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DEE3A" w14:textId="77777777" w:rsidR="00422FCB" w:rsidRDefault="00422FCB">
      <w:pPr>
        <w:rPr>
          <w:noProof/>
        </w:rPr>
      </w:pPr>
    </w:p>
    <w:p w14:paraId="0DE79FDA" w14:textId="3A25AB4E" w:rsidR="00422FCB" w:rsidRPr="00422FCB" w:rsidRDefault="00422FCB" w:rsidP="00422FCB">
      <w:pPr>
        <w:jc w:val="center"/>
        <w:rPr>
          <w:rFonts w:ascii="Arial" w:hAnsi="Arial" w:cs="Arial"/>
          <w:b/>
          <w:bCs/>
          <w:noProof/>
          <w:sz w:val="28"/>
          <w:szCs w:val="28"/>
        </w:rPr>
      </w:pPr>
      <w:r w:rsidRPr="00422FCB">
        <w:rPr>
          <w:rFonts w:ascii="Arial" w:hAnsi="Arial" w:cs="Arial"/>
          <w:b/>
          <w:bCs/>
          <w:noProof/>
          <w:sz w:val="28"/>
          <w:szCs w:val="28"/>
        </w:rPr>
        <w:t>Flow chart for Declarations of Interest</w:t>
      </w:r>
    </w:p>
    <w:p w14:paraId="638E92AB" w14:textId="77777777" w:rsidR="00422FCB" w:rsidRDefault="00422FCB">
      <w:pPr>
        <w:rPr>
          <w:noProof/>
        </w:rPr>
      </w:pPr>
    </w:p>
    <w:p w14:paraId="4E556C31" w14:textId="57B55BC6" w:rsidR="006020DC" w:rsidRDefault="00422FCB">
      <w:r>
        <w:rPr>
          <w:noProof/>
        </w:rPr>
        <w:drawing>
          <wp:inline distT="0" distB="0" distL="0" distR="0" wp14:anchorId="05A7B2BE" wp14:editId="692DE135">
            <wp:extent cx="5795403" cy="4429125"/>
            <wp:effectExtent l="0" t="0" r="0" b="0"/>
            <wp:docPr id="1" name="Picture 1" descr="Flowchart showing process for identifying a declaration of interest. &#10;&#10;First statement - &quot;Do I have an interest or connection to the item on the agenda of the meeting, either directly, or through a person/body connected to me?&quot;&#10;&#10;If no, no action is required, if yes then - &quot;Now consider and apply the following test - Would a member of the public with knowledge of the relevant facts reasonably regard the connection or interest as so significant that it is likely to prejudice my discussion or decision making in my role&quot;. &#10;&#10;If no, no action is required. If yes, an interest should be declared. &#10;&#10;Suggested statement - &quot;I have an interest in item XX by virtue of (explain nature of connection) and so I will leave the meeting and take no part in th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showing process for identifying a declaration of interest. &#10;&#10;First statement - &quot;Do I have an interest or connection to the item on the agenda of the meeting, either directly, or through a person/body connected to me?&quot;&#10;&#10;If no, no action is required, if yes then - &quot;Now consider and apply the following test - Would a member of the public with knowledge of the relevant facts reasonably regard the connection or interest as so significant that it is likely to prejudice my discussion or decision making in my role&quot;. &#10;&#10;If no, no action is required. If yes, an interest should be declared. &#10;&#10;Suggested statement - &quot;I have an interest in item XX by virtue of (explain nature of connection) and so I will leave the meeting and take no part in the item.&quot;"/>
                    <pic:cNvPicPr/>
                  </pic:nvPicPr>
                  <pic:blipFill rotWithShape="1">
                    <a:blip r:embed="rId8"/>
                    <a:srcRect l="67804" t="23898" r="7691" b="20606"/>
                    <a:stretch/>
                  </pic:blipFill>
                  <pic:spPr bwMode="auto">
                    <a:xfrm>
                      <a:off x="0" y="0"/>
                      <a:ext cx="5812385" cy="4442104"/>
                    </a:xfrm>
                    <a:prstGeom prst="rect">
                      <a:avLst/>
                    </a:prstGeom>
                    <a:ln>
                      <a:noFill/>
                    </a:ln>
                    <a:extLst>
                      <a:ext uri="{53640926-AAD7-44D8-BBD7-CCE9431645EC}">
                        <a14:shadowObscured xmlns:a14="http://schemas.microsoft.com/office/drawing/2010/main"/>
                      </a:ext>
                    </a:extLst>
                  </pic:spPr>
                </pic:pic>
              </a:graphicData>
            </a:graphic>
          </wp:inline>
        </w:drawing>
      </w:r>
    </w:p>
    <w:sectPr w:rsidR="006020DC">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CA9CF" w14:textId="77777777" w:rsidR="00647690" w:rsidRDefault="00647690" w:rsidP="00422FCB">
      <w:pPr>
        <w:spacing w:after="0" w:line="240" w:lineRule="auto"/>
      </w:pPr>
      <w:r>
        <w:separator/>
      </w:r>
    </w:p>
  </w:endnote>
  <w:endnote w:type="continuationSeparator" w:id="0">
    <w:p w14:paraId="06849873" w14:textId="77777777" w:rsidR="00647690" w:rsidRDefault="00647690" w:rsidP="00422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409BA" w14:textId="77777777" w:rsidR="00647690" w:rsidRDefault="00647690" w:rsidP="00422FCB">
      <w:pPr>
        <w:spacing w:after="0" w:line="240" w:lineRule="auto"/>
      </w:pPr>
      <w:r>
        <w:separator/>
      </w:r>
    </w:p>
  </w:footnote>
  <w:footnote w:type="continuationSeparator" w:id="0">
    <w:p w14:paraId="4690DF32" w14:textId="77777777" w:rsidR="00647690" w:rsidRDefault="00647690" w:rsidP="00422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22BB" w14:textId="59D1CEF7" w:rsidR="00422FCB" w:rsidRPr="00422FCB" w:rsidRDefault="00422FCB" w:rsidP="00422FCB">
    <w:pPr>
      <w:pStyle w:val="Header"/>
      <w:jc w:val="center"/>
    </w:pPr>
    <w:r>
      <w:rPr>
        <w:noProof/>
      </w:rPr>
      <w:drawing>
        <wp:inline distT="0" distB="0" distL="0" distR="0" wp14:anchorId="60FDB823" wp14:editId="52D39709">
          <wp:extent cx="3590925" cy="847725"/>
          <wp:effectExtent l="0" t="0" r="0" b="9525"/>
          <wp:docPr id="2" name="Picture 2" descr="Community Councils of Aberdee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munity Councils of Aberdeenshire"/>
                  <pic:cNvPicPr/>
                </pic:nvPicPr>
                <pic:blipFill rotWithShape="1">
                  <a:blip r:embed="rId1"/>
                  <a:srcRect l="63175" t="35967" r="3425" b="40668"/>
                  <a:stretch/>
                </pic:blipFill>
                <pic:spPr bwMode="auto">
                  <a:xfrm>
                    <a:off x="0" y="0"/>
                    <a:ext cx="3591420" cy="84784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CB"/>
    <w:rsid w:val="0034498B"/>
    <w:rsid w:val="00422FCB"/>
    <w:rsid w:val="006020DC"/>
    <w:rsid w:val="00647690"/>
    <w:rsid w:val="006A6E78"/>
    <w:rsid w:val="008B3E4F"/>
    <w:rsid w:val="00A75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98F61"/>
  <w15:chartTrackingRefBased/>
  <w15:docId w15:val="{BD6E0234-0BE0-4AA9-A90C-F2C6EC01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7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FCB"/>
  </w:style>
  <w:style w:type="paragraph" w:styleId="Footer">
    <w:name w:val="footer"/>
    <w:basedOn w:val="Normal"/>
    <w:link w:val="FooterChar"/>
    <w:uiPriority w:val="99"/>
    <w:unhideWhenUsed/>
    <w:rsid w:val="00422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C35F4D304299429DFBC1DBD58DE0F2" ma:contentTypeVersion="6" ma:contentTypeDescription="Create a new document." ma:contentTypeScope="" ma:versionID="eaa3be0d00c086fefa707df5612d21ee">
  <xsd:schema xmlns:xsd="http://www.w3.org/2001/XMLSchema" xmlns:xs="http://www.w3.org/2001/XMLSchema" xmlns:p="http://schemas.microsoft.com/office/2006/metadata/properties" xmlns:ns2="d27e8c7d-e5a2-4f37-9777-94a7e7fc154c" xmlns:ns3="2fabc4b4-752e-47f4-8472-07db1dc7e0be" targetNamespace="http://schemas.microsoft.com/office/2006/metadata/properties" ma:root="true" ma:fieldsID="60730f49584c5333aa26b1f22a1c72a6" ns2:_="" ns3:_="">
    <xsd:import namespace="d27e8c7d-e5a2-4f37-9777-94a7e7fc154c"/>
    <xsd:import namespace="2fabc4b4-752e-47f4-8472-07db1dc7e0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e8c7d-e5a2-4f37-9777-94a7e7fc1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abc4b4-752e-47f4-8472-07db1dc7e0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86336-8D04-4FA7-8103-CAC6789718DE}">
  <ds:schemaRefs>
    <ds:schemaRef ds:uri="http://schemas.microsoft.com/sharepoint/v3/contenttype/forms"/>
  </ds:schemaRefs>
</ds:datastoreItem>
</file>

<file path=customXml/itemProps2.xml><?xml version="1.0" encoding="utf-8"?>
<ds:datastoreItem xmlns:ds="http://schemas.openxmlformats.org/officeDocument/2006/customXml" ds:itemID="{B8D87809-85F3-4159-B8A1-0A43A62B0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e8c7d-e5a2-4f37-9777-94a7e7fc154c"/>
    <ds:schemaRef ds:uri="2fabc4b4-752e-47f4-8472-07db1dc7e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 chart of declarations of interest</dc:title>
  <dc:subject/>
  <dc:creator>Alison Cumming</dc:creator>
  <cp:keywords/>
  <dc:description/>
  <cp:lastModifiedBy>Joss Murdoch</cp:lastModifiedBy>
  <cp:revision>2</cp:revision>
  <dcterms:created xsi:type="dcterms:W3CDTF">2022-04-05T13:30:00Z</dcterms:created>
  <dcterms:modified xsi:type="dcterms:W3CDTF">2022-08-08T09:51:00Z</dcterms:modified>
</cp:coreProperties>
</file>