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52" w:rsidRPr="007D4652" w:rsidRDefault="007D4652" w:rsidP="007D4652">
      <w:pPr>
        <w:shd w:val="clear" w:color="auto" w:fill="FFFFFF"/>
        <w:spacing w:before="150" w:after="150"/>
        <w:outlineLvl w:val="1"/>
        <w:rPr>
          <w:rFonts w:ascii="Verdana" w:hAnsi="Verdana"/>
          <w:color w:val="333333"/>
          <w:sz w:val="42"/>
          <w:szCs w:val="42"/>
        </w:rPr>
      </w:pPr>
      <w:r w:rsidRPr="007D4652">
        <w:rPr>
          <w:rFonts w:ascii="Verdana" w:hAnsi="Verdana"/>
          <w:color w:val="333333"/>
          <w:sz w:val="42"/>
          <w:szCs w:val="42"/>
        </w:rPr>
        <w:t>Adult Social Care Services</w:t>
      </w:r>
    </w:p>
    <w:p w:rsidR="007D4652" w:rsidRPr="007D4652" w:rsidRDefault="007D4652" w:rsidP="007D4652">
      <w:pPr>
        <w:shd w:val="clear" w:color="auto" w:fill="FFFFFF"/>
        <w:spacing w:before="225" w:after="225" w:line="480" w:lineRule="atLeast"/>
        <w:rPr>
          <w:rFonts w:ascii="Verdana" w:hAnsi="Verdana"/>
          <w:color w:val="333333"/>
          <w:sz w:val="23"/>
          <w:szCs w:val="23"/>
        </w:rPr>
      </w:pPr>
      <w:r w:rsidRPr="007D4652">
        <w:rPr>
          <w:rFonts w:ascii="Verdana" w:hAnsi="Verdana"/>
          <w:b/>
          <w:bCs/>
          <w:color w:val="333333"/>
          <w:sz w:val="23"/>
          <w:szCs w:val="23"/>
        </w:rPr>
        <w:t>Service Overview</w:t>
      </w:r>
    </w:p>
    <w:p w:rsidR="003E0CD8" w:rsidRPr="003E0CD8" w:rsidRDefault="003E0CD8" w:rsidP="003E0CD8">
      <w:pPr>
        <w:shd w:val="clear" w:color="auto" w:fill="FFFFFF"/>
        <w:spacing w:before="150" w:after="150"/>
        <w:outlineLvl w:val="1"/>
        <w:rPr>
          <w:rFonts w:ascii="Verdana" w:hAnsi="Verdana"/>
          <w:color w:val="333333"/>
          <w:sz w:val="42"/>
          <w:szCs w:val="42"/>
        </w:rPr>
      </w:pPr>
      <w:r w:rsidRPr="003E0CD8">
        <w:rPr>
          <w:rFonts w:ascii="Verdana" w:hAnsi="Verdana"/>
          <w:color w:val="333333"/>
          <w:sz w:val="42"/>
          <w:szCs w:val="42"/>
        </w:rPr>
        <w:t>Aberdeenshire Health and Social Care Partnership</w:t>
      </w:r>
    </w:p>
    <w:p w:rsidR="003E0CD8" w:rsidRPr="003E0CD8" w:rsidRDefault="003E0CD8" w:rsidP="003E0CD8">
      <w:pPr>
        <w:shd w:val="clear" w:color="auto" w:fill="FFFFFF"/>
        <w:spacing w:before="225" w:after="225" w:line="480" w:lineRule="atLeast"/>
        <w:rPr>
          <w:rFonts w:ascii="Verdana" w:hAnsi="Verdana"/>
          <w:color w:val="333333"/>
          <w:sz w:val="23"/>
          <w:szCs w:val="23"/>
        </w:rPr>
      </w:pPr>
      <w:r w:rsidRPr="003E0CD8">
        <w:rPr>
          <w:rFonts w:ascii="Verdana" w:hAnsi="Verdana"/>
          <w:color w:val="333333"/>
          <w:sz w:val="23"/>
          <w:szCs w:val="23"/>
        </w:rPr>
        <w:t>The way adult health and social care services are delivered in Aberdeenshire is changing. From 1 April 2016, these services will be provided by Aberdeenshire Health and Social Care Partnership - a partnership of Aberdeenshire Council and NHS Grampian.</w:t>
      </w:r>
    </w:p>
    <w:p w:rsidR="003E0CD8" w:rsidRDefault="003E0CD8" w:rsidP="003E0CD8">
      <w:pPr>
        <w:pStyle w:val="NormalWeb"/>
        <w:shd w:val="clear" w:color="auto" w:fill="FFFFFF"/>
        <w:spacing w:before="225" w:beforeAutospacing="0" w:after="225" w:afterAutospacing="0" w:line="480" w:lineRule="atLeast"/>
        <w:rPr>
          <w:rFonts w:ascii="Verdana" w:hAnsi="Verdana"/>
          <w:color w:val="333333"/>
          <w:sz w:val="23"/>
          <w:szCs w:val="23"/>
        </w:rPr>
      </w:pPr>
      <w:r>
        <w:rPr>
          <w:rFonts w:ascii="Verdana" w:hAnsi="Verdana"/>
          <w:color w:val="333333"/>
          <w:sz w:val="23"/>
          <w:szCs w:val="23"/>
        </w:rPr>
        <w:t>A strategic plan for the future of health and social care services in Aberdeenshire has now been approved. The plan is based on what you told us should be available in your locality. It describes how we'll work together to improve the health of local people and to provide the right services for people who are ill or who rely on social care.  </w:t>
      </w:r>
    </w:p>
    <w:p w:rsidR="003E0CD8" w:rsidRDefault="00915712" w:rsidP="003E0CD8">
      <w:pPr>
        <w:pStyle w:val="NormalWeb"/>
        <w:shd w:val="clear" w:color="auto" w:fill="FFFFFF"/>
        <w:spacing w:before="225" w:beforeAutospacing="0" w:after="225" w:afterAutospacing="0" w:line="480" w:lineRule="atLeast"/>
        <w:rPr>
          <w:rFonts w:ascii="Verdana" w:hAnsi="Verdana"/>
          <w:color w:val="333333"/>
          <w:sz w:val="23"/>
          <w:szCs w:val="23"/>
        </w:rPr>
      </w:pPr>
      <w:hyperlink r:id="rId4" w:tooltip="Health and Social Care Strategic Plan March 2016 Final.PDF" w:history="1">
        <w:r w:rsidR="003E0CD8">
          <w:rPr>
            <w:rStyle w:val="Hyperlink"/>
            <w:rFonts w:ascii="Verdana" w:hAnsi="Verdana"/>
            <w:color w:val="1D50A9"/>
            <w:sz w:val="23"/>
            <w:szCs w:val="23"/>
            <w:u w:val="none"/>
          </w:rPr>
          <w:t>Aberdeenshire Health and Soc</w:t>
        </w:r>
        <w:r w:rsidR="003E0CD8">
          <w:rPr>
            <w:rStyle w:val="Hyperlink"/>
            <w:rFonts w:ascii="Verdana" w:hAnsi="Verdana"/>
            <w:color w:val="1D50A9"/>
            <w:sz w:val="23"/>
            <w:szCs w:val="23"/>
            <w:u w:val="none"/>
          </w:rPr>
          <w:t>i</w:t>
        </w:r>
        <w:r w:rsidR="003E0CD8">
          <w:rPr>
            <w:rStyle w:val="Hyperlink"/>
            <w:rFonts w:ascii="Verdana" w:hAnsi="Verdana"/>
            <w:color w:val="1D50A9"/>
            <w:sz w:val="23"/>
            <w:szCs w:val="23"/>
            <w:u w:val="none"/>
          </w:rPr>
          <w:t>al Care Partnership strategic plan 2016 to 2019 </w:t>
        </w:r>
      </w:hyperlink>
    </w:p>
    <w:p w:rsidR="003E0CD8" w:rsidRDefault="00915712" w:rsidP="003E0CD8">
      <w:pPr>
        <w:pStyle w:val="NormalWeb"/>
        <w:shd w:val="clear" w:color="auto" w:fill="FFFFFF"/>
        <w:spacing w:before="225" w:beforeAutospacing="0" w:after="225" w:afterAutospacing="0" w:line="480" w:lineRule="atLeast"/>
        <w:rPr>
          <w:rFonts w:ascii="Verdana" w:hAnsi="Verdana"/>
          <w:color w:val="333333"/>
          <w:sz w:val="23"/>
          <w:szCs w:val="23"/>
        </w:rPr>
      </w:pPr>
      <w:hyperlink r:id="rId5" w:tooltip="Health social care draft strategic plan accessible version final.PDF" w:history="1">
        <w:r w:rsidR="003E0CD8">
          <w:rPr>
            <w:rStyle w:val="Hyperlink"/>
            <w:rFonts w:ascii="Verdana" w:hAnsi="Verdana"/>
            <w:color w:val="1D50A9"/>
            <w:sz w:val="23"/>
            <w:szCs w:val="23"/>
            <w:u w:val="none"/>
          </w:rPr>
          <w:t>Strategic Plan Accessible version</w:t>
        </w:r>
      </w:hyperlink>
    </w:p>
    <w:p w:rsidR="003E0CD8" w:rsidRPr="007D4652" w:rsidRDefault="003E0CD8" w:rsidP="007D4652">
      <w:pPr>
        <w:shd w:val="clear" w:color="auto" w:fill="FFFFFF"/>
        <w:spacing w:before="225" w:after="225" w:line="480" w:lineRule="atLeast"/>
        <w:rPr>
          <w:rFonts w:ascii="Verdana" w:hAnsi="Verdana"/>
          <w:color w:val="333333"/>
          <w:sz w:val="23"/>
          <w:szCs w:val="23"/>
        </w:rPr>
      </w:pPr>
    </w:p>
    <w:p w:rsidR="007D4652" w:rsidRDefault="007D4652" w:rsidP="007D4652">
      <w:pPr>
        <w:shd w:val="clear" w:color="auto" w:fill="FFFFFF"/>
        <w:spacing w:before="225" w:after="225" w:line="480" w:lineRule="atLeast"/>
        <w:rPr>
          <w:rFonts w:ascii="Verdana" w:hAnsi="Verdana"/>
          <w:b/>
          <w:bCs/>
          <w:color w:val="333333"/>
          <w:sz w:val="23"/>
          <w:szCs w:val="23"/>
        </w:rPr>
      </w:pPr>
      <w:r w:rsidRPr="007D4652">
        <w:rPr>
          <w:rFonts w:ascii="Verdana" w:hAnsi="Verdana"/>
          <w:b/>
          <w:bCs/>
          <w:color w:val="333333"/>
          <w:sz w:val="23"/>
          <w:szCs w:val="23"/>
        </w:rPr>
        <w:t>Highlights for 201</w:t>
      </w:r>
      <w:r w:rsidR="00FA675C">
        <w:rPr>
          <w:rFonts w:ascii="Verdana" w:hAnsi="Verdana"/>
          <w:b/>
          <w:bCs/>
          <w:color w:val="333333"/>
          <w:sz w:val="23"/>
          <w:szCs w:val="23"/>
        </w:rPr>
        <w:t>4</w:t>
      </w:r>
      <w:r w:rsidRPr="007D4652">
        <w:rPr>
          <w:rFonts w:ascii="Verdana" w:hAnsi="Verdana"/>
          <w:b/>
          <w:bCs/>
          <w:color w:val="333333"/>
          <w:sz w:val="23"/>
          <w:szCs w:val="23"/>
        </w:rPr>
        <w:t>/1</w:t>
      </w:r>
      <w:r w:rsidR="00FA675C">
        <w:rPr>
          <w:rFonts w:ascii="Verdana" w:hAnsi="Verdana"/>
          <w:b/>
          <w:bCs/>
          <w:color w:val="333333"/>
          <w:sz w:val="23"/>
          <w:szCs w:val="23"/>
        </w:rPr>
        <w:t>5</w:t>
      </w:r>
    </w:p>
    <w:p w:rsidR="00E24FB4" w:rsidRDefault="00E24FB4" w:rsidP="007D4652">
      <w:pPr>
        <w:shd w:val="clear" w:color="auto" w:fill="FFFFFF"/>
        <w:spacing w:before="225" w:after="225" w:line="480" w:lineRule="atLeast"/>
        <w:rPr>
          <w:rFonts w:ascii="Verdana" w:hAnsi="Verdana"/>
          <w:b/>
          <w:bCs/>
          <w:color w:val="333333"/>
          <w:sz w:val="23"/>
          <w:szCs w:val="23"/>
        </w:rPr>
      </w:pPr>
    </w:p>
    <w:p w:rsidR="007D4652" w:rsidRPr="007D4652" w:rsidRDefault="007D4652" w:rsidP="007D4652">
      <w:pPr>
        <w:shd w:val="clear" w:color="auto" w:fill="FFFFFF"/>
        <w:spacing w:before="225" w:after="225" w:line="480" w:lineRule="atLeast"/>
        <w:rPr>
          <w:rFonts w:ascii="Verdana" w:hAnsi="Verdana"/>
          <w:color w:val="333333"/>
          <w:sz w:val="23"/>
          <w:szCs w:val="23"/>
        </w:rPr>
      </w:pPr>
      <w:r w:rsidRPr="007D4652">
        <w:rPr>
          <w:rFonts w:ascii="Verdana" w:hAnsi="Verdana"/>
          <w:i/>
          <w:iCs/>
          <w:color w:val="333333"/>
          <w:sz w:val="23"/>
          <w:szCs w:val="23"/>
        </w:rPr>
        <w:t>29% of adults over 65 with intensive care needs are being cared for at home</w:t>
      </w:r>
    </w:p>
    <w:p w:rsidR="0043129D" w:rsidRPr="005F48AD" w:rsidRDefault="007D4652" w:rsidP="0043129D">
      <w:pPr>
        <w:pStyle w:val="NormalWeb"/>
        <w:rPr>
          <w:rFonts w:ascii="Verdana" w:hAnsi="Verdana"/>
          <w:sz w:val="23"/>
          <w:szCs w:val="23"/>
        </w:rPr>
      </w:pPr>
      <w:r w:rsidRPr="007D4652">
        <w:rPr>
          <w:rFonts w:ascii="Verdana" w:hAnsi="Verdana"/>
          <w:color w:val="333333"/>
          <w:sz w:val="23"/>
          <w:szCs w:val="23"/>
        </w:rPr>
        <w:t>The council is actively supporting elderly residents to remain at home for as long as poss</w:t>
      </w:r>
      <w:r w:rsidR="005F48AD">
        <w:rPr>
          <w:rFonts w:ascii="Verdana" w:hAnsi="Verdana"/>
          <w:color w:val="333333"/>
          <w:sz w:val="23"/>
          <w:szCs w:val="23"/>
        </w:rPr>
        <w:t xml:space="preserve">ible. </w:t>
      </w:r>
      <w:r w:rsidRPr="007D4652">
        <w:rPr>
          <w:rFonts w:ascii="Verdana" w:hAnsi="Verdana"/>
          <w:color w:val="333333"/>
          <w:sz w:val="23"/>
          <w:szCs w:val="23"/>
        </w:rPr>
        <w:t xml:space="preserve">A number of initiatives are in place to encourage this including the expansion of telecare. Other steps include </w:t>
      </w:r>
      <w:r w:rsidRPr="007D4652">
        <w:rPr>
          <w:rFonts w:ascii="Verdana" w:hAnsi="Verdana"/>
          <w:color w:val="333333"/>
          <w:sz w:val="23"/>
          <w:szCs w:val="23"/>
        </w:rPr>
        <w:lastRenderedPageBreak/>
        <w:t>installing specialist lifting and handling equipment in the homes of residents, and redesigning some sheltered housing complexes to include very sheltered accommodation</w:t>
      </w:r>
      <w:r w:rsidRPr="005F48AD">
        <w:rPr>
          <w:rFonts w:ascii="Verdana" w:hAnsi="Verdana"/>
          <w:color w:val="333333"/>
          <w:sz w:val="23"/>
          <w:szCs w:val="23"/>
        </w:rPr>
        <w:t>.</w:t>
      </w:r>
      <w:r w:rsidR="0043129D" w:rsidRPr="005F48AD">
        <w:rPr>
          <w:rFonts w:ascii="Verdana" w:hAnsi="Verdana"/>
          <w:color w:val="333333"/>
          <w:sz w:val="23"/>
          <w:szCs w:val="23"/>
        </w:rPr>
        <w:t xml:space="preserve"> </w:t>
      </w:r>
      <w:r w:rsidR="0043129D" w:rsidRPr="005F48AD">
        <w:rPr>
          <w:rFonts w:ascii="Verdana" w:hAnsi="Verdana"/>
          <w:sz w:val="23"/>
          <w:szCs w:val="23"/>
        </w:rPr>
        <w:t>  The council is committed to enabling residents to remain independent and in their own homes for as long as possible. We offer a broad range of support, including personal care</w:t>
      </w:r>
      <w:r w:rsidR="0043129D" w:rsidRPr="005F48AD">
        <w:rPr>
          <w:rFonts w:ascii="Verdana" w:hAnsi="Verdana"/>
          <w:sz w:val="23"/>
          <w:szCs w:val="23"/>
        </w:rPr>
        <w:t xml:space="preserve">, </w:t>
      </w:r>
      <w:r w:rsidR="0043129D" w:rsidRPr="005F48AD">
        <w:rPr>
          <w:rFonts w:ascii="Verdana" w:hAnsi="Verdana"/>
          <w:sz w:val="23"/>
          <w:szCs w:val="23"/>
        </w:rPr>
        <w:t xml:space="preserve">home support and other practical support. </w:t>
      </w:r>
    </w:p>
    <w:p w:rsidR="006C4BE8" w:rsidRDefault="0043129D" w:rsidP="007D4652">
      <w:pPr>
        <w:shd w:val="clear" w:color="auto" w:fill="FFFFFF"/>
        <w:spacing w:before="225" w:after="225" w:line="480" w:lineRule="atLeast"/>
        <w:rPr>
          <w:rFonts w:ascii="Verdana" w:hAnsi="Verdana"/>
          <w:color w:val="333333"/>
          <w:sz w:val="23"/>
          <w:szCs w:val="23"/>
        </w:rPr>
      </w:pPr>
      <w:r>
        <w:rPr>
          <w:rFonts w:ascii="Verdana" w:hAnsi="Verdana"/>
          <w:color w:val="333333"/>
          <w:sz w:val="23"/>
          <w:szCs w:val="23"/>
        </w:rPr>
        <w:t xml:space="preserve"> </w:t>
      </w:r>
      <w:r w:rsidR="0077044E">
        <w:rPr>
          <w:rFonts w:ascii="Verdana" w:hAnsi="Verdana"/>
          <w:color w:val="333333"/>
          <w:sz w:val="23"/>
          <w:szCs w:val="23"/>
        </w:rPr>
        <w:t>T</w:t>
      </w:r>
      <w:r w:rsidR="007D4652" w:rsidRPr="007D4652">
        <w:rPr>
          <w:rFonts w:ascii="Verdana" w:hAnsi="Verdana"/>
          <w:color w:val="333333"/>
          <w:sz w:val="23"/>
          <w:szCs w:val="23"/>
        </w:rPr>
        <w:t>he council prioritises work under three key themes</w:t>
      </w:r>
      <w:proofErr w:type="gramStart"/>
      <w:r w:rsidR="007D4652" w:rsidRPr="007D4652">
        <w:rPr>
          <w:rFonts w:ascii="Verdana" w:hAnsi="Verdana"/>
          <w:color w:val="333333"/>
          <w:sz w:val="23"/>
          <w:szCs w:val="23"/>
        </w:rPr>
        <w:t>:</w:t>
      </w:r>
      <w:proofErr w:type="gramEnd"/>
      <w:r w:rsidR="007D4652" w:rsidRPr="007D4652">
        <w:rPr>
          <w:rFonts w:ascii="Verdana" w:hAnsi="Verdana"/>
          <w:color w:val="333333"/>
          <w:sz w:val="23"/>
          <w:szCs w:val="23"/>
        </w:rPr>
        <w:br/>
        <w:t>Intervention and prevention</w:t>
      </w:r>
    </w:p>
    <w:p w:rsidR="007D4652" w:rsidRPr="007D4652" w:rsidRDefault="007D4652" w:rsidP="007D4652">
      <w:pPr>
        <w:shd w:val="clear" w:color="auto" w:fill="FFFFFF"/>
        <w:spacing w:before="225" w:after="225" w:line="480" w:lineRule="atLeast"/>
        <w:rPr>
          <w:rFonts w:ascii="Verdana" w:hAnsi="Verdana"/>
          <w:color w:val="333333"/>
          <w:sz w:val="23"/>
          <w:szCs w:val="23"/>
        </w:rPr>
      </w:pPr>
      <w:r w:rsidRPr="007D4652">
        <w:rPr>
          <w:rFonts w:ascii="Verdana" w:hAnsi="Verdana"/>
          <w:color w:val="333333"/>
          <w:sz w:val="23"/>
          <w:szCs w:val="23"/>
        </w:rPr>
        <w:t>Rehabilitation and enablement</w:t>
      </w:r>
    </w:p>
    <w:p w:rsidR="007D4652" w:rsidRPr="007D4652" w:rsidRDefault="007D4652" w:rsidP="007D4652">
      <w:pPr>
        <w:shd w:val="clear" w:color="auto" w:fill="FFFFFF"/>
        <w:spacing w:before="225" w:after="225" w:line="480" w:lineRule="atLeast"/>
        <w:rPr>
          <w:rFonts w:ascii="Verdana" w:hAnsi="Verdana"/>
          <w:color w:val="333333"/>
          <w:sz w:val="23"/>
          <w:szCs w:val="23"/>
        </w:rPr>
      </w:pPr>
      <w:r w:rsidRPr="007D4652">
        <w:rPr>
          <w:rFonts w:ascii="Verdana" w:hAnsi="Verdana"/>
          <w:color w:val="333333"/>
          <w:sz w:val="23"/>
          <w:szCs w:val="23"/>
        </w:rPr>
        <w:t>Improving long term care</w:t>
      </w:r>
    </w:p>
    <w:p w:rsidR="006C4BE8" w:rsidRDefault="006C4BE8" w:rsidP="0015478C">
      <w:pPr>
        <w:pStyle w:val="NormalWeb"/>
        <w:rPr>
          <w:i/>
        </w:rPr>
      </w:pPr>
    </w:p>
    <w:p w:rsidR="006E536B" w:rsidRDefault="006E536B" w:rsidP="0015478C">
      <w:pPr>
        <w:pStyle w:val="NormalWeb"/>
        <w:rPr>
          <w:i/>
        </w:rPr>
      </w:pPr>
      <w:r>
        <w:rPr>
          <w:i/>
        </w:rPr>
        <w:t xml:space="preserve">4.39% - </w:t>
      </w:r>
      <w:r w:rsidR="006C4BE8">
        <w:rPr>
          <w:i/>
        </w:rPr>
        <w:t>Self-directed</w:t>
      </w:r>
      <w:r>
        <w:rPr>
          <w:i/>
        </w:rPr>
        <w:t xml:space="preserve"> support spend for people aged over 18 as a percentage of total social work spend on adults </w:t>
      </w:r>
    </w:p>
    <w:p w:rsidR="006E536B" w:rsidRDefault="0015478C" w:rsidP="0015478C">
      <w:pPr>
        <w:pStyle w:val="NormalWeb"/>
      </w:pPr>
      <w:r w:rsidRPr="006C4BE8">
        <w:rPr>
          <w:rFonts w:ascii="Verdana" w:hAnsi="Verdana"/>
          <w:sz w:val="23"/>
          <w:szCs w:val="23"/>
        </w:rPr>
        <w:t>Council performance improved by over 2% from</w:t>
      </w:r>
      <w:r w:rsidR="006E536B" w:rsidRPr="006C4BE8">
        <w:rPr>
          <w:rFonts w:ascii="Verdana" w:hAnsi="Verdana"/>
          <w:sz w:val="23"/>
          <w:szCs w:val="23"/>
        </w:rPr>
        <w:t xml:space="preserve"> 2013/14, w</w:t>
      </w:r>
      <w:r w:rsidRPr="006C4BE8">
        <w:rPr>
          <w:rFonts w:ascii="Verdana" w:hAnsi="Verdana"/>
          <w:sz w:val="23"/>
          <w:szCs w:val="23"/>
        </w:rPr>
        <w:t>hilst still below the Scottish average</w:t>
      </w:r>
      <w:r w:rsidR="006E536B" w:rsidRPr="006C4BE8">
        <w:rPr>
          <w:rFonts w:ascii="Verdana" w:hAnsi="Verdana"/>
          <w:sz w:val="23"/>
          <w:szCs w:val="23"/>
        </w:rPr>
        <w:t xml:space="preserve"> of 6.95%</w:t>
      </w:r>
      <w:r w:rsidRPr="006C4BE8">
        <w:rPr>
          <w:rFonts w:ascii="Verdana" w:hAnsi="Verdana"/>
          <w:sz w:val="23"/>
          <w:szCs w:val="23"/>
        </w:rPr>
        <w:t xml:space="preserve">, the upward shift in performance is encouraging and </w:t>
      </w:r>
      <w:r w:rsidR="006E536B" w:rsidRPr="006C4BE8">
        <w:rPr>
          <w:rFonts w:ascii="Verdana" w:hAnsi="Verdana"/>
          <w:sz w:val="23"/>
          <w:szCs w:val="23"/>
        </w:rPr>
        <w:t xml:space="preserve">Aberdeenshire is strongly placed amongst the highest performing local authorities.  </w:t>
      </w:r>
      <w:r w:rsidRPr="006C4BE8">
        <w:rPr>
          <w:rFonts w:ascii="Verdana" w:hAnsi="Verdana"/>
          <w:sz w:val="23"/>
          <w:szCs w:val="23"/>
        </w:rPr>
        <w:t>As noted last year, it would be expected that performance for this indicator will improve each year as the legislation and approach become better embedded</w:t>
      </w:r>
      <w:r>
        <w:t xml:space="preserve">. </w:t>
      </w:r>
    </w:p>
    <w:p w:rsidR="007D4652" w:rsidRPr="007D4652" w:rsidRDefault="007D4652" w:rsidP="007D4652">
      <w:pPr>
        <w:shd w:val="clear" w:color="auto" w:fill="FFFFFF"/>
        <w:spacing w:before="225" w:after="225" w:line="480" w:lineRule="atLeast"/>
        <w:rPr>
          <w:rFonts w:ascii="Verdana" w:hAnsi="Verdana"/>
          <w:color w:val="333333"/>
          <w:sz w:val="23"/>
          <w:szCs w:val="23"/>
        </w:rPr>
      </w:pPr>
      <w:r w:rsidRPr="007D4652">
        <w:rPr>
          <w:rFonts w:ascii="Verdana" w:hAnsi="Verdana"/>
          <w:b/>
          <w:bCs/>
          <w:color w:val="333333"/>
          <w:sz w:val="23"/>
          <w:szCs w:val="23"/>
        </w:rPr>
        <w:t>What could we have done better?</w:t>
      </w:r>
    </w:p>
    <w:p w:rsidR="007D4652" w:rsidRPr="007D4652" w:rsidRDefault="007D4652" w:rsidP="007D4652">
      <w:pPr>
        <w:shd w:val="clear" w:color="auto" w:fill="FFFFFF"/>
        <w:spacing w:before="225" w:after="225" w:line="480" w:lineRule="atLeast"/>
        <w:rPr>
          <w:rFonts w:ascii="Verdana" w:hAnsi="Verdana"/>
          <w:color w:val="333333"/>
          <w:sz w:val="23"/>
          <w:szCs w:val="23"/>
        </w:rPr>
      </w:pPr>
      <w:r w:rsidRPr="007D4652">
        <w:rPr>
          <w:rFonts w:ascii="Verdana" w:hAnsi="Verdana"/>
          <w:i/>
          <w:iCs/>
          <w:color w:val="333333"/>
          <w:sz w:val="23"/>
          <w:szCs w:val="23"/>
        </w:rPr>
        <w:t>2</w:t>
      </w:r>
      <w:r w:rsidR="006C4BE8">
        <w:rPr>
          <w:rFonts w:ascii="Verdana" w:hAnsi="Verdana"/>
          <w:i/>
          <w:iCs/>
          <w:color w:val="333333"/>
          <w:sz w:val="23"/>
          <w:szCs w:val="23"/>
        </w:rPr>
        <w:t>5.16</w:t>
      </w:r>
      <w:r w:rsidRPr="007D4652">
        <w:rPr>
          <w:rFonts w:ascii="Verdana" w:hAnsi="Verdana"/>
          <w:i/>
          <w:iCs/>
          <w:color w:val="333333"/>
          <w:sz w:val="23"/>
          <w:szCs w:val="23"/>
        </w:rPr>
        <w:t xml:space="preserve"> per hour to deliver home care to adults over 65</w:t>
      </w:r>
    </w:p>
    <w:p w:rsidR="0015478C" w:rsidRPr="006C4BE8" w:rsidRDefault="007D4652" w:rsidP="0015478C">
      <w:pPr>
        <w:pStyle w:val="NormalWeb"/>
        <w:rPr>
          <w:rFonts w:ascii="Verdana" w:hAnsi="Verdana"/>
          <w:sz w:val="23"/>
          <w:szCs w:val="23"/>
        </w:rPr>
      </w:pPr>
      <w:r w:rsidRPr="006C4BE8">
        <w:rPr>
          <w:rFonts w:ascii="Verdana" w:hAnsi="Verdana"/>
          <w:color w:val="333333"/>
          <w:sz w:val="23"/>
          <w:szCs w:val="23"/>
        </w:rPr>
        <w:t>The cost of delivering home care increased in 201</w:t>
      </w:r>
      <w:r w:rsidR="009D7E8B" w:rsidRPr="006C4BE8">
        <w:rPr>
          <w:rFonts w:ascii="Verdana" w:hAnsi="Verdana"/>
          <w:color w:val="333333"/>
          <w:sz w:val="23"/>
          <w:szCs w:val="23"/>
        </w:rPr>
        <w:t>4</w:t>
      </w:r>
      <w:r w:rsidRPr="006C4BE8">
        <w:rPr>
          <w:rFonts w:ascii="Verdana" w:hAnsi="Verdana"/>
          <w:color w:val="333333"/>
          <w:sz w:val="23"/>
          <w:szCs w:val="23"/>
        </w:rPr>
        <w:t>/1</w:t>
      </w:r>
      <w:r w:rsidR="009D7E8B" w:rsidRPr="006C4BE8">
        <w:rPr>
          <w:rFonts w:ascii="Verdana" w:hAnsi="Verdana"/>
          <w:color w:val="333333"/>
          <w:sz w:val="23"/>
          <w:szCs w:val="23"/>
        </w:rPr>
        <w:t>5</w:t>
      </w:r>
      <w:r w:rsidR="0015478C" w:rsidRPr="006C4BE8">
        <w:rPr>
          <w:rFonts w:ascii="Verdana" w:hAnsi="Verdana"/>
          <w:color w:val="333333"/>
          <w:sz w:val="23"/>
          <w:szCs w:val="23"/>
        </w:rPr>
        <w:t xml:space="preserve">.  </w:t>
      </w:r>
      <w:r w:rsidR="0015478C" w:rsidRPr="006C4BE8">
        <w:rPr>
          <w:rFonts w:ascii="Verdana" w:hAnsi="Verdana"/>
          <w:sz w:val="23"/>
          <w:szCs w:val="23"/>
        </w:rPr>
        <w:t xml:space="preserve">The council continues to progress the integration of health and social care services with a focus on the personalisation of care enabling individuals to take control of the support they need.  We continue to strive to shift the balance of care from an institutional setting, such as a hospital, towards caring for people in their own homes seen as important to our service users and their families but also in terms of best value of services. </w:t>
      </w:r>
    </w:p>
    <w:p w:rsidR="0015478C" w:rsidRPr="006C4BE8" w:rsidRDefault="0015478C" w:rsidP="0015478C">
      <w:pPr>
        <w:pStyle w:val="NormalWeb"/>
        <w:rPr>
          <w:rFonts w:ascii="Verdana" w:hAnsi="Verdana"/>
          <w:sz w:val="23"/>
          <w:szCs w:val="23"/>
        </w:rPr>
      </w:pPr>
      <w:r w:rsidRPr="006C4BE8">
        <w:rPr>
          <w:rFonts w:ascii="Verdana" w:hAnsi="Verdana"/>
          <w:sz w:val="23"/>
          <w:szCs w:val="23"/>
        </w:rPr>
        <w:t xml:space="preserve"> Home care costs have increased as growing demands due to an ageing population are faced together with the increasing complexity of needs experienced by vulnerable adults. We continue to drive Self Directed Support implemented last year, to allow our client greater choice using direct payments in how they spend their budget and achieve their outcomes. </w:t>
      </w:r>
    </w:p>
    <w:p w:rsidR="0015478C" w:rsidRDefault="0015478C" w:rsidP="0015478C">
      <w:pPr>
        <w:pStyle w:val="NormalWeb"/>
      </w:pPr>
      <w:r>
        <w:lastRenderedPageBreak/>
        <w:t xml:space="preserve">  </w:t>
      </w:r>
    </w:p>
    <w:p w:rsidR="007D4652" w:rsidRPr="007D4652" w:rsidRDefault="007D4652" w:rsidP="007D4652">
      <w:pPr>
        <w:shd w:val="clear" w:color="auto" w:fill="FFFFFF"/>
        <w:spacing w:before="225" w:after="225" w:line="480" w:lineRule="atLeast"/>
        <w:rPr>
          <w:rFonts w:ascii="Verdana" w:hAnsi="Verdana"/>
          <w:color w:val="333333"/>
          <w:sz w:val="23"/>
          <w:szCs w:val="23"/>
        </w:rPr>
      </w:pPr>
      <w:r w:rsidRPr="007D4652">
        <w:rPr>
          <w:rFonts w:ascii="Verdana" w:hAnsi="Verdana"/>
          <w:b/>
          <w:bCs/>
          <w:color w:val="333333"/>
          <w:sz w:val="23"/>
          <w:szCs w:val="23"/>
        </w:rPr>
        <w:t>What are we doing to improve?</w:t>
      </w:r>
    </w:p>
    <w:p w:rsidR="007D4652" w:rsidRDefault="007D4652" w:rsidP="008D73ED">
      <w:pPr>
        <w:shd w:val="clear" w:color="auto" w:fill="FFFFFF"/>
        <w:spacing w:before="225" w:after="225" w:line="480" w:lineRule="atLeast"/>
        <w:rPr>
          <w:rFonts w:ascii="Verdana" w:hAnsi="Verdana"/>
          <w:color w:val="333333"/>
          <w:sz w:val="23"/>
          <w:szCs w:val="23"/>
        </w:rPr>
      </w:pPr>
      <w:r w:rsidRPr="007D4652">
        <w:rPr>
          <w:rFonts w:ascii="Verdana" w:hAnsi="Verdana"/>
          <w:color w:val="333333"/>
          <w:sz w:val="23"/>
          <w:szCs w:val="23"/>
        </w:rPr>
        <w:t xml:space="preserve">The service has undertaken an extensive programme of work throughout 2014/15. In terms of self-directed support, processes for assessment and support planning have been reviewed and simplified, </w:t>
      </w:r>
    </w:p>
    <w:p w:rsidR="006E536B" w:rsidRPr="006C4BE8" w:rsidRDefault="006E536B" w:rsidP="006E536B">
      <w:pPr>
        <w:pStyle w:val="NormalWeb"/>
        <w:rPr>
          <w:rFonts w:ascii="Verdana" w:hAnsi="Verdana"/>
          <w:i/>
          <w:sz w:val="23"/>
          <w:szCs w:val="23"/>
        </w:rPr>
      </w:pPr>
      <w:r w:rsidRPr="006C4BE8">
        <w:rPr>
          <w:rFonts w:ascii="Verdana" w:hAnsi="Verdana"/>
          <w:i/>
          <w:sz w:val="23"/>
          <w:szCs w:val="23"/>
        </w:rPr>
        <w:t xml:space="preserve">4.39% - </w:t>
      </w:r>
      <w:proofErr w:type="spellStart"/>
      <w:r w:rsidRPr="006C4BE8">
        <w:rPr>
          <w:rFonts w:ascii="Verdana" w:hAnsi="Verdana"/>
          <w:i/>
          <w:sz w:val="23"/>
          <w:szCs w:val="23"/>
        </w:rPr>
        <w:t>Self directed</w:t>
      </w:r>
      <w:proofErr w:type="spellEnd"/>
      <w:r w:rsidRPr="006C4BE8">
        <w:rPr>
          <w:rFonts w:ascii="Verdana" w:hAnsi="Verdana"/>
          <w:i/>
          <w:sz w:val="23"/>
          <w:szCs w:val="23"/>
        </w:rPr>
        <w:t xml:space="preserve"> support spend for people aged over 18 as a percentage of total social work spend on adults </w:t>
      </w:r>
    </w:p>
    <w:p w:rsidR="006E536B" w:rsidRPr="006C4BE8" w:rsidRDefault="006E536B" w:rsidP="006E536B">
      <w:pPr>
        <w:pStyle w:val="NormalWeb"/>
        <w:rPr>
          <w:rFonts w:ascii="Verdana" w:hAnsi="Verdana"/>
          <w:sz w:val="23"/>
          <w:szCs w:val="23"/>
        </w:rPr>
      </w:pPr>
      <w:r w:rsidRPr="006C4BE8">
        <w:rPr>
          <w:rFonts w:ascii="Verdana" w:hAnsi="Verdana"/>
          <w:sz w:val="23"/>
          <w:szCs w:val="23"/>
        </w:rPr>
        <w:t xml:space="preserve">The council, in partnership with Cornerstone Scotland, is offering a new service aimed at helping residents to make choices and take more control over their care. Service users will be offered impartial advice to help them choose the best approach for themselves.  We continue to drive Self Directed Support implemented only last year, both practitioners and support services continue to work to improve processes and systems to support clients and allow for greater choice using direct payments in how they spend their budget and achieve their outcomes. </w:t>
      </w:r>
    </w:p>
    <w:p w:rsidR="00915712" w:rsidRPr="007D4652" w:rsidRDefault="00915712" w:rsidP="00915712">
      <w:pPr>
        <w:shd w:val="clear" w:color="auto" w:fill="FFFFFF"/>
        <w:spacing w:before="225" w:after="225" w:line="480" w:lineRule="atLeast"/>
        <w:rPr>
          <w:rFonts w:ascii="Verdana" w:hAnsi="Verdana"/>
          <w:b/>
          <w:color w:val="FF0000"/>
          <w:sz w:val="23"/>
          <w:szCs w:val="23"/>
        </w:rPr>
      </w:pPr>
      <w:r w:rsidRPr="007D4652">
        <w:rPr>
          <w:rFonts w:ascii="Verdana" w:hAnsi="Verdana"/>
          <w:color w:val="333333"/>
          <w:sz w:val="23"/>
          <w:szCs w:val="23"/>
        </w:rPr>
        <w:t>You can view performance for all adult social care LGBF indicators </w:t>
      </w:r>
      <w:hyperlink r:id="rId6" w:tgtFrame="_blank" w:history="1">
        <w:r w:rsidRPr="007D4652">
          <w:rPr>
            <w:rFonts w:ascii="Verdana" w:hAnsi="Verdana"/>
            <w:color w:val="1D50A9"/>
            <w:sz w:val="23"/>
            <w:szCs w:val="23"/>
          </w:rPr>
          <w:t>here</w:t>
        </w:r>
      </w:hyperlink>
      <w:r>
        <w:rPr>
          <w:rFonts w:ascii="Verdana" w:hAnsi="Verdana"/>
          <w:color w:val="333333"/>
          <w:sz w:val="23"/>
          <w:szCs w:val="23"/>
        </w:rPr>
        <w:t xml:space="preserve">  </w:t>
      </w:r>
    </w:p>
    <w:p w:rsidR="005D1D6A" w:rsidRPr="007D4652" w:rsidRDefault="005D1D6A" w:rsidP="007D4652">
      <w:pPr>
        <w:shd w:val="clear" w:color="auto" w:fill="FFFFFF"/>
        <w:spacing w:before="225" w:after="225" w:line="480" w:lineRule="atLeast"/>
        <w:rPr>
          <w:rFonts w:ascii="Verdana" w:hAnsi="Verdana"/>
          <w:color w:val="333333"/>
          <w:sz w:val="23"/>
          <w:szCs w:val="23"/>
        </w:rPr>
      </w:pPr>
      <w:bookmarkStart w:id="0" w:name="_GoBack"/>
      <w:bookmarkEnd w:id="0"/>
    </w:p>
    <w:sectPr w:rsidR="005D1D6A" w:rsidRPr="007D46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2"/>
    <w:rsid w:val="00093D1F"/>
    <w:rsid w:val="000F1791"/>
    <w:rsid w:val="0015478C"/>
    <w:rsid w:val="002E20F7"/>
    <w:rsid w:val="003D3E66"/>
    <w:rsid w:val="003E0CD8"/>
    <w:rsid w:val="0043129D"/>
    <w:rsid w:val="004B24CF"/>
    <w:rsid w:val="005660B7"/>
    <w:rsid w:val="005904F9"/>
    <w:rsid w:val="005D1D6A"/>
    <w:rsid w:val="005F48AD"/>
    <w:rsid w:val="006B6F80"/>
    <w:rsid w:val="006C4BE8"/>
    <w:rsid w:val="006E536B"/>
    <w:rsid w:val="0077044E"/>
    <w:rsid w:val="007D4652"/>
    <w:rsid w:val="00873146"/>
    <w:rsid w:val="008D73ED"/>
    <w:rsid w:val="00915712"/>
    <w:rsid w:val="009977C7"/>
    <w:rsid w:val="009D625E"/>
    <w:rsid w:val="009D7E8B"/>
    <w:rsid w:val="00A60986"/>
    <w:rsid w:val="00A654AC"/>
    <w:rsid w:val="00E24FB4"/>
    <w:rsid w:val="00E55BE0"/>
    <w:rsid w:val="00ED4FF7"/>
    <w:rsid w:val="00FA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912B29-BCDC-4E84-81B3-6B33359D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CD8"/>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3E0CD8"/>
    <w:rPr>
      <w:color w:val="0000FF"/>
      <w:u w:val="single"/>
    </w:rPr>
  </w:style>
  <w:style w:type="character" w:styleId="FollowedHyperlink">
    <w:name w:val="FollowedHyperlink"/>
    <w:basedOn w:val="DefaultParagraphFont"/>
    <w:rsid w:val="006B6F80"/>
    <w:rPr>
      <w:color w:val="954F72" w:themeColor="followedHyperlink"/>
      <w:u w:val="single"/>
    </w:rPr>
  </w:style>
  <w:style w:type="paragraph" w:styleId="BalloonText">
    <w:name w:val="Balloon Text"/>
    <w:basedOn w:val="Normal"/>
    <w:link w:val="BalloonTextChar"/>
    <w:rsid w:val="0043129D"/>
    <w:rPr>
      <w:rFonts w:ascii="Segoe UI" w:hAnsi="Segoe UI" w:cs="Segoe UI"/>
      <w:sz w:val="18"/>
      <w:szCs w:val="18"/>
    </w:rPr>
  </w:style>
  <w:style w:type="character" w:customStyle="1" w:styleId="BalloonTextChar">
    <w:name w:val="Balloon Text Char"/>
    <w:basedOn w:val="DefaultParagraphFont"/>
    <w:link w:val="BalloonText"/>
    <w:rsid w:val="00431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2834">
      <w:bodyDiv w:val="1"/>
      <w:marLeft w:val="0"/>
      <w:marRight w:val="0"/>
      <w:marTop w:val="0"/>
      <w:marBottom w:val="0"/>
      <w:divBdr>
        <w:top w:val="none" w:sz="0" w:space="0" w:color="auto"/>
        <w:left w:val="none" w:sz="0" w:space="0" w:color="auto"/>
        <w:bottom w:val="none" w:sz="0" w:space="0" w:color="auto"/>
        <w:right w:val="none" w:sz="0" w:space="0" w:color="auto"/>
      </w:divBdr>
    </w:div>
    <w:div w:id="435055888">
      <w:bodyDiv w:val="1"/>
      <w:marLeft w:val="0"/>
      <w:marRight w:val="0"/>
      <w:marTop w:val="0"/>
      <w:marBottom w:val="0"/>
      <w:divBdr>
        <w:top w:val="none" w:sz="0" w:space="0" w:color="auto"/>
        <w:left w:val="none" w:sz="0" w:space="0" w:color="auto"/>
        <w:bottom w:val="none" w:sz="0" w:space="0" w:color="auto"/>
        <w:right w:val="none" w:sz="0" w:space="0" w:color="auto"/>
      </w:divBdr>
    </w:div>
    <w:div w:id="510338622">
      <w:bodyDiv w:val="1"/>
      <w:marLeft w:val="0"/>
      <w:marRight w:val="0"/>
      <w:marTop w:val="0"/>
      <w:marBottom w:val="0"/>
      <w:divBdr>
        <w:top w:val="none" w:sz="0" w:space="0" w:color="auto"/>
        <w:left w:val="none" w:sz="0" w:space="0" w:color="auto"/>
        <w:bottom w:val="none" w:sz="0" w:space="0" w:color="auto"/>
        <w:right w:val="none" w:sz="0" w:space="0" w:color="auto"/>
      </w:divBdr>
    </w:div>
    <w:div w:id="612059292">
      <w:bodyDiv w:val="1"/>
      <w:marLeft w:val="0"/>
      <w:marRight w:val="0"/>
      <w:marTop w:val="0"/>
      <w:marBottom w:val="0"/>
      <w:divBdr>
        <w:top w:val="none" w:sz="0" w:space="0" w:color="auto"/>
        <w:left w:val="none" w:sz="0" w:space="0" w:color="auto"/>
        <w:bottom w:val="none" w:sz="0" w:space="0" w:color="auto"/>
        <w:right w:val="none" w:sz="0" w:space="0" w:color="auto"/>
      </w:divBdr>
    </w:div>
    <w:div w:id="850412773">
      <w:bodyDiv w:val="1"/>
      <w:marLeft w:val="0"/>
      <w:marRight w:val="0"/>
      <w:marTop w:val="0"/>
      <w:marBottom w:val="0"/>
      <w:divBdr>
        <w:top w:val="none" w:sz="0" w:space="0" w:color="auto"/>
        <w:left w:val="none" w:sz="0" w:space="0" w:color="auto"/>
        <w:bottom w:val="none" w:sz="0" w:space="0" w:color="auto"/>
        <w:right w:val="none" w:sz="0" w:space="0" w:color="auto"/>
      </w:divBdr>
    </w:div>
    <w:div w:id="1450398008">
      <w:bodyDiv w:val="1"/>
      <w:marLeft w:val="0"/>
      <w:marRight w:val="0"/>
      <w:marTop w:val="0"/>
      <w:marBottom w:val="0"/>
      <w:divBdr>
        <w:top w:val="none" w:sz="0" w:space="0" w:color="auto"/>
        <w:left w:val="none" w:sz="0" w:space="0" w:color="auto"/>
        <w:bottom w:val="none" w:sz="0" w:space="0" w:color="auto"/>
        <w:right w:val="none" w:sz="0" w:space="0" w:color="auto"/>
      </w:divBdr>
    </w:div>
    <w:div w:id="1456826099">
      <w:bodyDiv w:val="1"/>
      <w:marLeft w:val="0"/>
      <w:marRight w:val="0"/>
      <w:marTop w:val="0"/>
      <w:marBottom w:val="0"/>
      <w:divBdr>
        <w:top w:val="none" w:sz="0" w:space="0" w:color="auto"/>
        <w:left w:val="none" w:sz="0" w:space="0" w:color="auto"/>
        <w:bottom w:val="none" w:sz="0" w:space="0" w:color="auto"/>
        <w:right w:val="none" w:sz="0" w:space="0" w:color="auto"/>
      </w:divBdr>
    </w:div>
    <w:div w:id="18929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valentcpm.com/CovalentWebModule/CovalentWidget?c=424&amp;id=3101" TargetMode="External"/><Relationship Id="rId5" Type="http://schemas.openxmlformats.org/officeDocument/2006/relationships/hyperlink" Target="http://www.aberdeenshire.gov.uk/media/16183/health-social-care-draft-strategic-plan-accessible-version-final.pdf" TargetMode="External"/><Relationship Id="rId4" Type="http://schemas.openxmlformats.org/officeDocument/2006/relationships/hyperlink" Target="http://www.aberdeenshire.gov.uk/media/16182/health-and-social-care-strategic-plan-march-2016-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dc:creator>
  <cp:keywords/>
  <dc:description/>
  <cp:lastModifiedBy>Dianne Steven</cp:lastModifiedBy>
  <cp:revision>23</cp:revision>
  <cp:lastPrinted>2016-03-31T13:54:00Z</cp:lastPrinted>
  <dcterms:created xsi:type="dcterms:W3CDTF">2016-03-23T09:25:00Z</dcterms:created>
  <dcterms:modified xsi:type="dcterms:W3CDTF">2016-03-31T14:59:00Z</dcterms:modified>
</cp:coreProperties>
</file>