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6A" w:rsidRDefault="007D2D6A"/>
    <w:p w:rsidR="007D2D6A" w:rsidRDefault="007D2D6A"/>
    <w:p w:rsidR="007D2D6A" w:rsidRDefault="007D2D6A"/>
    <w:p w:rsidR="007D2D6A" w:rsidRDefault="007D2D6A"/>
    <w:p w:rsidR="007D2D6A" w:rsidRDefault="007D2D6A"/>
    <w:p w:rsidR="007D2D6A" w:rsidRDefault="007D2D6A"/>
    <w:p w:rsidR="007D2D6A" w:rsidRDefault="007D2D6A"/>
    <w:p w:rsidR="007D2D6A" w:rsidRDefault="007D2D6A"/>
    <w:p w:rsidR="007D2D6A" w:rsidRDefault="007D2D6A" w:rsidP="001D4C38">
      <w:pPr>
        <w:jc w:val="center"/>
      </w:pPr>
    </w:p>
    <w:p w:rsidR="007D2D6A" w:rsidRDefault="007D2D6A"/>
    <w:p w:rsidR="007D2D6A" w:rsidRDefault="00E9756E" w:rsidP="007D2D6A">
      <w:pPr>
        <w:jc w:val="center"/>
        <w:rPr>
          <w:b/>
          <w:sz w:val="40"/>
          <w:szCs w:val="40"/>
        </w:rPr>
      </w:pPr>
      <w:r>
        <w:rPr>
          <w:b/>
          <w:sz w:val="40"/>
          <w:szCs w:val="40"/>
        </w:rPr>
        <w:t xml:space="preserve">Basic </w:t>
      </w:r>
      <w:r w:rsidR="00313738">
        <w:rPr>
          <w:b/>
          <w:sz w:val="40"/>
          <w:szCs w:val="40"/>
        </w:rPr>
        <w:t>Event</w:t>
      </w:r>
      <w:r w:rsidR="007D2D6A" w:rsidRPr="007D2D6A">
        <w:rPr>
          <w:b/>
          <w:sz w:val="40"/>
          <w:szCs w:val="40"/>
        </w:rPr>
        <w:t xml:space="preserve"> </w:t>
      </w:r>
      <w:r w:rsidR="002A2E9B">
        <w:rPr>
          <w:b/>
          <w:sz w:val="40"/>
          <w:szCs w:val="40"/>
        </w:rPr>
        <w:t xml:space="preserve">Safety </w:t>
      </w:r>
      <w:r w:rsidR="007D2D6A" w:rsidRPr="007D2D6A">
        <w:rPr>
          <w:b/>
          <w:sz w:val="40"/>
          <w:szCs w:val="40"/>
        </w:rPr>
        <w:t>Plan</w:t>
      </w:r>
      <w:r w:rsidR="00231170">
        <w:rPr>
          <w:b/>
          <w:sz w:val="40"/>
          <w:szCs w:val="40"/>
        </w:rPr>
        <w:t xml:space="preserve"> (Template)</w:t>
      </w:r>
    </w:p>
    <w:p w:rsidR="000221AA" w:rsidRPr="007D2D6A" w:rsidRDefault="000221AA" w:rsidP="007D2D6A">
      <w:pPr>
        <w:jc w:val="center"/>
        <w:rPr>
          <w:b/>
          <w:sz w:val="40"/>
          <w:szCs w:val="40"/>
        </w:rPr>
      </w:pPr>
    </w:p>
    <w:p w:rsidR="007D2D6A" w:rsidRDefault="007D2D6A"/>
    <w:p w:rsidR="007D2D6A" w:rsidRDefault="007D2D6A"/>
    <w:p w:rsidR="007D2D6A" w:rsidRDefault="007D2D6A"/>
    <w:p w:rsidR="007D2D6A" w:rsidRDefault="007D2D6A"/>
    <w:p w:rsidR="007D2D6A" w:rsidRDefault="007D2D6A"/>
    <w:p w:rsidR="007D2D6A" w:rsidRDefault="007D2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5363"/>
      </w:tblGrid>
      <w:tr w:rsidR="007D2D6A" w:rsidTr="00170FE9">
        <w:tc>
          <w:tcPr>
            <w:tcW w:w="2988" w:type="dxa"/>
            <w:shd w:val="clear" w:color="auto" w:fill="auto"/>
          </w:tcPr>
          <w:p w:rsidR="007D2D6A" w:rsidRDefault="007D2D6A">
            <w:r>
              <w:t>Event Name</w:t>
            </w:r>
          </w:p>
        </w:tc>
        <w:tc>
          <w:tcPr>
            <w:tcW w:w="5534" w:type="dxa"/>
            <w:shd w:val="clear" w:color="auto" w:fill="auto"/>
          </w:tcPr>
          <w:p w:rsidR="007D2D6A" w:rsidRDefault="007D2D6A"/>
        </w:tc>
      </w:tr>
      <w:tr w:rsidR="007D2D6A" w:rsidTr="00170FE9">
        <w:tc>
          <w:tcPr>
            <w:tcW w:w="2988" w:type="dxa"/>
            <w:shd w:val="clear" w:color="auto" w:fill="auto"/>
          </w:tcPr>
          <w:p w:rsidR="007D2D6A" w:rsidRDefault="007D2D6A">
            <w:r>
              <w:t>Event Organiser</w:t>
            </w:r>
          </w:p>
        </w:tc>
        <w:tc>
          <w:tcPr>
            <w:tcW w:w="5534" w:type="dxa"/>
            <w:shd w:val="clear" w:color="auto" w:fill="auto"/>
          </w:tcPr>
          <w:p w:rsidR="007D2D6A" w:rsidRDefault="007D2D6A"/>
        </w:tc>
      </w:tr>
      <w:tr w:rsidR="007D2D6A" w:rsidTr="00170FE9">
        <w:tc>
          <w:tcPr>
            <w:tcW w:w="2988" w:type="dxa"/>
            <w:shd w:val="clear" w:color="auto" w:fill="auto"/>
          </w:tcPr>
          <w:p w:rsidR="007D2D6A" w:rsidRDefault="007D2D6A">
            <w:r>
              <w:t>Date of Event</w:t>
            </w:r>
          </w:p>
        </w:tc>
        <w:tc>
          <w:tcPr>
            <w:tcW w:w="5534" w:type="dxa"/>
            <w:shd w:val="clear" w:color="auto" w:fill="auto"/>
          </w:tcPr>
          <w:p w:rsidR="007D2D6A" w:rsidRDefault="007D2D6A"/>
        </w:tc>
      </w:tr>
      <w:tr w:rsidR="007D2D6A" w:rsidTr="00170FE9">
        <w:tc>
          <w:tcPr>
            <w:tcW w:w="2988" w:type="dxa"/>
            <w:shd w:val="clear" w:color="auto" w:fill="auto"/>
          </w:tcPr>
          <w:p w:rsidR="007D2D6A" w:rsidRDefault="007D2D6A">
            <w:r>
              <w:t>Plan Version</w:t>
            </w:r>
          </w:p>
        </w:tc>
        <w:tc>
          <w:tcPr>
            <w:tcW w:w="5534" w:type="dxa"/>
            <w:shd w:val="clear" w:color="auto" w:fill="auto"/>
          </w:tcPr>
          <w:p w:rsidR="007D2D6A" w:rsidRDefault="007D2D6A"/>
        </w:tc>
      </w:tr>
      <w:tr w:rsidR="00BA564B" w:rsidTr="00170FE9">
        <w:tc>
          <w:tcPr>
            <w:tcW w:w="2988" w:type="dxa"/>
            <w:shd w:val="clear" w:color="auto" w:fill="auto"/>
          </w:tcPr>
          <w:p w:rsidR="00BA564B" w:rsidRDefault="00BA564B">
            <w:r>
              <w:t>Plan date</w:t>
            </w:r>
          </w:p>
        </w:tc>
        <w:tc>
          <w:tcPr>
            <w:tcW w:w="5534" w:type="dxa"/>
            <w:shd w:val="clear" w:color="auto" w:fill="auto"/>
          </w:tcPr>
          <w:p w:rsidR="00BA564B" w:rsidRDefault="00BA564B"/>
        </w:tc>
      </w:tr>
    </w:tbl>
    <w:p w:rsidR="007D2D6A" w:rsidRDefault="007D2D6A"/>
    <w:p w:rsidR="00E9756E" w:rsidRDefault="00E9756E"/>
    <w:p w:rsidR="00E9756E" w:rsidRPr="00E9756E" w:rsidRDefault="00E9756E" w:rsidP="00E9756E"/>
    <w:p w:rsidR="00E9756E" w:rsidRPr="00E9756E" w:rsidRDefault="00E9756E" w:rsidP="00E9756E"/>
    <w:p w:rsidR="00E9756E" w:rsidRPr="00E9756E" w:rsidRDefault="00E9756E" w:rsidP="00E9756E"/>
    <w:p w:rsidR="00E9756E" w:rsidRPr="00E9756E" w:rsidRDefault="00E9756E" w:rsidP="00E9756E"/>
    <w:p w:rsidR="00E9756E" w:rsidRPr="00E9756E" w:rsidRDefault="00E9756E" w:rsidP="00E9756E"/>
    <w:p w:rsidR="00E9756E" w:rsidRPr="00291977" w:rsidRDefault="00E9756E" w:rsidP="00291977"/>
    <w:p w:rsidR="00E9756E" w:rsidRPr="00291977" w:rsidRDefault="00E9756E" w:rsidP="00291977"/>
    <w:p w:rsidR="00E9756E" w:rsidRPr="00291977" w:rsidRDefault="00E9756E" w:rsidP="00291977"/>
    <w:p w:rsidR="00E9756E" w:rsidRPr="00D34AB9" w:rsidRDefault="00E9756E" w:rsidP="00D34AB9"/>
    <w:p w:rsidR="00E9756E" w:rsidRPr="00234734" w:rsidRDefault="00E9756E" w:rsidP="00234734"/>
    <w:p w:rsidR="00E9756E" w:rsidRPr="00B95E82" w:rsidRDefault="00E9756E" w:rsidP="00B95E82"/>
    <w:p w:rsidR="00E9756E" w:rsidRPr="00B95E82" w:rsidRDefault="00E9756E" w:rsidP="00B95E82"/>
    <w:p w:rsidR="00E9756E" w:rsidRPr="00276BFC" w:rsidRDefault="00E9756E" w:rsidP="00276BFC"/>
    <w:p w:rsidR="00E9756E" w:rsidRPr="001D4C38" w:rsidRDefault="00E9756E" w:rsidP="001D4C38"/>
    <w:p w:rsidR="00E9756E" w:rsidRDefault="00E9756E"/>
    <w:p w:rsidR="00E9756E" w:rsidRPr="00E9756E" w:rsidRDefault="00E9756E" w:rsidP="00E9756E"/>
    <w:p w:rsidR="00E9756E" w:rsidRDefault="00E9756E"/>
    <w:p w:rsidR="007D2D6A" w:rsidRPr="0085340E" w:rsidRDefault="007D2D6A">
      <w:pPr>
        <w:rPr>
          <w:b/>
        </w:rPr>
      </w:pPr>
      <w:r w:rsidRPr="00E9756E">
        <w:br w:type="page"/>
      </w:r>
      <w:r w:rsidRPr="0085340E">
        <w:rPr>
          <w:b/>
        </w:rPr>
        <w:lastRenderedPageBreak/>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226"/>
        <w:gridCol w:w="1440"/>
      </w:tblGrid>
      <w:tr w:rsidR="006C360D" w:rsidRPr="00E55109" w:rsidTr="006C360D">
        <w:tc>
          <w:tcPr>
            <w:tcW w:w="630" w:type="dxa"/>
            <w:shd w:val="clear" w:color="auto" w:fill="auto"/>
          </w:tcPr>
          <w:p w:rsidR="006C360D" w:rsidRPr="00E55109" w:rsidRDefault="006C360D" w:rsidP="006C360D"/>
        </w:tc>
        <w:tc>
          <w:tcPr>
            <w:tcW w:w="6226" w:type="dxa"/>
            <w:shd w:val="clear" w:color="auto" w:fill="auto"/>
          </w:tcPr>
          <w:p w:rsidR="006C360D" w:rsidRPr="00E55109" w:rsidRDefault="006C360D" w:rsidP="006C360D">
            <w:pPr>
              <w:tabs>
                <w:tab w:val="left" w:pos="6552"/>
              </w:tabs>
            </w:pPr>
            <w:r w:rsidRPr="00E55109">
              <w:t xml:space="preserve">Distribution List                                                                         </w:t>
            </w:r>
          </w:p>
        </w:tc>
        <w:tc>
          <w:tcPr>
            <w:tcW w:w="1440" w:type="dxa"/>
          </w:tcPr>
          <w:p w:rsidR="006C360D" w:rsidRPr="00E55109" w:rsidRDefault="006C360D" w:rsidP="006C360D">
            <w:pPr>
              <w:tabs>
                <w:tab w:val="left" w:pos="6552"/>
              </w:tabs>
            </w:pPr>
            <w:r w:rsidRPr="00E55109">
              <w:t xml:space="preserve">Page </w:t>
            </w:r>
          </w:p>
        </w:tc>
      </w:tr>
      <w:tr w:rsidR="006C360D" w:rsidRPr="00E55109" w:rsidTr="006C360D">
        <w:tc>
          <w:tcPr>
            <w:tcW w:w="630" w:type="dxa"/>
            <w:shd w:val="clear" w:color="auto" w:fill="auto"/>
          </w:tcPr>
          <w:p w:rsidR="006C360D" w:rsidRPr="00E55109" w:rsidRDefault="006C360D" w:rsidP="006C360D">
            <w:r w:rsidRPr="00E55109">
              <w:t>1</w:t>
            </w:r>
          </w:p>
        </w:tc>
        <w:tc>
          <w:tcPr>
            <w:tcW w:w="6226" w:type="dxa"/>
            <w:shd w:val="clear" w:color="auto" w:fill="auto"/>
          </w:tcPr>
          <w:p w:rsidR="006C360D" w:rsidRPr="00E55109" w:rsidRDefault="006C360D" w:rsidP="006C360D">
            <w:r w:rsidRPr="00E55109">
              <w:t xml:space="preserve">Event Summary &amp; Key Timings                                                </w:t>
            </w:r>
          </w:p>
        </w:tc>
        <w:tc>
          <w:tcPr>
            <w:tcW w:w="1440" w:type="dxa"/>
          </w:tcPr>
          <w:p w:rsidR="006C360D" w:rsidRPr="00E55109" w:rsidRDefault="006C360D" w:rsidP="006C360D">
            <w:r w:rsidRPr="00E55109">
              <w:t>Page</w:t>
            </w:r>
          </w:p>
        </w:tc>
      </w:tr>
      <w:tr w:rsidR="006C360D" w:rsidRPr="00E55109" w:rsidTr="006C360D">
        <w:tc>
          <w:tcPr>
            <w:tcW w:w="630" w:type="dxa"/>
            <w:shd w:val="clear" w:color="auto" w:fill="auto"/>
          </w:tcPr>
          <w:p w:rsidR="006C360D" w:rsidRPr="00E55109" w:rsidRDefault="006C360D" w:rsidP="006C360D">
            <w:r w:rsidRPr="00E55109">
              <w:t>2</w:t>
            </w:r>
          </w:p>
        </w:tc>
        <w:tc>
          <w:tcPr>
            <w:tcW w:w="6226" w:type="dxa"/>
            <w:shd w:val="clear" w:color="auto" w:fill="auto"/>
          </w:tcPr>
          <w:p w:rsidR="006C360D" w:rsidRPr="00E55109" w:rsidRDefault="006C360D" w:rsidP="006C360D">
            <w:r w:rsidRPr="00E55109">
              <w:t xml:space="preserve">Planning Assumptions                                                              </w:t>
            </w:r>
          </w:p>
        </w:tc>
        <w:tc>
          <w:tcPr>
            <w:tcW w:w="1440" w:type="dxa"/>
          </w:tcPr>
          <w:p w:rsidR="006C360D" w:rsidRPr="00E55109" w:rsidRDefault="006C360D" w:rsidP="006C360D">
            <w:r w:rsidRPr="00E55109">
              <w:t xml:space="preserve">Page </w:t>
            </w:r>
          </w:p>
        </w:tc>
      </w:tr>
      <w:tr w:rsidR="006C360D" w:rsidRPr="00E55109" w:rsidTr="006C360D">
        <w:tc>
          <w:tcPr>
            <w:tcW w:w="630" w:type="dxa"/>
            <w:shd w:val="clear" w:color="auto" w:fill="auto"/>
          </w:tcPr>
          <w:p w:rsidR="006C360D" w:rsidRPr="00E55109" w:rsidRDefault="006C360D" w:rsidP="006C360D">
            <w:r w:rsidRPr="00E55109">
              <w:t>3</w:t>
            </w:r>
          </w:p>
        </w:tc>
        <w:tc>
          <w:tcPr>
            <w:tcW w:w="6226" w:type="dxa"/>
            <w:shd w:val="clear" w:color="auto" w:fill="auto"/>
          </w:tcPr>
          <w:p w:rsidR="006C360D" w:rsidRPr="00E55109" w:rsidRDefault="006C360D" w:rsidP="006C360D">
            <w:r w:rsidRPr="00E55109">
              <w:t xml:space="preserve">Site Plan                                                                                   </w:t>
            </w:r>
          </w:p>
        </w:tc>
        <w:tc>
          <w:tcPr>
            <w:tcW w:w="1440" w:type="dxa"/>
          </w:tcPr>
          <w:p w:rsidR="006C360D" w:rsidRPr="00E55109" w:rsidRDefault="006C360D" w:rsidP="006C360D">
            <w:r w:rsidRPr="00E55109">
              <w:t xml:space="preserve">Page </w:t>
            </w:r>
          </w:p>
        </w:tc>
      </w:tr>
      <w:tr w:rsidR="006C360D" w:rsidRPr="00E55109" w:rsidTr="006C360D">
        <w:tc>
          <w:tcPr>
            <w:tcW w:w="630" w:type="dxa"/>
            <w:shd w:val="clear" w:color="auto" w:fill="auto"/>
          </w:tcPr>
          <w:p w:rsidR="006C360D" w:rsidRPr="00E55109" w:rsidRDefault="006C360D" w:rsidP="006C360D">
            <w:r w:rsidRPr="00E55109">
              <w:t xml:space="preserve">4 </w:t>
            </w:r>
          </w:p>
        </w:tc>
        <w:tc>
          <w:tcPr>
            <w:tcW w:w="6226" w:type="dxa"/>
            <w:shd w:val="clear" w:color="auto" w:fill="auto"/>
          </w:tcPr>
          <w:p w:rsidR="006C360D" w:rsidRPr="00E55109" w:rsidRDefault="006C360D" w:rsidP="006C360D">
            <w:r w:rsidRPr="00E55109">
              <w:t xml:space="preserve">Health &amp; Safety Policy                                                              </w:t>
            </w:r>
          </w:p>
        </w:tc>
        <w:tc>
          <w:tcPr>
            <w:tcW w:w="1440" w:type="dxa"/>
          </w:tcPr>
          <w:p w:rsidR="006C360D" w:rsidRPr="00E55109" w:rsidRDefault="006C360D" w:rsidP="006C360D">
            <w:r w:rsidRPr="00E55109">
              <w:t xml:space="preserve">Page </w:t>
            </w:r>
          </w:p>
        </w:tc>
      </w:tr>
      <w:tr w:rsidR="006C360D" w:rsidRPr="00E55109" w:rsidTr="006C360D">
        <w:tc>
          <w:tcPr>
            <w:tcW w:w="630" w:type="dxa"/>
            <w:shd w:val="clear" w:color="auto" w:fill="auto"/>
          </w:tcPr>
          <w:p w:rsidR="006C360D" w:rsidRPr="00E55109" w:rsidRDefault="006C360D" w:rsidP="006C360D">
            <w:r w:rsidRPr="00E55109">
              <w:t>5</w:t>
            </w:r>
          </w:p>
        </w:tc>
        <w:tc>
          <w:tcPr>
            <w:tcW w:w="6226" w:type="dxa"/>
            <w:shd w:val="clear" w:color="auto" w:fill="auto"/>
          </w:tcPr>
          <w:p w:rsidR="006C360D" w:rsidRPr="00E55109" w:rsidRDefault="006C360D" w:rsidP="006C360D">
            <w:r w:rsidRPr="00E55109">
              <w:t xml:space="preserve">Crowd Management                                                                 </w:t>
            </w:r>
          </w:p>
        </w:tc>
        <w:tc>
          <w:tcPr>
            <w:tcW w:w="1440" w:type="dxa"/>
          </w:tcPr>
          <w:p w:rsidR="006C360D" w:rsidRPr="00E55109" w:rsidRDefault="006C360D" w:rsidP="006C360D">
            <w:r w:rsidRPr="00E55109">
              <w:t xml:space="preserve">Page </w:t>
            </w:r>
          </w:p>
        </w:tc>
      </w:tr>
      <w:tr w:rsidR="006C360D" w:rsidRPr="00E55109" w:rsidTr="006C360D">
        <w:tc>
          <w:tcPr>
            <w:tcW w:w="630" w:type="dxa"/>
            <w:shd w:val="clear" w:color="auto" w:fill="auto"/>
          </w:tcPr>
          <w:p w:rsidR="006C360D" w:rsidRPr="00E55109" w:rsidRDefault="006C360D" w:rsidP="006C360D">
            <w:r w:rsidRPr="00E55109">
              <w:t>6</w:t>
            </w:r>
          </w:p>
        </w:tc>
        <w:tc>
          <w:tcPr>
            <w:tcW w:w="6226" w:type="dxa"/>
            <w:shd w:val="clear" w:color="auto" w:fill="auto"/>
          </w:tcPr>
          <w:p w:rsidR="006C360D" w:rsidRPr="00E55109" w:rsidRDefault="006C360D" w:rsidP="006C360D">
            <w:pPr>
              <w:tabs>
                <w:tab w:val="left" w:pos="6537"/>
              </w:tabs>
            </w:pPr>
            <w:r w:rsidRPr="00E55109">
              <w:t xml:space="preserve">Traffic Management                                                                </w:t>
            </w:r>
          </w:p>
        </w:tc>
        <w:tc>
          <w:tcPr>
            <w:tcW w:w="1440" w:type="dxa"/>
          </w:tcPr>
          <w:p w:rsidR="006C360D" w:rsidRPr="00E55109" w:rsidRDefault="006C360D" w:rsidP="006C360D">
            <w:r w:rsidRPr="00E55109">
              <w:t xml:space="preserve">Page </w:t>
            </w:r>
          </w:p>
        </w:tc>
      </w:tr>
      <w:tr w:rsidR="006C360D" w:rsidRPr="00E55109" w:rsidTr="006C360D">
        <w:tc>
          <w:tcPr>
            <w:tcW w:w="630" w:type="dxa"/>
            <w:shd w:val="clear" w:color="auto" w:fill="auto"/>
          </w:tcPr>
          <w:p w:rsidR="006C360D" w:rsidRPr="00E55109" w:rsidRDefault="006C360D" w:rsidP="006C360D">
            <w:r w:rsidRPr="00E55109">
              <w:t>7</w:t>
            </w:r>
          </w:p>
        </w:tc>
        <w:tc>
          <w:tcPr>
            <w:tcW w:w="6226" w:type="dxa"/>
            <w:shd w:val="clear" w:color="auto" w:fill="auto"/>
          </w:tcPr>
          <w:p w:rsidR="006C360D" w:rsidRPr="00E55109" w:rsidRDefault="006C360D" w:rsidP="006C360D">
            <w:r w:rsidRPr="00E55109">
              <w:t xml:space="preserve">Fire Arrangements                                                                    </w:t>
            </w:r>
          </w:p>
        </w:tc>
        <w:tc>
          <w:tcPr>
            <w:tcW w:w="1440" w:type="dxa"/>
          </w:tcPr>
          <w:p w:rsidR="006C360D" w:rsidRPr="00E55109" w:rsidRDefault="006C360D" w:rsidP="006C360D">
            <w:r w:rsidRPr="00E55109">
              <w:t xml:space="preserve">Page </w:t>
            </w:r>
          </w:p>
        </w:tc>
      </w:tr>
      <w:tr w:rsidR="006C360D" w:rsidRPr="00E55109" w:rsidTr="006C360D">
        <w:tc>
          <w:tcPr>
            <w:tcW w:w="630" w:type="dxa"/>
            <w:shd w:val="clear" w:color="auto" w:fill="auto"/>
          </w:tcPr>
          <w:p w:rsidR="006C360D" w:rsidRPr="00E55109" w:rsidRDefault="006C360D" w:rsidP="006C360D">
            <w:r w:rsidRPr="00E55109">
              <w:t>8</w:t>
            </w:r>
          </w:p>
        </w:tc>
        <w:tc>
          <w:tcPr>
            <w:tcW w:w="6226" w:type="dxa"/>
            <w:shd w:val="clear" w:color="auto" w:fill="auto"/>
          </w:tcPr>
          <w:p w:rsidR="006C360D" w:rsidRPr="00E55109" w:rsidRDefault="006C360D" w:rsidP="006C360D">
            <w:r w:rsidRPr="00E55109">
              <w:t xml:space="preserve">Temporary Structures &amp; Lighting                                              </w:t>
            </w:r>
          </w:p>
        </w:tc>
        <w:tc>
          <w:tcPr>
            <w:tcW w:w="1440" w:type="dxa"/>
          </w:tcPr>
          <w:p w:rsidR="006C360D" w:rsidRPr="00E55109" w:rsidRDefault="006C360D" w:rsidP="006C360D">
            <w:r w:rsidRPr="00E55109">
              <w:t xml:space="preserve">Page </w:t>
            </w:r>
          </w:p>
        </w:tc>
      </w:tr>
      <w:tr w:rsidR="006C360D" w:rsidRPr="00E55109" w:rsidTr="006C360D">
        <w:tc>
          <w:tcPr>
            <w:tcW w:w="630" w:type="dxa"/>
            <w:shd w:val="clear" w:color="auto" w:fill="auto"/>
          </w:tcPr>
          <w:p w:rsidR="006C360D" w:rsidRPr="00E55109" w:rsidRDefault="006C360D" w:rsidP="006C360D">
            <w:r w:rsidRPr="00E55109">
              <w:t xml:space="preserve">9 </w:t>
            </w:r>
          </w:p>
        </w:tc>
        <w:tc>
          <w:tcPr>
            <w:tcW w:w="6226" w:type="dxa"/>
            <w:shd w:val="clear" w:color="auto" w:fill="auto"/>
          </w:tcPr>
          <w:p w:rsidR="006C360D" w:rsidRPr="00E55109" w:rsidRDefault="006C360D" w:rsidP="006C360D">
            <w:pPr>
              <w:tabs>
                <w:tab w:val="left" w:pos="6543"/>
                <w:tab w:val="left" w:pos="6627"/>
              </w:tabs>
            </w:pPr>
            <w:r w:rsidRPr="00E55109">
              <w:t xml:space="preserve">Waste Management                                                                  </w:t>
            </w:r>
          </w:p>
        </w:tc>
        <w:tc>
          <w:tcPr>
            <w:tcW w:w="1440" w:type="dxa"/>
          </w:tcPr>
          <w:p w:rsidR="006C360D" w:rsidRPr="00E55109" w:rsidRDefault="006C360D" w:rsidP="006C360D">
            <w:r w:rsidRPr="00E55109">
              <w:t xml:space="preserve">Page </w:t>
            </w:r>
          </w:p>
        </w:tc>
      </w:tr>
      <w:tr w:rsidR="006C360D" w:rsidRPr="00E55109" w:rsidTr="006C360D">
        <w:tc>
          <w:tcPr>
            <w:tcW w:w="630" w:type="dxa"/>
            <w:shd w:val="clear" w:color="auto" w:fill="auto"/>
          </w:tcPr>
          <w:p w:rsidR="006C360D" w:rsidRPr="00E55109" w:rsidRDefault="006C360D" w:rsidP="006C360D">
            <w:r w:rsidRPr="00E55109">
              <w:t>10</w:t>
            </w:r>
          </w:p>
        </w:tc>
        <w:tc>
          <w:tcPr>
            <w:tcW w:w="6226" w:type="dxa"/>
            <w:shd w:val="clear" w:color="auto" w:fill="auto"/>
          </w:tcPr>
          <w:p w:rsidR="006C360D" w:rsidRPr="00E55109" w:rsidRDefault="006C360D" w:rsidP="006C360D">
            <w:r w:rsidRPr="00E55109">
              <w:t xml:space="preserve">Welfare Arrangements                                                              </w:t>
            </w:r>
          </w:p>
        </w:tc>
        <w:tc>
          <w:tcPr>
            <w:tcW w:w="1440" w:type="dxa"/>
          </w:tcPr>
          <w:p w:rsidR="006C360D" w:rsidRPr="00E55109" w:rsidRDefault="006C360D" w:rsidP="006C360D">
            <w:r w:rsidRPr="00E55109">
              <w:t xml:space="preserve">Page </w:t>
            </w:r>
          </w:p>
        </w:tc>
      </w:tr>
      <w:tr w:rsidR="006C360D" w:rsidRPr="00E55109" w:rsidTr="006C360D">
        <w:tc>
          <w:tcPr>
            <w:tcW w:w="630" w:type="dxa"/>
            <w:shd w:val="clear" w:color="auto" w:fill="auto"/>
          </w:tcPr>
          <w:p w:rsidR="006C360D" w:rsidRPr="00E55109" w:rsidRDefault="006C360D" w:rsidP="006C360D">
            <w:r w:rsidRPr="00E55109">
              <w:t>11</w:t>
            </w:r>
          </w:p>
        </w:tc>
        <w:tc>
          <w:tcPr>
            <w:tcW w:w="6226" w:type="dxa"/>
            <w:shd w:val="clear" w:color="auto" w:fill="auto"/>
          </w:tcPr>
          <w:p w:rsidR="006C360D" w:rsidRPr="00E55109" w:rsidRDefault="006C360D" w:rsidP="006C360D">
            <w:r w:rsidRPr="00E55109">
              <w:t xml:space="preserve">Security                                                                                     </w:t>
            </w:r>
          </w:p>
        </w:tc>
        <w:tc>
          <w:tcPr>
            <w:tcW w:w="1440" w:type="dxa"/>
          </w:tcPr>
          <w:p w:rsidR="006C360D" w:rsidRPr="00E55109" w:rsidRDefault="006C360D" w:rsidP="006C360D">
            <w:r w:rsidRPr="00E55109">
              <w:t xml:space="preserve">Page </w:t>
            </w:r>
          </w:p>
        </w:tc>
      </w:tr>
      <w:tr w:rsidR="006C360D" w:rsidRPr="00E55109" w:rsidTr="006C360D">
        <w:tc>
          <w:tcPr>
            <w:tcW w:w="630" w:type="dxa"/>
            <w:shd w:val="clear" w:color="auto" w:fill="auto"/>
          </w:tcPr>
          <w:p w:rsidR="006C360D" w:rsidRPr="00E55109" w:rsidRDefault="006C360D" w:rsidP="006C360D">
            <w:r w:rsidRPr="00E55109">
              <w:t>12</w:t>
            </w:r>
          </w:p>
        </w:tc>
        <w:tc>
          <w:tcPr>
            <w:tcW w:w="6226" w:type="dxa"/>
            <w:shd w:val="clear" w:color="auto" w:fill="auto"/>
          </w:tcPr>
          <w:p w:rsidR="006C360D" w:rsidRPr="00E55109" w:rsidRDefault="006C360D" w:rsidP="006C360D">
            <w:pPr>
              <w:tabs>
                <w:tab w:val="left" w:pos="6543"/>
              </w:tabs>
            </w:pPr>
            <w:r>
              <w:t>Lost C</w:t>
            </w:r>
            <w:r w:rsidRPr="00E55109">
              <w:t>hildren</w:t>
            </w:r>
          </w:p>
        </w:tc>
        <w:tc>
          <w:tcPr>
            <w:tcW w:w="1440" w:type="dxa"/>
          </w:tcPr>
          <w:p w:rsidR="006C360D" w:rsidRPr="00E55109" w:rsidRDefault="006C360D" w:rsidP="006C360D">
            <w:r w:rsidRPr="00E55109">
              <w:t>Page</w:t>
            </w:r>
          </w:p>
        </w:tc>
      </w:tr>
      <w:tr w:rsidR="006C360D" w:rsidRPr="00E55109" w:rsidTr="006C360D">
        <w:tc>
          <w:tcPr>
            <w:tcW w:w="630" w:type="dxa"/>
            <w:shd w:val="clear" w:color="auto" w:fill="auto"/>
          </w:tcPr>
          <w:p w:rsidR="006C360D" w:rsidRPr="00E55109" w:rsidRDefault="006C360D" w:rsidP="006C360D">
            <w:r w:rsidRPr="00E55109">
              <w:t xml:space="preserve">13 </w:t>
            </w:r>
          </w:p>
        </w:tc>
        <w:tc>
          <w:tcPr>
            <w:tcW w:w="6226" w:type="dxa"/>
            <w:shd w:val="clear" w:color="auto" w:fill="auto"/>
          </w:tcPr>
          <w:p w:rsidR="006C360D" w:rsidRPr="00E55109" w:rsidRDefault="006C360D" w:rsidP="006C360D">
            <w:pPr>
              <w:tabs>
                <w:tab w:val="left" w:pos="6543"/>
              </w:tabs>
            </w:pPr>
            <w:r w:rsidRPr="00E55109">
              <w:t>Suspect Packages</w:t>
            </w:r>
          </w:p>
        </w:tc>
        <w:tc>
          <w:tcPr>
            <w:tcW w:w="1440" w:type="dxa"/>
          </w:tcPr>
          <w:p w:rsidR="006C360D" w:rsidRPr="00E55109" w:rsidRDefault="006C360D" w:rsidP="006C360D">
            <w:r w:rsidRPr="00E55109">
              <w:t>Page</w:t>
            </w:r>
          </w:p>
        </w:tc>
      </w:tr>
      <w:tr w:rsidR="006C360D" w:rsidRPr="00E55109" w:rsidTr="006C360D">
        <w:tc>
          <w:tcPr>
            <w:tcW w:w="630" w:type="dxa"/>
            <w:shd w:val="clear" w:color="auto" w:fill="auto"/>
          </w:tcPr>
          <w:p w:rsidR="006C360D" w:rsidRPr="00E55109" w:rsidRDefault="006C360D" w:rsidP="006C360D">
            <w:r w:rsidRPr="00E55109">
              <w:t>14</w:t>
            </w:r>
          </w:p>
        </w:tc>
        <w:tc>
          <w:tcPr>
            <w:tcW w:w="6226" w:type="dxa"/>
            <w:shd w:val="clear" w:color="auto" w:fill="auto"/>
          </w:tcPr>
          <w:p w:rsidR="006C360D" w:rsidRPr="00E55109" w:rsidRDefault="006C360D" w:rsidP="006C360D">
            <w:pPr>
              <w:tabs>
                <w:tab w:val="left" w:pos="6543"/>
              </w:tabs>
            </w:pPr>
            <w:r w:rsidRPr="00E55109">
              <w:t xml:space="preserve">Contingency Arrangements                                                      </w:t>
            </w:r>
          </w:p>
        </w:tc>
        <w:tc>
          <w:tcPr>
            <w:tcW w:w="1440" w:type="dxa"/>
          </w:tcPr>
          <w:p w:rsidR="006C360D" w:rsidRPr="00E55109" w:rsidRDefault="006C360D" w:rsidP="006C360D">
            <w:r w:rsidRPr="00E55109">
              <w:t xml:space="preserve">Page </w:t>
            </w:r>
          </w:p>
        </w:tc>
      </w:tr>
      <w:tr w:rsidR="006C360D" w:rsidRPr="00E55109" w:rsidTr="006C360D">
        <w:tc>
          <w:tcPr>
            <w:tcW w:w="630" w:type="dxa"/>
            <w:shd w:val="clear" w:color="auto" w:fill="auto"/>
          </w:tcPr>
          <w:p w:rsidR="006C360D" w:rsidRPr="00E55109" w:rsidRDefault="006C360D" w:rsidP="006C360D">
            <w:r w:rsidRPr="00E55109">
              <w:t>15</w:t>
            </w:r>
          </w:p>
        </w:tc>
        <w:tc>
          <w:tcPr>
            <w:tcW w:w="6226" w:type="dxa"/>
            <w:shd w:val="clear" w:color="auto" w:fill="auto"/>
          </w:tcPr>
          <w:p w:rsidR="006C360D" w:rsidRPr="00E55109" w:rsidRDefault="006C360D" w:rsidP="006C360D">
            <w:r w:rsidRPr="00E55109">
              <w:t xml:space="preserve">Insurance                                                                                  </w:t>
            </w:r>
          </w:p>
        </w:tc>
        <w:tc>
          <w:tcPr>
            <w:tcW w:w="1440" w:type="dxa"/>
          </w:tcPr>
          <w:p w:rsidR="006C360D" w:rsidRPr="00E55109" w:rsidRDefault="006C360D" w:rsidP="006C360D">
            <w:r w:rsidRPr="00E55109">
              <w:t xml:space="preserve">Page </w:t>
            </w:r>
          </w:p>
        </w:tc>
      </w:tr>
    </w:tbl>
    <w:p w:rsidR="007D2D6A" w:rsidRDefault="007D2D6A"/>
    <w:p w:rsidR="00BA564B" w:rsidRDefault="00BA564B">
      <w:pPr>
        <w:rPr>
          <w:b/>
        </w:rPr>
      </w:pPr>
      <w:r w:rsidRPr="00A9561F">
        <w:rPr>
          <w:b/>
        </w:rPr>
        <w:t>Appendices</w:t>
      </w:r>
    </w:p>
    <w:p w:rsidR="00A9561F" w:rsidRPr="00A9561F" w:rsidRDefault="00A956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6296"/>
        <w:gridCol w:w="1441"/>
      </w:tblGrid>
      <w:tr w:rsidR="00DE4BF1" w:rsidTr="00820C09">
        <w:tc>
          <w:tcPr>
            <w:tcW w:w="559" w:type="dxa"/>
            <w:shd w:val="clear" w:color="auto" w:fill="auto"/>
          </w:tcPr>
          <w:p w:rsidR="00DE4BF1" w:rsidRDefault="00DE4BF1">
            <w:r>
              <w:t>1</w:t>
            </w:r>
          </w:p>
        </w:tc>
        <w:tc>
          <w:tcPr>
            <w:tcW w:w="6296" w:type="dxa"/>
            <w:shd w:val="clear" w:color="auto" w:fill="auto"/>
          </w:tcPr>
          <w:p w:rsidR="00DE4BF1" w:rsidRDefault="00DE4BF1">
            <w:r>
              <w:t>Risk Assessment</w:t>
            </w:r>
          </w:p>
        </w:tc>
        <w:tc>
          <w:tcPr>
            <w:tcW w:w="1441" w:type="dxa"/>
          </w:tcPr>
          <w:p w:rsidR="00DE4BF1" w:rsidRDefault="00DE4BF1" w:rsidP="00B96AD9">
            <w:r>
              <w:t xml:space="preserve">Page </w:t>
            </w:r>
          </w:p>
        </w:tc>
      </w:tr>
      <w:tr w:rsidR="00DE4BF1" w:rsidTr="00820C09">
        <w:tc>
          <w:tcPr>
            <w:tcW w:w="559" w:type="dxa"/>
            <w:shd w:val="clear" w:color="auto" w:fill="auto"/>
          </w:tcPr>
          <w:p w:rsidR="00DE4BF1" w:rsidRDefault="00DE4BF1">
            <w:r>
              <w:t>2</w:t>
            </w:r>
          </w:p>
        </w:tc>
        <w:tc>
          <w:tcPr>
            <w:tcW w:w="6296" w:type="dxa"/>
            <w:shd w:val="clear" w:color="auto" w:fill="auto"/>
          </w:tcPr>
          <w:p w:rsidR="00DE4BF1" w:rsidRDefault="00DE4BF1">
            <w:r>
              <w:t>Contact List</w:t>
            </w:r>
          </w:p>
        </w:tc>
        <w:tc>
          <w:tcPr>
            <w:tcW w:w="1441" w:type="dxa"/>
          </w:tcPr>
          <w:p w:rsidR="00DE4BF1" w:rsidRDefault="00B96AD9">
            <w:r>
              <w:t xml:space="preserve">Page </w:t>
            </w:r>
          </w:p>
        </w:tc>
      </w:tr>
    </w:tbl>
    <w:p w:rsidR="00BA564B" w:rsidRDefault="00BA564B"/>
    <w:p w:rsidR="0085340E" w:rsidRPr="00A9561F" w:rsidRDefault="0085340E">
      <w:pPr>
        <w:rPr>
          <w:b/>
        </w:rPr>
      </w:pPr>
      <w:r>
        <w:br w:type="page"/>
      </w:r>
      <w:r w:rsidRPr="00A9561F">
        <w:rPr>
          <w:b/>
        </w:rPr>
        <w:lastRenderedPageBreak/>
        <w:t>Distribution List</w:t>
      </w:r>
    </w:p>
    <w:p w:rsidR="0085340E" w:rsidRDefault="008534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4135"/>
      </w:tblGrid>
      <w:tr w:rsidR="0085340E" w:rsidTr="00170FE9">
        <w:tc>
          <w:tcPr>
            <w:tcW w:w="4261" w:type="dxa"/>
            <w:shd w:val="clear" w:color="auto" w:fill="auto"/>
          </w:tcPr>
          <w:p w:rsidR="0085340E" w:rsidRDefault="0085340E">
            <w:r>
              <w:t>Organisation</w:t>
            </w:r>
          </w:p>
        </w:tc>
        <w:tc>
          <w:tcPr>
            <w:tcW w:w="4261" w:type="dxa"/>
            <w:shd w:val="clear" w:color="auto" w:fill="auto"/>
          </w:tcPr>
          <w:p w:rsidR="0085340E" w:rsidRDefault="0085340E">
            <w:r>
              <w:t>Name</w:t>
            </w:r>
          </w:p>
        </w:tc>
      </w:tr>
      <w:tr w:rsidR="0085340E" w:rsidTr="00170FE9">
        <w:tc>
          <w:tcPr>
            <w:tcW w:w="4261" w:type="dxa"/>
            <w:shd w:val="clear" w:color="auto" w:fill="auto"/>
          </w:tcPr>
          <w:p w:rsidR="0085340E" w:rsidRDefault="0085340E"/>
        </w:tc>
        <w:tc>
          <w:tcPr>
            <w:tcW w:w="4261" w:type="dxa"/>
            <w:shd w:val="clear" w:color="auto" w:fill="auto"/>
          </w:tcPr>
          <w:p w:rsidR="00313738" w:rsidRDefault="00313738"/>
        </w:tc>
      </w:tr>
      <w:tr w:rsidR="0085340E" w:rsidTr="00170FE9">
        <w:tc>
          <w:tcPr>
            <w:tcW w:w="4261" w:type="dxa"/>
            <w:shd w:val="clear" w:color="auto" w:fill="auto"/>
          </w:tcPr>
          <w:p w:rsidR="0085340E" w:rsidRDefault="0085340E"/>
        </w:tc>
        <w:tc>
          <w:tcPr>
            <w:tcW w:w="4261" w:type="dxa"/>
            <w:shd w:val="clear" w:color="auto" w:fill="auto"/>
          </w:tcPr>
          <w:p w:rsidR="00313738" w:rsidRDefault="00313738"/>
        </w:tc>
      </w:tr>
      <w:tr w:rsidR="0085340E" w:rsidTr="00170FE9">
        <w:tc>
          <w:tcPr>
            <w:tcW w:w="4261" w:type="dxa"/>
            <w:shd w:val="clear" w:color="auto" w:fill="auto"/>
          </w:tcPr>
          <w:p w:rsidR="0085340E" w:rsidRDefault="0085340E"/>
        </w:tc>
        <w:tc>
          <w:tcPr>
            <w:tcW w:w="4261" w:type="dxa"/>
            <w:shd w:val="clear" w:color="auto" w:fill="auto"/>
          </w:tcPr>
          <w:p w:rsidR="000A516A" w:rsidRDefault="000A516A"/>
        </w:tc>
      </w:tr>
      <w:tr w:rsidR="0085340E" w:rsidTr="00170FE9">
        <w:tc>
          <w:tcPr>
            <w:tcW w:w="4261" w:type="dxa"/>
            <w:shd w:val="clear" w:color="auto" w:fill="auto"/>
          </w:tcPr>
          <w:p w:rsidR="0085340E" w:rsidRDefault="0085340E"/>
        </w:tc>
        <w:tc>
          <w:tcPr>
            <w:tcW w:w="4261" w:type="dxa"/>
            <w:shd w:val="clear" w:color="auto" w:fill="auto"/>
          </w:tcPr>
          <w:p w:rsidR="0085340E" w:rsidRDefault="0085340E"/>
        </w:tc>
      </w:tr>
      <w:tr w:rsidR="0085340E" w:rsidTr="00170FE9">
        <w:tc>
          <w:tcPr>
            <w:tcW w:w="4261" w:type="dxa"/>
            <w:shd w:val="clear" w:color="auto" w:fill="auto"/>
          </w:tcPr>
          <w:p w:rsidR="0085340E" w:rsidRDefault="0085340E"/>
        </w:tc>
        <w:tc>
          <w:tcPr>
            <w:tcW w:w="4261" w:type="dxa"/>
            <w:shd w:val="clear" w:color="auto" w:fill="auto"/>
          </w:tcPr>
          <w:p w:rsidR="0085340E" w:rsidRDefault="0085340E"/>
        </w:tc>
      </w:tr>
      <w:tr w:rsidR="0085340E" w:rsidTr="00170FE9">
        <w:tc>
          <w:tcPr>
            <w:tcW w:w="4261" w:type="dxa"/>
            <w:shd w:val="clear" w:color="auto" w:fill="auto"/>
          </w:tcPr>
          <w:p w:rsidR="0085340E" w:rsidRDefault="0085340E"/>
        </w:tc>
        <w:tc>
          <w:tcPr>
            <w:tcW w:w="4261" w:type="dxa"/>
            <w:shd w:val="clear" w:color="auto" w:fill="auto"/>
          </w:tcPr>
          <w:p w:rsidR="0085340E" w:rsidRDefault="0085340E"/>
        </w:tc>
      </w:tr>
      <w:tr w:rsidR="0085340E" w:rsidTr="00170FE9">
        <w:tc>
          <w:tcPr>
            <w:tcW w:w="4261" w:type="dxa"/>
            <w:shd w:val="clear" w:color="auto" w:fill="auto"/>
          </w:tcPr>
          <w:p w:rsidR="0085340E" w:rsidRDefault="0085340E"/>
        </w:tc>
        <w:tc>
          <w:tcPr>
            <w:tcW w:w="4261" w:type="dxa"/>
            <w:shd w:val="clear" w:color="auto" w:fill="auto"/>
          </w:tcPr>
          <w:p w:rsidR="0085340E" w:rsidRDefault="0085340E"/>
        </w:tc>
      </w:tr>
    </w:tbl>
    <w:p w:rsidR="007D2D6A" w:rsidRDefault="007D2D6A">
      <w:pPr>
        <w:rPr>
          <w:b/>
        </w:rPr>
      </w:pPr>
      <w:r>
        <w:br w:type="page"/>
      </w:r>
      <w:r w:rsidR="001D4C38">
        <w:rPr>
          <w:b/>
          <w:noProof/>
        </w:rPr>
        <w:lastRenderedPageBreak/>
        <mc:AlternateContent>
          <mc:Choice Requires="wps">
            <w:drawing>
              <wp:anchor distT="0" distB="0" distL="114300" distR="114300" simplePos="0" relativeHeight="251650560" behindDoc="0" locked="0" layoutInCell="1" allowOverlap="1">
                <wp:simplePos x="0" y="0"/>
                <wp:positionH relativeFrom="margin">
                  <wp:posOffset>1778000</wp:posOffset>
                </wp:positionH>
                <wp:positionV relativeFrom="page">
                  <wp:posOffset>-727075</wp:posOffset>
                </wp:positionV>
                <wp:extent cx="2212975" cy="5947410"/>
                <wp:effectExtent l="6350" t="6350" r="8890" b="0"/>
                <wp:wrapSquare wrapText="bothSides"/>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12975" cy="594741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Default="00722AFC" w:rsidP="00A12365">
                            <w:pPr>
                              <w:spacing w:line="288" w:lineRule="auto"/>
                              <w:rPr>
                                <w:b/>
                                <w:iCs/>
                                <w:color w:val="FFFFFF"/>
                              </w:rPr>
                            </w:pPr>
                            <w:r>
                              <w:rPr>
                                <w:b/>
                                <w:iCs/>
                                <w:color w:val="FFFFFF"/>
                              </w:rPr>
                              <w:t>INSERT:</w:t>
                            </w:r>
                          </w:p>
                          <w:p w:rsidR="00722AFC" w:rsidRPr="00956956" w:rsidRDefault="00722AFC" w:rsidP="00A12365">
                            <w:pPr>
                              <w:numPr>
                                <w:ilvl w:val="0"/>
                                <w:numId w:val="15"/>
                              </w:numPr>
                              <w:spacing w:line="288" w:lineRule="auto"/>
                              <w:rPr>
                                <w:b/>
                                <w:iCs/>
                                <w:color w:val="FFFFFF"/>
                              </w:rPr>
                            </w:pPr>
                            <w:r w:rsidRPr="00423E73">
                              <w:rPr>
                                <w:color w:val="FFFFFF"/>
                                <w:lang w:val="en-US"/>
                              </w:rPr>
                              <w:t>Date, time, location of event</w:t>
                            </w:r>
                          </w:p>
                          <w:p w:rsidR="00722AFC" w:rsidRPr="00423E73" w:rsidRDefault="00722AFC" w:rsidP="00A12365">
                            <w:pPr>
                              <w:numPr>
                                <w:ilvl w:val="0"/>
                                <w:numId w:val="15"/>
                              </w:numPr>
                              <w:rPr>
                                <w:color w:val="FFFFFF"/>
                                <w:lang w:val="en-US"/>
                              </w:rPr>
                            </w:pPr>
                            <w:r w:rsidRPr="00423E73">
                              <w:rPr>
                                <w:color w:val="FFFFFF"/>
                                <w:lang w:val="en-US"/>
                              </w:rPr>
                              <w:t>Who is organising the event</w:t>
                            </w:r>
                          </w:p>
                          <w:p w:rsidR="00722AFC" w:rsidRPr="00423E73" w:rsidRDefault="00722AFC" w:rsidP="00A12365">
                            <w:pPr>
                              <w:numPr>
                                <w:ilvl w:val="0"/>
                                <w:numId w:val="15"/>
                              </w:numPr>
                              <w:rPr>
                                <w:color w:val="FFFFFF"/>
                                <w:lang w:val="en-US"/>
                              </w:rPr>
                            </w:pPr>
                            <w:r w:rsidRPr="00423E73">
                              <w:rPr>
                                <w:color w:val="FFFFFF"/>
                                <w:lang w:val="en-US"/>
                              </w:rPr>
                              <w:t>Event description and overview of the activities which will be carried out</w:t>
                            </w:r>
                          </w:p>
                          <w:p w:rsidR="00722AFC" w:rsidRPr="00423E73" w:rsidRDefault="00722AFC" w:rsidP="00A12365">
                            <w:pPr>
                              <w:numPr>
                                <w:ilvl w:val="0"/>
                                <w:numId w:val="15"/>
                              </w:numPr>
                              <w:rPr>
                                <w:color w:val="FFFFFF"/>
                                <w:lang w:val="en-US"/>
                              </w:rPr>
                            </w:pPr>
                            <w:r w:rsidRPr="00423E73">
                              <w:rPr>
                                <w:color w:val="FFFFFF"/>
                                <w:lang w:val="en-US"/>
                              </w:rPr>
                              <w:t>Entry Cost</w:t>
                            </w:r>
                          </w:p>
                          <w:p w:rsidR="00722AFC" w:rsidRPr="00423E73" w:rsidRDefault="00722AFC" w:rsidP="00A12365">
                            <w:pPr>
                              <w:numPr>
                                <w:ilvl w:val="0"/>
                                <w:numId w:val="15"/>
                              </w:numPr>
                              <w:rPr>
                                <w:color w:val="FFFFFF"/>
                                <w:lang w:val="en-US"/>
                              </w:rPr>
                            </w:pPr>
                            <w:r w:rsidRPr="00423E73">
                              <w:rPr>
                                <w:color w:val="FFFFFF"/>
                                <w:lang w:val="en-US"/>
                              </w:rPr>
                              <w:t>Expected attendance, demographics, (eg families, young people, etc)</w:t>
                            </w:r>
                          </w:p>
                          <w:p w:rsidR="00722AFC" w:rsidRPr="00423E73" w:rsidRDefault="00722AFC" w:rsidP="00A12365">
                            <w:pPr>
                              <w:numPr>
                                <w:ilvl w:val="0"/>
                                <w:numId w:val="15"/>
                              </w:numPr>
                              <w:rPr>
                                <w:color w:val="FFFFFF"/>
                                <w:lang w:val="en-US"/>
                              </w:rPr>
                            </w:pPr>
                            <w:r w:rsidRPr="00423E73">
                              <w:rPr>
                                <w:color w:val="FFFFFF"/>
                                <w:lang w:val="en-US"/>
                              </w:rPr>
                              <w:t>Any limits placed on the event by licensing</w:t>
                            </w:r>
                          </w:p>
                          <w:p w:rsidR="00722AFC" w:rsidRDefault="00722AFC" w:rsidP="00A12365">
                            <w:pPr>
                              <w:spacing w:line="288" w:lineRule="auto"/>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9" o:spid="_x0000_s1026" type="#_x0000_t186" style="position:absolute;margin-left:140pt;margin-top:-57.25pt;width:174.25pt;height:468.3pt;rotation:90;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" filled="t" fillcolor="#1f497d" stroked="f" strokecolor="#5c83b4" strokeweight=".25pt">
                <v:shadow opacity=".5"/>
                <v:textbox>
                  <w:txbxContent>
                    <w:p w:rsidR="00722AFC" w:rsidRDefault="00722AFC" w:rsidP="00A12365">
                      <w:pPr>
                        <w:spacing w:line="288" w:lineRule="auto"/>
                        <w:rPr>
                          <w:b/>
                          <w:iCs/>
                          <w:color w:val="FFFFFF"/>
                        </w:rPr>
                      </w:pPr>
                      <w:r>
                        <w:rPr>
                          <w:b/>
                          <w:iCs/>
                          <w:color w:val="FFFFFF"/>
                        </w:rPr>
                        <w:t>INSERT:</w:t>
                      </w:r>
                    </w:p>
                    <w:p w:rsidR="00722AFC" w:rsidRPr="00956956" w:rsidRDefault="00722AFC" w:rsidP="00A12365">
                      <w:pPr>
                        <w:numPr>
                          <w:ilvl w:val="0"/>
                          <w:numId w:val="15"/>
                        </w:numPr>
                        <w:spacing w:line="288" w:lineRule="auto"/>
                        <w:rPr>
                          <w:b/>
                          <w:iCs/>
                          <w:color w:val="FFFFFF"/>
                        </w:rPr>
                      </w:pPr>
                      <w:r w:rsidRPr="00423E73">
                        <w:rPr>
                          <w:color w:val="FFFFFF"/>
                          <w:lang w:val="en-US"/>
                        </w:rPr>
                        <w:t>Date, time, location of event</w:t>
                      </w:r>
                    </w:p>
                    <w:p w:rsidR="00722AFC" w:rsidRPr="00423E73" w:rsidRDefault="00722AFC" w:rsidP="00A12365">
                      <w:pPr>
                        <w:numPr>
                          <w:ilvl w:val="0"/>
                          <w:numId w:val="15"/>
                        </w:numPr>
                        <w:rPr>
                          <w:color w:val="FFFFFF"/>
                          <w:lang w:val="en-US"/>
                        </w:rPr>
                      </w:pPr>
                      <w:r w:rsidRPr="00423E73">
                        <w:rPr>
                          <w:color w:val="FFFFFF"/>
                          <w:lang w:val="en-US"/>
                        </w:rPr>
                        <w:t>Who is organising the event</w:t>
                      </w:r>
                    </w:p>
                    <w:p w:rsidR="00722AFC" w:rsidRPr="00423E73" w:rsidRDefault="00722AFC" w:rsidP="00A12365">
                      <w:pPr>
                        <w:numPr>
                          <w:ilvl w:val="0"/>
                          <w:numId w:val="15"/>
                        </w:numPr>
                        <w:rPr>
                          <w:color w:val="FFFFFF"/>
                          <w:lang w:val="en-US"/>
                        </w:rPr>
                      </w:pPr>
                      <w:r w:rsidRPr="00423E73">
                        <w:rPr>
                          <w:color w:val="FFFFFF"/>
                          <w:lang w:val="en-US"/>
                        </w:rPr>
                        <w:t>Event description and overview of the activities which will be carried out</w:t>
                      </w:r>
                    </w:p>
                    <w:p w:rsidR="00722AFC" w:rsidRPr="00423E73" w:rsidRDefault="00722AFC" w:rsidP="00A12365">
                      <w:pPr>
                        <w:numPr>
                          <w:ilvl w:val="0"/>
                          <w:numId w:val="15"/>
                        </w:numPr>
                        <w:rPr>
                          <w:color w:val="FFFFFF"/>
                          <w:lang w:val="en-US"/>
                        </w:rPr>
                      </w:pPr>
                      <w:r w:rsidRPr="00423E73">
                        <w:rPr>
                          <w:color w:val="FFFFFF"/>
                          <w:lang w:val="en-US"/>
                        </w:rPr>
                        <w:t>Entry Cost</w:t>
                      </w:r>
                    </w:p>
                    <w:p w:rsidR="00722AFC" w:rsidRPr="00423E73" w:rsidRDefault="00722AFC" w:rsidP="00A12365">
                      <w:pPr>
                        <w:numPr>
                          <w:ilvl w:val="0"/>
                          <w:numId w:val="15"/>
                        </w:numPr>
                        <w:rPr>
                          <w:color w:val="FFFFFF"/>
                          <w:lang w:val="en-US"/>
                        </w:rPr>
                      </w:pPr>
                      <w:r w:rsidRPr="00423E73">
                        <w:rPr>
                          <w:color w:val="FFFFFF"/>
                          <w:lang w:val="en-US"/>
                        </w:rPr>
                        <w:t>Expected attendance, demographics, (eg families, young people, etc)</w:t>
                      </w:r>
                    </w:p>
                    <w:p w:rsidR="00722AFC" w:rsidRPr="00423E73" w:rsidRDefault="00722AFC" w:rsidP="00A12365">
                      <w:pPr>
                        <w:numPr>
                          <w:ilvl w:val="0"/>
                          <w:numId w:val="15"/>
                        </w:numPr>
                        <w:rPr>
                          <w:color w:val="FFFFFF"/>
                          <w:lang w:val="en-US"/>
                        </w:rPr>
                      </w:pPr>
                      <w:r w:rsidRPr="00423E73">
                        <w:rPr>
                          <w:color w:val="FFFFFF"/>
                          <w:lang w:val="en-US"/>
                        </w:rPr>
                        <w:t>Any limits placed on the event by licensing</w:t>
                      </w:r>
                    </w:p>
                    <w:p w:rsidR="00722AFC" w:rsidRDefault="00722AFC" w:rsidP="00A12365">
                      <w:pPr>
                        <w:spacing w:line="288" w:lineRule="auto"/>
                      </w:pPr>
                    </w:p>
                  </w:txbxContent>
                </v:textbox>
                <w10:wrap type="square" anchorx="margin" anchory="page"/>
              </v:shape>
            </w:pict>
          </mc:Fallback>
        </mc:AlternateContent>
      </w:r>
      <w:r w:rsidRPr="007D2D6A">
        <w:rPr>
          <w:b/>
        </w:rPr>
        <w:t>1 Event Summary</w:t>
      </w:r>
    </w:p>
    <w:p w:rsidR="00840EB5" w:rsidRDefault="00840EB5">
      <w:r w:rsidRPr="00A9561F">
        <w:rPr>
          <w:b/>
        </w:rPr>
        <w:t>Key Timings</w:t>
      </w:r>
      <w:r>
        <w:t>:</w:t>
      </w:r>
    </w:p>
    <w:p w:rsidR="00840EB5" w:rsidRDefault="00840E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4148"/>
      </w:tblGrid>
      <w:tr w:rsidR="00840EB5" w:rsidTr="00170FE9">
        <w:tc>
          <w:tcPr>
            <w:tcW w:w="4261" w:type="dxa"/>
            <w:shd w:val="clear" w:color="auto" w:fill="auto"/>
          </w:tcPr>
          <w:p w:rsidR="00840EB5" w:rsidRDefault="00840EB5"/>
        </w:tc>
        <w:tc>
          <w:tcPr>
            <w:tcW w:w="4261" w:type="dxa"/>
            <w:shd w:val="clear" w:color="auto" w:fill="auto"/>
          </w:tcPr>
          <w:p w:rsidR="00840EB5" w:rsidRDefault="00840EB5"/>
        </w:tc>
      </w:tr>
      <w:tr w:rsidR="00840EB5" w:rsidTr="00170FE9">
        <w:tc>
          <w:tcPr>
            <w:tcW w:w="4261" w:type="dxa"/>
            <w:shd w:val="clear" w:color="auto" w:fill="auto"/>
          </w:tcPr>
          <w:p w:rsidR="00840EB5" w:rsidRDefault="00840EB5"/>
        </w:tc>
        <w:tc>
          <w:tcPr>
            <w:tcW w:w="4261" w:type="dxa"/>
            <w:shd w:val="clear" w:color="auto" w:fill="auto"/>
          </w:tcPr>
          <w:p w:rsidR="00840EB5" w:rsidRDefault="00840EB5"/>
        </w:tc>
      </w:tr>
      <w:tr w:rsidR="00840EB5" w:rsidTr="00170FE9">
        <w:tc>
          <w:tcPr>
            <w:tcW w:w="4261" w:type="dxa"/>
            <w:shd w:val="clear" w:color="auto" w:fill="auto"/>
          </w:tcPr>
          <w:p w:rsidR="00840EB5" w:rsidRDefault="00840EB5"/>
        </w:tc>
        <w:tc>
          <w:tcPr>
            <w:tcW w:w="4261" w:type="dxa"/>
            <w:shd w:val="clear" w:color="auto" w:fill="auto"/>
          </w:tcPr>
          <w:p w:rsidR="00840EB5" w:rsidRDefault="00840EB5"/>
        </w:tc>
      </w:tr>
      <w:tr w:rsidR="00840EB5" w:rsidTr="00170FE9">
        <w:tc>
          <w:tcPr>
            <w:tcW w:w="4261" w:type="dxa"/>
            <w:shd w:val="clear" w:color="auto" w:fill="auto"/>
          </w:tcPr>
          <w:p w:rsidR="00840EB5" w:rsidRDefault="00840EB5"/>
        </w:tc>
        <w:tc>
          <w:tcPr>
            <w:tcW w:w="4261" w:type="dxa"/>
            <w:shd w:val="clear" w:color="auto" w:fill="auto"/>
          </w:tcPr>
          <w:p w:rsidR="00840EB5" w:rsidRDefault="00840EB5"/>
        </w:tc>
      </w:tr>
      <w:tr w:rsidR="008F49F5" w:rsidTr="00170FE9">
        <w:tc>
          <w:tcPr>
            <w:tcW w:w="4261" w:type="dxa"/>
            <w:shd w:val="clear" w:color="auto" w:fill="auto"/>
          </w:tcPr>
          <w:p w:rsidR="008F49F5" w:rsidRDefault="008F49F5"/>
        </w:tc>
        <w:tc>
          <w:tcPr>
            <w:tcW w:w="4261" w:type="dxa"/>
            <w:shd w:val="clear" w:color="auto" w:fill="auto"/>
          </w:tcPr>
          <w:p w:rsidR="008F49F5" w:rsidRDefault="008F49F5"/>
        </w:tc>
      </w:tr>
    </w:tbl>
    <w:p w:rsidR="00840EB5" w:rsidRDefault="00840EB5"/>
    <w:p w:rsidR="000777A4" w:rsidRDefault="000777A4">
      <w:r>
        <w:br w:type="page"/>
      </w:r>
    </w:p>
    <w:p w:rsidR="000777A4" w:rsidRPr="000777A4" w:rsidRDefault="001D4C38">
      <w:pPr>
        <w:rPr>
          <w:b/>
        </w:rPr>
      </w:pPr>
      <w:r>
        <w:rPr>
          <w:noProof/>
        </w:rPr>
        <w:lastRenderedPageBreak/>
        <mc:AlternateContent>
          <mc:Choice Requires="wps">
            <w:drawing>
              <wp:anchor distT="0" distB="0" distL="114300" distR="114300" simplePos="0" relativeHeight="251651584" behindDoc="0" locked="0" layoutInCell="1" allowOverlap="1">
                <wp:simplePos x="0" y="0"/>
                <wp:positionH relativeFrom="margin">
                  <wp:posOffset>1178560</wp:posOffset>
                </wp:positionH>
                <wp:positionV relativeFrom="page">
                  <wp:posOffset>-114935</wp:posOffset>
                </wp:positionV>
                <wp:extent cx="3251200" cy="6064885"/>
                <wp:effectExtent l="0" t="6350" r="2540" b="0"/>
                <wp:wrapSquare wrapText="bothSides"/>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51200" cy="606488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Pr="00356AD9" w:rsidRDefault="00722AFC" w:rsidP="000D6D85">
                            <w:pPr>
                              <w:spacing w:line="288" w:lineRule="auto"/>
                              <w:rPr>
                                <w:b/>
                                <w:iCs/>
                                <w:color w:val="FFFFFF"/>
                              </w:rPr>
                            </w:pPr>
                            <w:r w:rsidRPr="00356AD9">
                              <w:rPr>
                                <w:b/>
                                <w:iCs/>
                                <w:color w:val="FFFFFF"/>
                              </w:rPr>
                              <w:t>For example:</w:t>
                            </w:r>
                          </w:p>
                          <w:p w:rsidR="00722AFC" w:rsidRPr="00356AD9" w:rsidRDefault="00722AFC" w:rsidP="000D6D85">
                            <w:pPr>
                              <w:numPr>
                                <w:ilvl w:val="0"/>
                                <w:numId w:val="15"/>
                              </w:numPr>
                              <w:rPr>
                                <w:color w:val="FFFFFF"/>
                              </w:rPr>
                            </w:pPr>
                            <w:r w:rsidRPr="00356AD9">
                              <w:rPr>
                                <w:color w:val="FFFFFF"/>
                              </w:rPr>
                              <w:t>Spectators are likely to be predominately adult, family groups or older unaccompanied children.</w:t>
                            </w:r>
                          </w:p>
                          <w:p w:rsidR="00722AFC" w:rsidRPr="00356AD9" w:rsidRDefault="00722AFC" w:rsidP="000D6D85">
                            <w:pPr>
                              <w:numPr>
                                <w:ilvl w:val="0"/>
                                <w:numId w:val="15"/>
                              </w:numPr>
                              <w:rPr>
                                <w:color w:val="FFFFFF"/>
                              </w:rPr>
                            </w:pPr>
                            <w:r w:rsidRPr="00356AD9">
                              <w:rPr>
                                <w:color w:val="FFFFFF"/>
                              </w:rPr>
                              <w:t>Spectators will dress appropriately for the weather on the day.</w:t>
                            </w:r>
                          </w:p>
                          <w:p w:rsidR="00722AFC" w:rsidRPr="00356AD9" w:rsidRDefault="00722AFC" w:rsidP="000D6D85">
                            <w:pPr>
                              <w:numPr>
                                <w:ilvl w:val="0"/>
                                <w:numId w:val="15"/>
                              </w:numPr>
                              <w:rPr>
                                <w:color w:val="FFFFFF"/>
                              </w:rPr>
                            </w:pPr>
                            <w:r w:rsidRPr="00356AD9">
                              <w:rPr>
                                <w:color w:val="FFFFFF"/>
                              </w:rPr>
                              <w:t>Spectators are unlikely to be under the influence of alcohol or drugs.</w:t>
                            </w:r>
                          </w:p>
                          <w:p w:rsidR="00722AFC" w:rsidRPr="00356AD9" w:rsidRDefault="00722AFC" w:rsidP="000D6D85">
                            <w:pPr>
                              <w:numPr>
                                <w:ilvl w:val="0"/>
                                <w:numId w:val="15"/>
                              </w:numPr>
                              <w:rPr>
                                <w:color w:val="FFFFFF"/>
                              </w:rPr>
                            </w:pPr>
                            <w:r w:rsidRPr="00356AD9">
                              <w:rPr>
                                <w:color w:val="FFFFFF"/>
                              </w:rPr>
                              <w:t>Commercial facilities are available for the purchase of refreshments.</w:t>
                            </w:r>
                          </w:p>
                          <w:p w:rsidR="00722AFC" w:rsidRPr="00356AD9" w:rsidRDefault="00722AFC" w:rsidP="000D6D85">
                            <w:pPr>
                              <w:numPr>
                                <w:ilvl w:val="0"/>
                                <w:numId w:val="15"/>
                              </w:numPr>
                              <w:rPr>
                                <w:color w:val="FFFFFF"/>
                              </w:rPr>
                            </w:pPr>
                            <w:r w:rsidRPr="00356AD9">
                              <w:rPr>
                                <w:color w:val="FFFFFF"/>
                              </w:rPr>
                              <w:t>Existing public and private toilet provision will be sufficient due to the short duration of the event.</w:t>
                            </w:r>
                          </w:p>
                          <w:p w:rsidR="00722AFC" w:rsidRPr="00356AD9" w:rsidRDefault="00722AFC" w:rsidP="000D6D85">
                            <w:pPr>
                              <w:numPr>
                                <w:ilvl w:val="0"/>
                                <w:numId w:val="15"/>
                              </w:numPr>
                              <w:rPr>
                                <w:color w:val="FFFFFF"/>
                              </w:rPr>
                            </w:pPr>
                            <w:r w:rsidRPr="00356AD9">
                              <w:rPr>
                                <w:color w:val="FFFFFF"/>
                              </w:rPr>
                              <w:t>Car parking is available at a number of locations in near proximity to the event area.</w:t>
                            </w:r>
                          </w:p>
                          <w:p w:rsidR="00722AFC" w:rsidRPr="00356AD9" w:rsidRDefault="00722AFC" w:rsidP="00356AD9">
                            <w:pPr>
                              <w:numPr>
                                <w:ilvl w:val="0"/>
                                <w:numId w:val="15"/>
                              </w:numPr>
                              <w:spacing w:line="288" w:lineRule="auto"/>
                              <w:rPr>
                                <w:color w:val="FFFFFF"/>
                                <w:lang w:val="en-US"/>
                              </w:rPr>
                            </w:pPr>
                            <w:r w:rsidRPr="00356AD9">
                              <w:rPr>
                                <w:color w:val="FFFFFF"/>
                              </w:rPr>
                              <w:t>Barriers will be used to provide a “corridor” separating participants from the public.</w:t>
                            </w:r>
                          </w:p>
                          <w:p w:rsidR="00722AFC" w:rsidRDefault="00722AFC" w:rsidP="000D6D85">
                            <w:pPr>
                              <w:spacing w:line="288" w:lineRule="auto"/>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7" type="#_x0000_t186" style="position:absolute;margin-left:92.8pt;margin-top:-9.05pt;width:256pt;height:477.55pt;rotation:90;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" filled="t" fillcolor="#1f497d" stroked="f" strokecolor="#5c83b4" strokeweight=".25pt">
                <v:shadow opacity=".5"/>
                <v:textbox>
                  <w:txbxContent>
                    <w:p w:rsidR="00722AFC" w:rsidRPr="00356AD9" w:rsidRDefault="00722AFC" w:rsidP="000D6D85">
                      <w:pPr>
                        <w:spacing w:line="288" w:lineRule="auto"/>
                        <w:rPr>
                          <w:b/>
                          <w:iCs/>
                          <w:color w:val="FFFFFF"/>
                        </w:rPr>
                      </w:pPr>
                      <w:r w:rsidRPr="00356AD9">
                        <w:rPr>
                          <w:b/>
                          <w:iCs/>
                          <w:color w:val="FFFFFF"/>
                        </w:rPr>
                        <w:t>For example:</w:t>
                      </w:r>
                    </w:p>
                    <w:p w:rsidR="00722AFC" w:rsidRPr="00356AD9" w:rsidRDefault="00722AFC" w:rsidP="000D6D85">
                      <w:pPr>
                        <w:numPr>
                          <w:ilvl w:val="0"/>
                          <w:numId w:val="15"/>
                        </w:numPr>
                        <w:rPr>
                          <w:color w:val="FFFFFF"/>
                        </w:rPr>
                      </w:pPr>
                      <w:r w:rsidRPr="00356AD9">
                        <w:rPr>
                          <w:color w:val="FFFFFF"/>
                        </w:rPr>
                        <w:t>Spectators are likely to be predominately adult, family groups or older unaccompanied children.</w:t>
                      </w:r>
                    </w:p>
                    <w:p w:rsidR="00722AFC" w:rsidRPr="00356AD9" w:rsidRDefault="00722AFC" w:rsidP="000D6D85">
                      <w:pPr>
                        <w:numPr>
                          <w:ilvl w:val="0"/>
                          <w:numId w:val="15"/>
                        </w:numPr>
                        <w:rPr>
                          <w:color w:val="FFFFFF"/>
                        </w:rPr>
                      </w:pPr>
                      <w:r w:rsidRPr="00356AD9">
                        <w:rPr>
                          <w:color w:val="FFFFFF"/>
                        </w:rPr>
                        <w:t>Spectators will dress appropriately for the weather on the day.</w:t>
                      </w:r>
                    </w:p>
                    <w:p w:rsidR="00722AFC" w:rsidRPr="00356AD9" w:rsidRDefault="00722AFC" w:rsidP="000D6D85">
                      <w:pPr>
                        <w:numPr>
                          <w:ilvl w:val="0"/>
                          <w:numId w:val="15"/>
                        </w:numPr>
                        <w:rPr>
                          <w:color w:val="FFFFFF"/>
                        </w:rPr>
                      </w:pPr>
                      <w:r w:rsidRPr="00356AD9">
                        <w:rPr>
                          <w:color w:val="FFFFFF"/>
                        </w:rPr>
                        <w:t>Spectators are unlikely to be under the influence of alcohol or drugs.</w:t>
                      </w:r>
                    </w:p>
                    <w:p w:rsidR="00722AFC" w:rsidRPr="00356AD9" w:rsidRDefault="00722AFC" w:rsidP="000D6D85">
                      <w:pPr>
                        <w:numPr>
                          <w:ilvl w:val="0"/>
                          <w:numId w:val="15"/>
                        </w:numPr>
                        <w:rPr>
                          <w:color w:val="FFFFFF"/>
                        </w:rPr>
                      </w:pPr>
                      <w:r w:rsidRPr="00356AD9">
                        <w:rPr>
                          <w:color w:val="FFFFFF"/>
                        </w:rPr>
                        <w:t>Commercial facilities are available for the purchase of refreshments.</w:t>
                      </w:r>
                    </w:p>
                    <w:p w:rsidR="00722AFC" w:rsidRPr="00356AD9" w:rsidRDefault="00722AFC" w:rsidP="000D6D85">
                      <w:pPr>
                        <w:numPr>
                          <w:ilvl w:val="0"/>
                          <w:numId w:val="15"/>
                        </w:numPr>
                        <w:rPr>
                          <w:color w:val="FFFFFF"/>
                        </w:rPr>
                      </w:pPr>
                      <w:r w:rsidRPr="00356AD9">
                        <w:rPr>
                          <w:color w:val="FFFFFF"/>
                        </w:rPr>
                        <w:t>Existing public and private toilet provision will be sufficient due to the short duration of the event.</w:t>
                      </w:r>
                    </w:p>
                    <w:p w:rsidR="00722AFC" w:rsidRPr="00356AD9" w:rsidRDefault="00722AFC" w:rsidP="000D6D85">
                      <w:pPr>
                        <w:numPr>
                          <w:ilvl w:val="0"/>
                          <w:numId w:val="15"/>
                        </w:numPr>
                        <w:rPr>
                          <w:color w:val="FFFFFF"/>
                        </w:rPr>
                      </w:pPr>
                      <w:r w:rsidRPr="00356AD9">
                        <w:rPr>
                          <w:color w:val="FFFFFF"/>
                        </w:rPr>
                        <w:t>Car parking is available at a number of locations in near proximity to the event area.</w:t>
                      </w:r>
                    </w:p>
                    <w:p w:rsidR="00722AFC" w:rsidRPr="00356AD9" w:rsidRDefault="00722AFC" w:rsidP="00356AD9">
                      <w:pPr>
                        <w:numPr>
                          <w:ilvl w:val="0"/>
                          <w:numId w:val="15"/>
                        </w:numPr>
                        <w:spacing w:line="288" w:lineRule="auto"/>
                        <w:rPr>
                          <w:color w:val="FFFFFF"/>
                          <w:lang w:val="en-US"/>
                        </w:rPr>
                      </w:pPr>
                      <w:r w:rsidRPr="00356AD9">
                        <w:rPr>
                          <w:color w:val="FFFFFF"/>
                        </w:rPr>
                        <w:t>Barriers will be used to provide a “corridor” separating participants from the public.</w:t>
                      </w:r>
                    </w:p>
                    <w:p w:rsidR="00722AFC" w:rsidRDefault="00722AFC" w:rsidP="000D6D85">
                      <w:pPr>
                        <w:spacing w:line="288" w:lineRule="auto"/>
                      </w:pPr>
                    </w:p>
                  </w:txbxContent>
                </v:textbox>
                <w10:wrap type="square" anchorx="margin" anchory="page"/>
              </v:shape>
            </w:pict>
          </mc:Fallback>
        </mc:AlternateContent>
      </w:r>
      <w:r w:rsidR="000777A4" w:rsidRPr="000777A4">
        <w:rPr>
          <w:b/>
        </w:rPr>
        <w:t>2 Planning Assumptions</w:t>
      </w:r>
    </w:p>
    <w:p w:rsidR="000777A4" w:rsidRDefault="000777A4"/>
    <w:p w:rsidR="000777A4" w:rsidRDefault="000777A4"/>
    <w:p w:rsidR="007D2D6A" w:rsidRPr="007D2D6A" w:rsidRDefault="007D2D6A">
      <w:pPr>
        <w:rPr>
          <w:b/>
        </w:rPr>
      </w:pPr>
      <w:r>
        <w:br w:type="page"/>
      </w:r>
      <w:r w:rsidR="001D4C38">
        <w:rPr>
          <w:noProof/>
        </w:rPr>
        <w:lastRenderedPageBreak/>
        <mc:AlternateContent>
          <mc:Choice Requires="wps">
            <w:drawing>
              <wp:anchor distT="0" distB="0" distL="114300" distR="114300" simplePos="0" relativeHeight="251652608" behindDoc="0" locked="0" layoutInCell="1" allowOverlap="1">
                <wp:simplePos x="0" y="0"/>
                <wp:positionH relativeFrom="margin">
                  <wp:posOffset>-463550</wp:posOffset>
                </wp:positionH>
                <wp:positionV relativeFrom="page">
                  <wp:posOffset>1238250</wp:posOffset>
                </wp:positionV>
                <wp:extent cx="6184900" cy="6038850"/>
                <wp:effectExtent l="0" t="6350" r="0" b="0"/>
                <wp:wrapSquare wrapText="bothSides"/>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184900" cy="603885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Default="00722AFC" w:rsidP="009A7574">
                            <w:pPr>
                              <w:ind w:right="-275"/>
                              <w:jc w:val="both"/>
                              <w:rPr>
                                <w:rFonts w:cs="Arial"/>
                                <w:color w:val="FFFFFF"/>
                              </w:rPr>
                            </w:pPr>
                            <w:r w:rsidRPr="00D8760C">
                              <w:rPr>
                                <w:rFonts w:cs="Arial"/>
                                <w:color w:val="FFFFFF"/>
                              </w:rPr>
                              <w:t xml:space="preserve">Depending on the size of the event there may be just one or several of </w:t>
                            </w:r>
                          </w:p>
                          <w:p w:rsidR="00722AFC" w:rsidRPr="00D8760C" w:rsidRDefault="00722AFC" w:rsidP="009A7574">
                            <w:pPr>
                              <w:ind w:right="-275"/>
                              <w:jc w:val="both"/>
                              <w:rPr>
                                <w:rFonts w:cs="Arial"/>
                                <w:color w:val="FFFFFF"/>
                              </w:rPr>
                            </w:pPr>
                            <w:r w:rsidRPr="00D8760C">
                              <w:rPr>
                                <w:rFonts w:cs="Arial"/>
                                <w:color w:val="FFFFFF"/>
                              </w:rPr>
                              <w:t>these plans e.g.</w:t>
                            </w:r>
                          </w:p>
                          <w:p w:rsidR="00722AFC" w:rsidRPr="00D8760C" w:rsidRDefault="00722AFC" w:rsidP="009A7574">
                            <w:pPr>
                              <w:ind w:right="-331"/>
                              <w:jc w:val="both"/>
                              <w:rPr>
                                <w:rFonts w:cs="Arial"/>
                                <w:color w:val="FFFFFF"/>
                              </w:rPr>
                            </w:pPr>
                          </w:p>
                          <w:p w:rsidR="00722AFC" w:rsidRPr="00D8760C" w:rsidRDefault="00722AFC" w:rsidP="009A7574">
                            <w:pPr>
                              <w:numPr>
                                <w:ilvl w:val="0"/>
                                <w:numId w:val="16"/>
                              </w:numPr>
                              <w:ind w:right="-1705"/>
                              <w:jc w:val="both"/>
                              <w:rPr>
                                <w:rFonts w:cs="Arial"/>
                                <w:color w:val="FFFFFF"/>
                              </w:rPr>
                            </w:pPr>
                            <w:r w:rsidRPr="00D8760C">
                              <w:rPr>
                                <w:rFonts w:cs="Arial"/>
                                <w:color w:val="FFFFFF"/>
                              </w:rPr>
                              <w:t xml:space="preserve">An overall site plan, showing the locations of </w:t>
                            </w:r>
                          </w:p>
                          <w:p w:rsidR="00722AFC" w:rsidRPr="00D8760C" w:rsidRDefault="00722AFC" w:rsidP="009A7574">
                            <w:pPr>
                              <w:numPr>
                                <w:ilvl w:val="1"/>
                                <w:numId w:val="16"/>
                              </w:numPr>
                              <w:ind w:right="-1705"/>
                              <w:jc w:val="both"/>
                              <w:rPr>
                                <w:rFonts w:cs="Arial"/>
                                <w:color w:val="FFFFFF"/>
                              </w:rPr>
                            </w:pPr>
                            <w:r w:rsidRPr="00D8760C">
                              <w:rPr>
                                <w:rFonts w:cs="Arial"/>
                                <w:color w:val="FFFFFF"/>
                              </w:rPr>
                              <w:t>barriers,</w:t>
                            </w:r>
                          </w:p>
                          <w:p w:rsidR="00722AFC" w:rsidRPr="00D8760C" w:rsidRDefault="00722AFC" w:rsidP="009A7574">
                            <w:pPr>
                              <w:numPr>
                                <w:ilvl w:val="1"/>
                                <w:numId w:val="16"/>
                              </w:numPr>
                              <w:ind w:right="-1705"/>
                              <w:jc w:val="both"/>
                              <w:rPr>
                                <w:rFonts w:cs="Arial"/>
                                <w:color w:val="FFFFFF"/>
                              </w:rPr>
                            </w:pPr>
                            <w:r w:rsidRPr="00D8760C">
                              <w:rPr>
                                <w:rFonts w:cs="Arial"/>
                                <w:color w:val="FFFFFF"/>
                              </w:rPr>
                              <w:t xml:space="preserve">fencing, </w:t>
                            </w:r>
                          </w:p>
                          <w:p w:rsidR="00722AFC" w:rsidRPr="00D8760C" w:rsidRDefault="00722AFC" w:rsidP="009A7574">
                            <w:pPr>
                              <w:numPr>
                                <w:ilvl w:val="1"/>
                                <w:numId w:val="16"/>
                              </w:numPr>
                              <w:ind w:right="-1705"/>
                              <w:jc w:val="both"/>
                              <w:rPr>
                                <w:rFonts w:cs="Arial"/>
                                <w:color w:val="FFFFFF"/>
                              </w:rPr>
                            </w:pPr>
                            <w:r w:rsidRPr="00D8760C">
                              <w:rPr>
                                <w:rFonts w:cs="Arial"/>
                                <w:color w:val="FFFFFF"/>
                              </w:rPr>
                              <w:t xml:space="preserve">access  / egress points, </w:t>
                            </w:r>
                          </w:p>
                          <w:p w:rsidR="00722AFC" w:rsidRPr="00D8760C" w:rsidRDefault="00722AFC" w:rsidP="009A7574">
                            <w:pPr>
                              <w:numPr>
                                <w:ilvl w:val="1"/>
                                <w:numId w:val="16"/>
                              </w:numPr>
                              <w:ind w:right="-1705"/>
                              <w:jc w:val="both"/>
                              <w:rPr>
                                <w:rFonts w:cs="Arial"/>
                                <w:color w:val="FFFFFF"/>
                              </w:rPr>
                            </w:pPr>
                            <w:r w:rsidRPr="00D8760C">
                              <w:rPr>
                                <w:rFonts w:cs="Arial"/>
                                <w:color w:val="FFFFFF"/>
                              </w:rPr>
                              <w:t>R</w:t>
                            </w:r>
                            <w:r>
                              <w:rPr>
                                <w:rFonts w:cs="Arial"/>
                                <w:color w:val="FFFFFF"/>
                              </w:rPr>
                              <w:t>endezvous Points</w:t>
                            </w:r>
                            <w:r w:rsidRPr="00D8760C">
                              <w:rPr>
                                <w:rFonts w:cs="Arial"/>
                                <w:color w:val="FFFFFF"/>
                              </w:rPr>
                              <w:t xml:space="preserve"> </w:t>
                            </w:r>
                          </w:p>
                          <w:p w:rsidR="00722AFC" w:rsidRPr="00D8760C" w:rsidRDefault="00722AFC" w:rsidP="009A7574">
                            <w:pPr>
                              <w:numPr>
                                <w:ilvl w:val="1"/>
                                <w:numId w:val="16"/>
                              </w:numPr>
                              <w:ind w:right="-1705"/>
                              <w:jc w:val="both"/>
                              <w:rPr>
                                <w:rFonts w:cs="Arial"/>
                                <w:color w:val="FFFFFF"/>
                              </w:rPr>
                            </w:pPr>
                            <w:r w:rsidRPr="00D8760C">
                              <w:rPr>
                                <w:rFonts w:cs="Arial"/>
                                <w:color w:val="FFFFFF"/>
                              </w:rPr>
                              <w:t xml:space="preserve">First Aid Points, </w:t>
                            </w:r>
                          </w:p>
                          <w:p w:rsidR="00722AFC" w:rsidRPr="00D8760C" w:rsidRDefault="00722AFC" w:rsidP="009A7574">
                            <w:pPr>
                              <w:numPr>
                                <w:ilvl w:val="1"/>
                                <w:numId w:val="16"/>
                              </w:numPr>
                              <w:ind w:right="-1705"/>
                              <w:jc w:val="both"/>
                              <w:rPr>
                                <w:rFonts w:cs="Arial"/>
                                <w:color w:val="FFFFFF"/>
                              </w:rPr>
                            </w:pPr>
                            <w:r w:rsidRPr="00D8760C">
                              <w:rPr>
                                <w:rFonts w:cs="Arial"/>
                                <w:color w:val="FFFFFF"/>
                              </w:rPr>
                              <w:t xml:space="preserve">Command and Control locations, </w:t>
                            </w:r>
                          </w:p>
                          <w:p w:rsidR="00722AFC" w:rsidRPr="00D8760C" w:rsidRDefault="00722AFC" w:rsidP="009A7574">
                            <w:pPr>
                              <w:numPr>
                                <w:ilvl w:val="1"/>
                                <w:numId w:val="16"/>
                              </w:numPr>
                              <w:ind w:right="-1705"/>
                              <w:jc w:val="both"/>
                              <w:rPr>
                                <w:rFonts w:cs="Arial"/>
                                <w:color w:val="FFFFFF"/>
                              </w:rPr>
                            </w:pPr>
                            <w:r w:rsidRPr="00D8760C">
                              <w:rPr>
                                <w:rFonts w:cs="Arial"/>
                                <w:color w:val="FFFFFF"/>
                              </w:rPr>
                              <w:t xml:space="preserve">Park &amp; Ride bus stops, </w:t>
                            </w:r>
                          </w:p>
                          <w:p w:rsidR="00722AFC" w:rsidRPr="00D8760C" w:rsidRDefault="00722AFC" w:rsidP="009A7574">
                            <w:pPr>
                              <w:numPr>
                                <w:ilvl w:val="1"/>
                                <w:numId w:val="16"/>
                              </w:numPr>
                              <w:ind w:right="-1705"/>
                              <w:jc w:val="both"/>
                              <w:rPr>
                                <w:rFonts w:cs="Arial"/>
                                <w:color w:val="FFFFFF"/>
                              </w:rPr>
                            </w:pPr>
                            <w:r w:rsidRPr="00D8760C">
                              <w:rPr>
                                <w:rFonts w:cs="Arial"/>
                                <w:color w:val="FFFFFF"/>
                              </w:rPr>
                              <w:t xml:space="preserve">Lost Children’s Point, </w:t>
                            </w:r>
                          </w:p>
                          <w:p w:rsidR="00722AFC" w:rsidRPr="00D8760C" w:rsidRDefault="00722AFC" w:rsidP="009A7574">
                            <w:pPr>
                              <w:numPr>
                                <w:ilvl w:val="1"/>
                                <w:numId w:val="16"/>
                              </w:numPr>
                              <w:ind w:right="-1705"/>
                              <w:jc w:val="both"/>
                              <w:rPr>
                                <w:rFonts w:cs="Arial"/>
                                <w:color w:val="FFFFFF"/>
                              </w:rPr>
                            </w:pPr>
                            <w:r w:rsidRPr="00D8760C">
                              <w:rPr>
                                <w:rFonts w:cs="Arial"/>
                                <w:color w:val="FFFFFF"/>
                              </w:rPr>
                              <w:t xml:space="preserve">Meeting Point, </w:t>
                            </w:r>
                          </w:p>
                          <w:p w:rsidR="00722AFC" w:rsidRPr="00D8760C" w:rsidRDefault="00722AFC" w:rsidP="009A7574">
                            <w:pPr>
                              <w:numPr>
                                <w:ilvl w:val="1"/>
                                <w:numId w:val="16"/>
                              </w:numPr>
                              <w:ind w:right="-1705"/>
                              <w:jc w:val="both"/>
                              <w:rPr>
                                <w:rFonts w:cs="Arial"/>
                                <w:color w:val="FFFFFF"/>
                              </w:rPr>
                            </w:pPr>
                            <w:r>
                              <w:rPr>
                                <w:rFonts w:cs="Arial"/>
                                <w:color w:val="FFFFFF"/>
                              </w:rPr>
                              <w:t>Toilets;</w:t>
                            </w:r>
                            <w:r w:rsidRPr="00D8760C">
                              <w:rPr>
                                <w:rFonts w:cs="Arial"/>
                                <w:color w:val="FFFFFF"/>
                              </w:rPr>
                              <w:t xml:space="preserve"> </w:t>
                            </w:r>
                            <w:r>
                              <w:rPr>
                                <w:rFonts w:cs="Arial"/>
                                <w:color w:val="FFFFFF"/>
                              </w:rPr>
                              <w:t>disabled facilities; baby changing, etc</w:t>
                            </w:r>
                          </w:p>
                          <w:p w:rsidR="00722AFC" w:rsidRPr="007A30EC" w:rsidRDefault="00722AFC" w:rsidP="009A7574">
                            <w:pPr>
                              <w:numPr>
                                <w:ilvl w:val="1"/>
                                <w:numId w:val="16"/>
                              </w:numPr>
                              <w:ind w:right="-1705"/>
                              <w:jc w:val="both"/>
                              <w:rPr>
                                <w:rFonts w:cs="Arial"/>
                                <w:color w:val="FFFFFF"/>
                              </w:rPr>
                            </w:pPr>
                            <w:r w:rsidRPr="007A30EC">
                              <w:rPr>
                                <w:rFonts w:cs="Arial"/>
                                <w:color w:val="FFFFFF"/>
                              </w:rPr>
                              <w:t>glass / can exchange points etc, etc</w:t>
                            </w:r>
                          </w:p>
                          <w:p w:rsidR="00722AFC" w:rsidRPr="00D8760C" w:rsidRDefault="00722AFC" w:rsidP="009A7574">
                            <w:pPr>
                              <w:ind w:left="1080" w:right="-1705"/>
                              <w:jc w:val="both"/>
                              <w:rPr>
                                <w:rFonts w:cs="Arial"/>
                                <w:color w:val="FFFFFF"/>
                              </w:rPr>
                            </w:pPr>
                          </w:p>
                          <w:p w:rsidR="00722AFC" w:rsidRPr="00D8760C" w:rsidRDefault="00722AFC" w:rsidP="009A7574">
                            <w:pPr>
                              <w:numPr>
                                <w:ilvl w:val="0"/>
                                <w:numId w:val="16"/>
                              </w:numPr>
                              <w:ind w:right="-331"/>
                              <w:jc w:val="both"/>
                              <w:rPr>
                                <w:rFonts w:cs="Arial"/>
                                <w:color w:val="FFFFFF"/>
                              </w:rPr>
                            </w:pPr>
                            <w:r w:rsidRPr="00D8760C">
                              <w:rPr>
                                <w:rFonts w:cs="Arial"/>
                                <w:color w:val="FFFFFF"/>
                              </w:rPr>
                              <w:t>Plan showing the different Zones the event has been split into</w:t>
                            </w:r>
                          </w:p>
                          <w:p w:rsidR="00722AFC" w:rsidRPr="00D8760C" w:rsidRDefault="00722AFC" w:rsidP="009A7574">
                            <w:pPr>
                              <w:ind w:left="360" w:right="-331"/>
                              <w:jc w:val="both"/>
                              <w:rPr>
                                <w:rFonts w:cs="Arial"/>
                                <w:color w:val="FFFFFF"/>
                              </w:rPr>
                            </w:pPr>
                          </w:p>
                          <w:p w:rsidR="00722AFC" w:rsidRPr="00D8760C" w:rsidRDefault="00722AFC" w:rsidP="009A7574">
                            <w:pPr>
                              <w:numPr>
                                <w:ilvl w:val="0"/>
                                <w:numId w:val="16"/>
                              </w:numPr>
                              <w:ind w:right="-331"/>
                              <w:jc w:val="both"/>
                              <w:rPr>
                                <w:rFonts w:cs="Arial"/>
                                <w:color w:val="FFFFFF"/>
                              </w:rPr>
                            </w:pPr>
                            <w:r w:rsidRPr="00D8760C">
                              <w:rPr>
                                <w:rFonts w:cs="Arial"/>
                                <w:color w:val="FFFFFF"/>
                              </w:rPr>
                              <w:t>Plan showing the spectator area</w:t>
                            </w:r>
                          </w:p>
                          <w:p w:rsidR="00722AFC" w:rsidRPr="00D8760C" w:rsidRDefault="00722AFC" w:rsidP="009A7574">
                            <w:pPr>
                              <w:ind w:right="-331"/>
                              <w:jc w:val="both"/>
                              <w:rPr>
                                <w:rFonts w:cs="Arial"/>
                                <w:color w:val="FFFFFF"/>
                              </w:rPr>
                            </w:pPr>
                          </w:p>
                          <w:p w:rsidR="00722AFC" w:rsidRPr="00D8760C" w:rsidRDefault="00722AFC" w:rsidP="009A7574">
                            <w:pPr>
                              <w:numPr>
                                <w:ilvl w:val="0"/>
                                <w:numId w:val="16"/>
                              </w:numPr>
                              <w:ind w:right="-331"/>
                              <w:jc w:val="both"/>
                              <w:rPr>
                                <w:rFonts w:cs="Arial"/>
                                <w:color w:val="FFFFFF"/>
                              </w:rPr>
                            </w:pPr>
                            <w:r w:rsidRPr="00D8760C">
                              <w:rPr>
                                <w:rFonts w:cs="Arial"/>
                                <w:color w:val="FFFFFF"/>
                              </w:rPr>
                              <w:t>Plan showing stewarding positions</w:t>
                            </w:r>
                          </w:p>
                          <w:p w:rsidR="00722AFC" w:rsidRPr="00D8760C" w:rsidRDefault="00722AFC" w:rsidP="009A7574">
                            <w:pPr>
                              <w:ind w:right="-331"/>
                              <w:jc w:val="both"/>
                              <w:rPr>
                                <w:rFonts w:cs="Arial"/>
                                <w:color w:val="FFFFFF"/>
                              </w:rPr>
                            </w:pPr>
                          </w:p>
                          <w:p w:rsidR="00722AFC" w:rsidRPr="00D8760C" w:rsidRDefault="00722AFC" w:rsidP="009A7574">
                            <w:pPr>
                              <w:numPr>
                                <w:ilvl w:val="0"/>
                                <w:numId w:val="16"/>
                              </w:numPr>
                              <w:spacing w:line="360" w:lineRule="auto"/>
                              <w:ind w:right="-330"/>
                              <w:jc w:val="both"/>
                              <w:rPr>
                                <w:b/>
                                <w:color w:val="FFFFFF"/>
                              </w:rPr>
                            </w:pPr>
                            <w:r w:rsidRPr="00D8760C">
                              <w:rPr>
                                <w:rFonts w:cs="Arial"/>
                                <w:color w:val="FFFFFF"/>
                              </w:rPr>
                              <w:t>Plan showing road closures, restrictions  etc</w:t>
                            </w:r>
                          </w:p>
                          <w:p w:rsidR="00722AFC" w:rsidRPr="004153CB" w:rsidRDefault="00722AFC" w:rsidP="009A7574">
                            <w:pPr>
                              <w:spacing w:line="288" w:lineRule="auto"/>
                              <w:jc w:val="center"/>
                              <w:rPr>
                                <w:rFonts w:ascii="Cambria" w:hAnsi="Cambria"/>
                                <w:i/>
                                <w:iCs/>
                                <w:color w:val="FFFFFF"/>
                              </w:rPr>
                            </w:pPr>
                          </w:p>
                          <w:p w:rsidR="00722AFC" w:rsidRPr="00134C02" w:rsidRDefault="00722AFC" w:rsidP="009A7574">
                            <w:pPr>
                              <w:pStyle w:val="BODY"/>
                              <w:ind w:left="360"/>
                              <w:jc w:val="both"/>
                              <w:rPr>
                                <w:rFonts w:ascii="Calibri" w:hAnsi="Calibri"/>
                                <w:color w:val="FFFFFF"/>
                              </w:rPr>
                            </w:pPr>
                          </w:p>
                          <w:p w:rsidR="00722AFC" w:rsidRPr="00134C02" w:rsidRDefault="00722AFC" w:rsidP="009A7574">
                            <w:pPr>
                              <w:pStyle w:val="BODY"/>
                              <w:jc w:val="both"/>
                              <w:rPr>
                                <w:rFonts w:ascii="Calibri" w:hAnsi="Calibri"/>
                                <w:color w:val="FFFF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8" type="#_x0000_t186" style="position:absolute;margin-left:-36.5pt;margin-top:97.5pt;width:487pt;height:475.5pt;rotation:90;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" filled="t" fillcolor="#1f497d" stroked="f" strokecolor="#5c83b4" strokeweight=".25pt">
                <v:shadow opacity=".5"/>
                <v:textbox>
                  <w:txbxContent>
                    <w:p w:rsidR="00722AFC" w:rsidRDefault="00722AFC" w:rsidP="009A7574">
                      <w:pPr>
                        <w:ind w:right="-275"/>
                        <w:jc w:val="both"/>
                        <w:rPr>
                          <w:rFonts w:cs="Arial"/>
                          <w:color w:val="FFFFFF"/>
                        </w:rPr>
                      </w:pPr>
                      <w:r w:rsidRPr="00D8760C">
                        <w:rPr>
                          <w:rFonts w:cs="Arial"/>
                          <w:color w:val="FFFFFF"/>
                        </w:rPr>
                        <w:t xml:space="preserve">Depending on the size of the event there may be just one or several of </w:t>
                      </w:r>
                    </w:p>
                    <w:p w:rsidR="00722AFC" w:rsidRPr="00D8760C" w:rsidRDefault="00722AFC" w:rsidP="009A7574">
                      <w:pPr>
                        <w:ind w:right="-275"/>
                        <w:jc w:val="both"/>
                        <w:rPr>
                          <w:rFonts w:cs="Arial"/>
                          <w:color w:val="FFFFFF"/>
                        </w:rPr>
                      </w:pPr>
                      <w:r w:rsidRPr="00D8760C">
                        <w:rPr>
                          <w:rFonts w:cs="Arial"/>
                          <w:color w:val="FFFFFF"/>
                        </w:rPr>
                        <w:t>these plans e.g.</w:t>
                      </w:r>
                    </w:p>
                    <w:p w:rsidR="00722AFC" w:rsidRPr="00D8760C" w:rsidRDefault="00722AFC" w:rsidP="009A7574">
                      <w:pPr>
                        <w:ind w:right="-331"/>
                        <w:jc w:val="both"/>
                        <w:rPr>
                          <w:rFonts w:cs="Arial"/>
                          <w:color w:val="FFFFFF"/>
                        </w:rPr>
                      </w:pPr>
                    </w:p>
                    <w:p w:rsidR="00722AFC" w:rsidRPr="00D8760C" w:rsidRDefault="00722AFC" w:rsidP="009A7574">
                      <w:pPr>
                        <w:numPr>
                          <w:ilvl w:val="0"/>
                          <w:numId w:val="16"/>
                        </w:numPr>
                        <w:ind w:right="-1705"/>
                        <w:jc w:val="both"/>
                        <w:rPr>
                          <w:rFonts w:cs="Arial"/>
                          <w:color w:val="FFFFFF"/>
                        </w:rPr>
                      </w:pPr>
                      <w:r w:rsidRPr="00D8760C">
                        <w:rPr>
                          <w:rFonts w:cs="Arial"/>
                          <w:color w:val="FFFFFF"/>
                        </w:rPr>
                        <w:t xml:space="preserve">An overall site plan, showing the locations of </w:t>
                      </w:r>
                    </w:p>
                    <w:p w:rsidR="00722AFC" w:rsidRPr="00D8760C" w:rsidRDefault="00722AFC" w:rsidP="009A7574">
                      <w:pPr>
                        <w:numPr>
                          <w:ilvl w:val="1"/>
                          <w:numId w:val="16"/>
                        </w:numPr>
                        <w:ind w:right="-1705"/>
                        <w:jc w:val="both"/>
                        <w:rPr>
                          <w:rFonts w:cs="Arial"/>
                          <w:color w:val="FFFFFF"/>
                        </w:rPr>
                      </w:pPr>
                      <w:r w:rsidRPr="00D8760C">
                        <w:rPr>
                          <w:rFonts w:cs="Arial"/>
                          <w:color w:val="FFFFFF"/>
                        </w:rPr>
                        <w:t>barriers,</w:t>
                      </w:r>
                    </w:p>
                    <w:p w:rsidR="00722AFC" w:rsidRPr="00D8760C" w:rsidRDefault="00722AFC" w:rsidP="009A7574">
                      <w:pPr>
                        <w:numPr>
                          <w:ilvl w:val="1"/>
                          <w:numId w:val="16"/>
                        </w:numPr>
                        <w:ind w:right="-1705"/>
                        <w:jc w:val="both"/>
                        <w:rPr>
                          <w:rFonts w:cs="Arial"/>
                          <w:color w:val="FFFFFF"/>
                        </w:rPr>
                      </w:pPr>
                      <w:r w:rsidRPr="00D8760C">
                        <w:rPr>
                          <w:rFonts w:cs="Arial"/>
                          <w:color w:val="FFFFFF"/>
                        </w:rPr>
                        <w:t xml:space="preserve">fencing, </w:t>
                      </w:r>
                    </w:p>
                    <w:p w:rsidR="00722AFC" w:rsidRPr="00D8760C" w:rsidRDefault="00722AFC" w:rsidP="009A7574">
                      <w:pPr>
                        <w:numPr>
                          <w:ilvl w:val="1"/>
                          <w:numId w:val="16"/>
                        </w:numPr>
                        <w:ind w:right="-1705"/>
                        <w:jc w:val="both"/>
                        <w:rPr>
                          <w:rFonts w:cs="Arial"/>
                          <w:color w:val="FFFFFF"/>
                        </w:rPr>
                      </w:pPr>
                      <w:r w:rsidRPr="00D8760C">
                        <w:rPr>
                          <w:rFonts w:cs="Arial"/>
                          <w:color w:val="FFFFFF"/>
                        </w:rPr>
                        <w:t xml:space="preserve">access  / egress points, </w:t>
                      </w:r>
                    </w:p>
                    <w:p w:rsidR="00722AFC" w:rsidRPr="00D8760C" w:rsidRDefault="00722AFC" w:rsidP="009A7574">
                      <w:pPr>
                        <w:numPr>
                          <w:ilvl w:val="1"/>
                          <w:numId w:val="16"/>
                        </w:numPr>
                        <w:ind w:right="-1705"/>
                        <w:jc w:val="both"/>
                        <w:rPr>
                          <w:rFonts w:cs="Arial"/>
                          <w:color w:val="FFFFFF"/>
                        </w:rPr>
                      </w:pPr>
                      <w:r w:rsidRPr="00D8760C">
                        <w:rPr>
                          <w:rFonts w:cs="Arial"/>
                          <w:color w:val="FFFFFF"/>
                        </w:rPr>
                        <w:t>R</w:t>
                      </w:r>
                      <w:r>
                        <w:rPr>
                          <w:rFonts w:cs="Arial"/>
                          <w:color w:val="FFFFFF"/>
                        </w:rPr>
                        <w:t>endezvous Points</w:t>
                      </w:r>
                      <w:r w:rsidRPr="00D8760C">
                        <w:rPr>
                          <w:rFonts w:cs="Arial"/>
                          <w:color w:val="FFFFFF"/>
                        </w:rPr>
                        <w:t xml:space="preserve"> </w:t>
                      </w:r>
                    </w:p>
                    <w:p w:rsidR="00722AFC" w:rsidRPr="00D8760C" w:rsidRDefault="00722AFC" w:rsidP="009A7574">
                      <w:pPr>
                        <w:numPr>
                          <w:ilvl w:val="1"/>
                          <w:numId w:val="16"/>
                        </w:numPr>
                        <w:ind w:right="-1705"/>
                        <w:jc w:val="both"/>
                        <w:rPr>
                          <w:rFonts w:cs="Arial"/>
                          <w:color w:val="FFFFFF"/>
                        </w:rPr>
                      </w:pPr>
                      <w:r w:rsidRPr="00D8760C">
                        <w:rPr>
                          <w:rFonts w:cs="Arial"/>
                          <w:color w:val="FFFFFF"/>
                        </w:rPr>
                        <w:t xml:space="preserve">First Aid Points, </w:t>
                      </w:r>
                    </w:p>
                    <w:p w:rsidR="00722AFC" w:rsidRPr="00D8760C" w:rsidRDefault="00722AFC" w:rsidP="009A7574">
                      <w:pPr>
                        <w:numPr>
                          <w:ilvl w:val="1"/>
                          <w:numId w:val="16"/>
                        </w:numPr>
                        <w:ind w:right="-1705"/>
                        <w:jc w:val="both"/>
                        <w:rPr>
                          <w:rFonts w:cs="Arial"/>
                          <w:color w:val="FFFFFF"/>
                        </w:rPr>
                      </w:pPr>
                      <w:r w:rsidRPr="00D8760C">
                        <w:rPr>
                          <w:rFonts w:cs="Arial"/>
                          <w:color w:val="FFFFFF"/>
                        </w:rPr>
                        <w:t xml:space="preserve">Command and Control locations, </w:t>
                      </w:r>
                    </w:p>
                    <w:p w:rsidR="00722AFC" w:rsidRPr="00D8760C" w:rsidRDefault="00722AFC" w:rsidP="009A7574">
                      <w:pPr>
                        <w:numPr>
                          <w:ilvl w:val="1"/>
                          <w:numId w:val="16"/>
                        </w:numPr>
                        <w:ind w:right="-1705"/>
                        <w:jc w:val="both"/>
                        <w:rPr>
                          <w:rFonts w:cs="Arial"/>
                          <w:color w:val="FFFFFF"/>
                        </w:rPr>
                      </w:pPr>
                      <w:r w:rsidRPr="00D8760C">
                        <w:rPr>
                          <w:rFonts w:cs="Arial"/>
                          <w:color w:val="FFFFFF"/>
                        </w:rPr>
                        <w:t xml:space="preserve">Park &amp; Ride bus stops, </w:t>
                      </w:r>
                    </w:p>
                    <w:p w:rsidR="00722AFC" w:rsidRPr="00D8760C" w:rsidRDefault="00722AFC" w:rsidP="009A7574">
                      <w:pPr>
                        <w:numPr>
                          <w:ilvl w:val="1"/>
                          <w:numId w:val="16"/>
                        </w:numPr>
                        <w:ind w:right="-1705"/>
                        <w:jc w:val="both"/>
                        <w:rPr>
                          <w:rFonts w:cs="Arial"/>
                          <w:color w:val="FFFFFF"/>
                        </w:rPr>
                      </w:pPr>
                      <w:r w:rsidRPr="00D8760C">
                        <w:rPr>
                          <w:rFonts w:cs="Arial"/>
                          <w:color w:val="FFFFFF"/>
                        </w:rPr>
                        <w:t xml:space="preserve">Lost Children’s Point, </w:t>
                      </w:r>
                    </w:p>
                    <w:p w:rsidR="00722AFC" w:rsidRPr="00D8760C" w:rsidRDefault="00722AFC" w:rsidP="009A7574">
                      <w:pPr>
                        <w:numPr>
                          <w:ilvl w:val="1"/>
                          <w:numId w:val="16"/>
                        </w:numPr>
                        <w:ind w:right="-1705"/>
                        <w:jc w:val="both"/>
                        <w:rPr>
                          <w:rFonts w:cs="Arial"/>
                          <w:color w:val="FFFFFF"/>
                        </w:rPr>
                      </w:pPr>
                      <w:r w:rsidRPr="00D8760C">
                        <w:rPr>
                          <w:rFonts w:cs="Arial"/>
                          <w:color w:val="FFFFFF"/>
                        </w:rPr>
                        <w:t xml:space="preserve">Meeting Point, </w:t>
                      </w:r>
                    </w:p>
                    <w:p w:rsidR="00722AFC" w:rsidRPr="00D8760C" w:rsidRDefault="00722AFC" w:rsidP="009A7574">
                      <w:pPr>
                        <w:numPr>
                          <w:ilvl w:val="1"/>
                          <w:numId w:val="16"/>
                        </w:numPr>
                        <w:ind w:right="-1705"/>
                        <w:jc w:val="both"/>
                        <w:rPr>
                          <w:rFonts w:cs="Arial"/>
                          <w:color w:val="FFFFFF"/>
                        </w:rPr>
                      </w:pPr>
                      <w:r>
                        <w:rPr>
                          <w:rFonts w:cs="Arial"/>
                          <w:color w:val="FFFFFF"/>
                        </w:rPr>
                        <w:t>Toilets;</w:t>
                      </w:r>
                      <w:r w:rsidRPr="00D8760C">
                        <w:rPr>
                          <w:rFonts w:cs="Arial"/>
                          <w:color w:val="FFFFFF"/>
                        </w:rPr>
                        <w:t xml:space="preserve"> </w:t>
                      </w:r>
                      <w:r>
                        <w:rPr>
                          <w:rFonts w:cs="Arial"/>
                          <w:color w:val="FFFFFF"/>
                        </w:rPr>
                        <w:t>disabled facilities; baby changing, etc</w:t>
                      </w:r>
                    </w:p>
                    <w:p w:rsidR="00722AFC" w:rsidRPr="007A30EC" w:rsidRDefault="00722AFC" w:rsidP="009A7574">
                      <w:pPr>
                        <w:numPr>
                          <w:ilvl w:val="1"/>
                          <w:numId w:val="16"/>
                        </w:numPr>
                        <w:ind w:right="-1705"/>
                        <w:jc w:val="both"/>
                        <w:rPr>
                          <w:rFonts w:cs="Arial"/>
                          <w:color w:val="FFFFFF"/>
                        </w:rPr>
                      </w:pPr>
                      <w:r w:rsidRPr="007A30EC">
                        <w:rPr>
                          <w:rFonts w:cs="Arial"/>
                          <w:color w:val="FFFFFF"/>
                        </w:rPr>
                        <w:t>glass / can exchange points etc, etc</w:t>
                      </w:r>
                    </w:p>
                    <w:p w:rsidR="00722AFC" w:rsidRPr="00D8760C" w:rsidRDefault="00722AFC" w:rsidP="009A7574">
                      <w:pPr>
                        <w:ind w:left="1080" w:right="-1705"/>
                        <w:jc w:val="both"/>
                        <w:rPr>
                          <w:rFonts w:cs="Arial"/>
                          <w:color w:val="FFFFFF"/>
                        </w:rPr>
                      </w:pPr>
                    </w:p>
                    <w:p w:rsidR="00722AFC" w:rsidRPr="00D8760C" w:rsidRDefault="00722AFC" w:rsidP="009A7574">
                      <w:pPr>
                        <w:numPr>
                          <w:ilvl w:val="0"/>
                          <w:numId w:val="16"/>
                        </w:numPr>
                        <w:ind w:right="-331"/>
                        <w:jc w:val="both"/>
                        <w:rPr>
                          <w:rFonts w:cs="Arial"/>
                          <w:color w:val="FFFFFF"/>
                        </w:rPr>
                      </w:pPr>
                      <w:r w:rsidRPr="00D8760C">
                        <w:rPr>
                          <w:rFonts w:cs="Arial"/>
                          <w:color w:val="FFFFFF"/>
                        </w:rPr>
                        <w:t>Plan showing the different Zones the event has been split into</w:t>
                      </w:r>
                    </w:p>
                    <w:p w:rsidR="00722AFC" w:rsidRPr="00D8760C" w:rsidRDefault="00722AFC" w:rsidP="009A7574">
                      <w:pPr>
                        <w:ind w:left="360" w:right="-331"/>
                        <w:jc w:val="both"/>
                        <w:rPr>
                          <w:rFonts w:cs="Arial"/>
                          <w:color w:val="FFFFFF"/>
                        </w:rPr>
                      </w:pPr>
                    </w:p>
                    <w:p w:rsidR="00722AFC" w:rsidRPr="00D8760C" w:rsidRDefault="00722AFC" w:rsidP="009A7574">
                      <w:pPr>
                        <w:numPr>
                          <w:ilvl w:val="0"/>
                          <w:numId w:val="16"/>
                        </w:numPr>
                        <w:ind w:right="-331"/>
                        <w:jc w:val="both"/>
                        <w:rPr>
                          <w:rFonts w:cs="Arial"/>
                          <w:color w:val="FFFFFF"/>
                        </w:rPr>
                      </w:pPr>
                      <w:r w:rsidRPr="00D8760C">
                        <w:rPr>
                          <w:rFonts w:cs="Arial"/>
                          <w:color w:val="FFFFFF"/>
                        </w:rPr>
                        <w:t>Plan showing the spectator area</w:t>
                      </w:r>
                    </w:p>
                    <w:p w:rsidR="00722AFC" w:rsidRPr="00D8760C" w:rsidRDefault="00722AFC" w:rsidP="009A7574">
                      <w:pPr>
                        <w:ind w:right="-331"/>
                        <w:jc w:val="both"/>
                        <w:rPr>
                          <w:rFonts w:cs="Arial"/>
                          <w:color w:val="FFFFFF"/>
                        </w:rPr>
                      </w:pPr>
                    </w:p>
                    <w:p w:rsidR="00722AFC" w:rsidRPr="00D8760C" w:rsidRDefault="00722AFC" w:rsidP="009A7574">
                      <w:pPr>
                        <w:numPr>
                          <w:ilvl w:val="0"/>
                          <w:numId w:val="16"/>
                        </w:numPr>
                        <w:ind w:right="-331"/>
                        <w:jc w:val="both"/>
                        <w:rPr>
                          <w:rFonts w:cs="Arial"/>
                          <w:color w:val="FFFFFF"/>
                        </w:rPr>
                      </w:pPr>
                      <w:r w:rsidRPr="00D8760C">
                        <w:rPr>
                          <w:rFonts w:cs="Arial"/>
                          <w:color w:val="FFFFFF"/>
                        </w:rPr>
                        <w:t>Plan showing stewarding positions</w:t>
                      </w:r>
                    </w:p>
                    <w:p w:rsidR="00722AFC" w:rsidRPr="00D8760C" w:rsidRDefault="00722AFC" w:rsidP="009A7574">
                      <w:pPr>
                        <w:ind w:right="-331"/>
                        <w:jc w:val="both"/>
                        <w:rPr>
                          <w:rFonts w:cs="Arial"/>
                          <w:color w:val="FFFFFF"/>
                        </w:rPr>
                      </w:pPr>
                    </w:p>
                    <w:p w:rsidR="00722AFC" w:rsidRPr="00D8760C" w:rsidRDefault="00722AFC" w:rsidP="009A7574">
                      <w:pPr>
                        <w:numPr>
                          <w:ilvl w:val="0"/>
                          <w:numId w:val="16"/>
                        </w:numPr>
                        <w:spacing w:line="360" w:lineRule="auto"/>
                        <w:ind w:right="-330"/>
                        <w:jc w:val="both"/>
                        <w:rPr>
                          <w:b/>
                          <w:color w:val="FFFFFF"/>
                        </w:rPr>
                      </w:pPr>
                      <w:r w:rsidRPr="00D8760C">
                        <w:rPr>
                          <w:rFonts w:cs="Arial"/>
                          <w:color w:val="FFFFFF"/>
                        </w:rPr>
                        <w:t>Plan showing road closures, restrictions  etc</w:t>
                      </w:r>
                    </w:p>
                    <w:p w:rsidR="00722AFC" w:rsidRPr="004153CB" w:rsidRDefault="00722AFC" w:rsidP="009A7574">
                      <w:pPr>
                        <w:spacing w:line="288" w:lineRule="auto"/>
                        <w:jc w:val="center"/>
                        <w:rPr>
                          <w:rFonts w:ascii="Cambria" w:hAnsi="Cambria"/>
                          <w:i/>
                          <w:iCs/>
                          <w:color w:val="FFFFFF"/>
                        </w:rPr>
                      </w:pPr>
                    </w:p>
                    <w:p w:rsidR="00722AFC" w:rsidRPr="00134C02" w:rsidRDefault="00722AFC" w:rsidP="009A7574">
                      <w:pPr>
                        <w:pStyle w:val="BODY"/>
                        <w:ind w:left="360"/>
                        <w:jc w:val="both"/>
                        <w:rPr>
                          <w:rFonts w:ascii="Calibri" w:hAnsi="Calibri"/>
                          <w:color w:val="FFFFFF"/>
                        </w:rPr>
                      </w:pPr>
                    </w:p>
                    <w:p w:rsidR="00722AFC" w:rsidRPr="00134C02" w:rsidRDefault="00722AFC" w:rsidP="009A7574">
                      <w:pPr>
                        <w:pStyle w:val="BODY"/>
                        <w:jc w:val="both"/>
                        <w:rPr>
                          <w:rFonts w:ascii="Calibri" w:hAnsi="Calibri"/>
                          <w:color w:val="FFFFFF"/>
                        </w:rPr>
                      </w:pPr>
                    </w:p>
                  </w:txbxContent>
                </v:textbox>
                <w10:wrap type="square" anchorx="margin" anchory="page"/>
              </v:shape>
            </w:pict>
          </mc:Fallback>
        </mc:AlternateContent>
      </w:r>
      <w:r w:rsidR="000243E7">
        <w:rPr>
          <w:b/>
        </w:rPr>
        <w:t>3</w:t>
      </w:r>
      <w:r w:rsidRPr="007D2D6A">
        <w:rPr>
          <w:b/>
        </w:rPr>
        <w:t xml:space="preserve"> Site Plan</w:t>
      </w:r>
    </w:p>
    <w:p w:rsidR="007D2D6A" w:rsidRDefault="007D2D6A"/>
    <w:p w:rsidR="000777A4" w:rsidRDefault="000777A4"/>
    <w:p w:rsidR="00313738" w:rsidRDefault="00313738"/>
    <w:p w:rsidR="007D2D6A" w:rsidRDefault="007D2D6A">
      <w:pPr>
        <w:rPr>
          <w:b/>
        </w:rPr>
      </w:pPr>
      <w:r>
        <w:br w:type="page"/>
      </w:r>
      <w:r w:rsidR="001D4C38">
        <w:rPr>
          <w:b/>
          <w:noProof/>
        </w:rPr>
        <w:lastRenderedPageBreak/>
        <mc:AlternateContent>
          <mc:Choice Requires="wps">
            <w:drawing>
              <wp:anchor distT="0" distB="0" distL="114300" distR="114300" simplePos="0" relativeHeight="251653632" behindDoc="0" locked="0" layoutInCell="1" allowOverlap="1">
                <wp:simplePos x="0" y="0"/>
                <wp:positionH relativeFrom="margin">
                  <wp:posOffset>1551305</wp:posOffset>
                </wp:positionH>
                <wp:positionV relativeFrom="page">
                  <wp:posOffset>-495935</wp:posOffset>
                </wp:positionV>
                <wp:extent cx="2583815" cy="5862320"/>
                <wp:effectExtent l="7620" t="0" r="6985" b="6985"/>
                <wp:wrapSquare wrapText="bothSides"/>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83815" cy="586232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Default="00722AFC" w:rsidP="00C219D1">
                            <w:pPr>
                              <w:tabs>
                                <w:tab w:val="num" w:pos="1843"/>
                              </w:tabs>
                              <w:rPr>
                                <w:iCs/>
                                <w:color w:val="FFFFFF"/>
                              </w:rPr>
                            </w:pPr>
                            <w:r>
                              <w:rPr>
                                <w:iCs/>
                                <w:color w:val="FFFFFF"/>
                              </w:rPr>
                              <w:t>For example:</w:t>
                            </w:r>
                          </w:p>
                          <w:p w:rsidR="00722AFC" w:rsidRPr="00356AD9" w:rsidRDefault="00722AFC" w:rsidP="00956F49">
                            <w:pPr>
                              <w:numPr>
                                <w:ilvl w:val="0"/>
                                <w:numId w:val="16"/>
                              </w:numPr>
                              <w:ind w:right="-331"/>
                              <w:jc w:val="both"/>
                              <w:rPr>
                                <w:rFonts w:cs="Arial"/>
                                <w:color w:val="FFFFFF"/>
                              </w:rPr>
                            </w:pPr>
                            <w:r w:rsidRPr="00356AD9">
                              <w:rPr>
                                <w:color w:val="FFFFFF"/>
                              </w:rPr>
                              <w:t xml:space="preserve">The Event Organiser is responsible for ensuring, so far as is </w:t>
                            </w:r>
                          </w:p>
                          <w:p w:rsidR="00722AFC" w:rsidRPr="00356AD9" w:rsidRDefault="00722AFC" w:rsidP="00956F49">
                            <w:pPr>
                              <w:ind w:left="720" w:right="-331"/>
                              <w:jc w:val="both"/>
                              <w:rPr>
                                <w:color w:val="FFFFFF"/>
                              </w:rPr>
                            </w:pPr>
                            <w:r w:rsidRPr="00356AD9">
                              <w:rPr>
                                <w:color w:val="FFFFFF"/>
                              </w:rPr>
                              <w:t xml:space="preserve">reasonably practicable, the health and safety of all employees, contractors </w:t>
                            </w:r>
                          </w:p>
                          <w:p w:rsidR="00722AFC" w:rsidRPr="00356AD9" w:rsidRDefault="00722AFC" w:rsidP="00956F49">
                            <w:pPr>
                              <w:ind w:left="720" w:right="-331"/>
                              <w:jc w:val="both"/>
                              <w:rPr>
                                <w:color w:val="FFFFFF"/>
                              </w:rPr>
                            </w:pPr>
                            <w:r w:rsidRPr="00356AD9">
                              <w:rPr>
                                <w:color w:val="FFFFFF"/>
                              </w:rPr>
                              <w:t xml:space="preserve">and members of the public and for the creation and maintenance of a </w:t>
                            </w:r>
                          </w:p>
                          <w:p w:rsidR="00722AFC" w:rsidRPr="00356AD9" w:rsidRDefault="00722AFC" w:rsidP="00956F49">
                            <w:pPr>
                              <w:ind w:left="720" w:right="-331"/>
                              <w:jc w:val="both"/>
                              <w:rPr>
                                <w:color w:val="FFFFFF"/>
                              </w:rPr>
                            </w:pPr>
                            <w:r w:rsidRPr="00356AD9">
                              <w:rPr>
                                <w:color w:val="FFFFFF"/>
                              </w:rPr>
                              <w:t xml:space="preserve">positive health and safety culture at the Event.  The Event Organiser will </w:t>
                            </w:r>
                          </w:p>
                          <w:p w:rsidR="00722AFC" w:rsidRPr="00356AD9" w:rsidRDefault="00722AFC" w:rsidP="00956F49">
                            <w:pPr>
                              <w:ind w:left="720" w:right="-331"/>
                              <w:jc w:val="both"/>
                              <w:rPr>
                                <w:color w:val="FFFFFF"/>
                              </w:rPr>
                            </w:pPr>
                            <w:r w:rsidRPr="00356AD9">
                              <w:rPr>
                                <w:color w:val="FFFFFF"/>
                              </w:rPr>
                              <w:t xml:space="preserve">ensure that risks are assessed and that an Event safety plan is created. In In particular the Event Organiser will ensure that any contractors engaged to </w:t>
                            </w:r>
                          </w:p>
                          <w:p w:rsidR="00722AFC" w:rsidRPr="00356AD9" w:rsidRDefault="00722AFC" w:rsidP="00956F49">
                            <w:pPr>
                              <w:ind w:left="720" w:right="-331"/>
                              <w:jc w:val="both"/>
                              <w:rPr>
                                <w:color w:val="FFFFFF"/>
                              </w:rPr>
                            </w:pPr>
                            <w:r w:rsidRPr="00356AD9">
                              <w:rPr>
                                <w:color w:val="FFFFFF"/>
                              </w:rPr>
                              <w:t xml:space="preserve">provide services or contribute to the Event will have a written health and </w:t>
                            </w:r>
                          </w:p>
                          <w:p w:rsidR="00722AFC" w:rsidRPr="00356AD9" w:rsidRDefault="00722AFC" w:rsidP="00956F49">
                            <w:pPr>
                              <w:ind w:left="720" w:right="-331"/>
                              <w:jc w:val="both"/>
                              <w:rPr>
                                <w:color w:val="FFFFFF"/>
                              </w:rPr>
                            </w:pPr>
                            <w:r w:rsidRPr="00356AD9">
                              <w:rPr>
                                <w:color w:val="FFFFFF"/>
                              </w:rPr>
                              <w:t xml:space="preserve">safety policy, have carried out risk assessments relative to the Event and </w:t>
                            </w:r>
                          </w:p>
                          <w:p w:rsidR="00722AFC" w:rsidRPr="00356AD9" w:rsidRDefault="00722AFC" w:rsidP="00956F49">
                            <w:pPr>
                              <w:ind w:left="720" w:right="-331"/>
                              <w:jc w:val="both"/>
                              <w:rPr>
                                <w:rFonts w:cs="Arial"/>
                                <w:color w:val="FFFFFF"/>
                              </w:rPr>
                            </w:pPr>
                            <w:r w:rsidRPr="00356AD9">
                              <w:rPr>
                                <w:color w:val="FFFFFF"/>
                              </w:rPr>
                              <w:t>have completed a method statement.</w:t>
                            </w:r>
                          </w:p>
                          <w:p w:rsidR="00722AFC" w:rsidRDefault="00722AFC" w:rsidP="00C219D1">
                            <w:pPr>
                              <w:tabs>
                                <w:tab w:val="num" w:pos="1843"/>
                              </w:tabs>
                              <w:rPr>
                                <w:iCs/>
                                <w:color w:val="FFFF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9" type="#_x0000_t186" style="position:absolute;margin-left:122.15pt;margin-top:-39.05pt;width:203.45pt;height:461.6pt;rotation:90;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" filled="t" fillcolor="#1f497d" stroked="f" strokecolor="#5c83b4" strokeweight=".25pt">
                <v:shadow opacity=".5"/>
                <v:textbox>
                  <w:txbxContent>
                    <w:p w:rsidR="00722AFC" w:rsidRDefault="00722AFC" w:rsidP="00C219D1">
                      <w:pPr>
                        <w:tabs>
                          <w:tab w:val="num" w:pos="1843"/>
                        </w:tabs>
                        <w:rPr>
                          <w:iCs/>
                          <w:color w:val="FFFFFF"/>
                        </w:rPr>
                      </w:pPr>
                      <w:r>
                        <w:rPr>
                          <w:iCs/>
                          <w:color w:val="FFFFFF"/>
                        </w:rPr>
                        <w:t>For example:</w:t>
                      </w:r>
                    </w:p>
                    <w:p w:rsidR="00722AFC" w:rsidRPr="00356AD9" w:rsidRDefault="00722AFC" w:rsidP="00956F49">
                      <w:pPr>
                        <w:numPr>
                          <w:ilvl w:val="0"/>
                          <w:numId w:val="16"/>
                        </w:numPr>
                        <w:ind w:right="-331"/>
                        <w:jc w:val="both"/>
                        <w:rPr>
                          <w:rFonts w:cs="Arial"/>
                          <w:color w:val="FFFFFF"/>
                        </w:rPr>
                      </w:pPr>
                      <w:r w:rsidRPr="00356AD9">
                        <w:rPr>
                          <w:color w:val="FFFFFF"/>
                        </w:rPr>
                        <w:t xml:space="preserve">The Event Organiser is responsible for ensuring, so far as is </w:t>
                      </w:r>
                    </w:p>
                    <w:p w:rsidR="00722AFC" w:rsidRPr="00356AD9" w:rsidRDefault="00722AFC" w:rsidP="00956F49">
                      <w:pPr>
                        <w:ind w:left="720" w:right="-331"/>
                        <w:jc w:val="both"/>
                        <w:rPr>
                          <w:color w:val="FFFFFF"/>
                        </w:rPr>
                      </w:pPr>
                      <w:r w:rsidRPr="00356AD9">
                        <w:rPr>
                          <w:color w:val="FFFFFF"/>
                        </w:rPr>
                        <w:t xml:space="preserve">reasonably practicable, the health and safety of all employees, contractors </w:t>
                      </w:r>
                    </w:p>
                    <w:p w:rsidR="00722AFC" w:rsidRPr="00356AD9" w:rsidRDefault="00722AFC" w:rsidP="00956F49">
                      <w:pPr>
                        <w:ind w:left="720" w:right="-331"/>
                        <w:jc w:val="both"/>
                        <w:rPr>
                          <w:color w:val="FFFFFF"/>
                        </w:rPr>
                      </w:pPr>
                      <w:r w:rsidRPr="00356AD9">
                        <w:rPr>
                          <w:color w:val="FFFFFF"/>
                        </w:rPr>
                        <w:t xml:space="preserve">and members of the public and for the creation and maintenance of a </w:t>
                      </w:r>
                    </w:p>
                    <w:p w:rsidR="00722AFC" w:rsidRPr="00356AD9" w:rsidRDefault="00722AFC" w:rsidP="00956F49">
                      <w:pPr>
                        <w:ind w:left="720" w:right="-331"/>
                        <w:jc w:val="both"/>
                        <w:rPr>
                          <w:color w:val="FFFFFF"/>
                        </w:rPr>
                      </w:pPr>
                      <w:r w:rsidRPr="00356AD9">
                        <w:rPr>
                          <w:color w:val="FFFFFF"/>
                        </w:rPr>
                        <w:t xml:space="preserve">positive health and safety culture at the Event.  The Event Organiser will </w:t>
                      </w:r>
                    </w:p>
                    <w:p w:rsidR="00722AFC" w:rsidRPr="00356AD9" w:rsidRDefault="00722AFC" w:rsidP="00956F49">
                      <w:pPr>
                        <w:ind w:left="720" w:right="-331"/>
                        <w:jc w:val="both"/>
                        <w:rPr>
                          <w:color w:val="FFFFFF"/>
                        </w:rPr>
                      </w:pPr>
                      <w:r w:rsidRPr="00356AD9">
                        <w:rPr>
                          <w:color w:val="FFFFFF"/>
                        </w:rPr>
                        <w:t xml:space="preserve">ensure that risks are assessed and that an Event safety plan is created. In In particular the Event Organiser will ensure that any contractors engaged to </w:t>
                      </w:r>
                    </w:p>
                    <w:p w:rsidR="00722AFC" w:rsidRPr="00356AD9" w:rsidRDefault="00722AFC" w:rsidP="00956F49">
                      <w:pPr>
                        <w:ind w:left="720" w:right="-331"/>
                        <w:jc w:val="both"/>
                        <w:rPr>
                          <w:color w:val="FFFFFF"/>
                        </w:rPr>
                      </w:pPr>
                      <w:r w:rsidRPr="00356AD9">
                        <w:rPr>
                          <w:color w:val="FFFFFF"/>
                        </w:rPr>
                        <w:t xml:space="preserve">provide services or contribute to the Event will have a written health and </w:t>
                      </w:r>
                    </w:p>
                    <w:p w:rsidR="00722AFC" w:rsidRPr="00356AD9" w:rsidRDefault="00722AFC" w:rsidP="00956F49">
                      <w:pPr>
                        <w:ind w:left="720" w:right="-331"/>
                        <w:jc w:val="both"/>
                        <w:rPr>
                          <w:color w:val="FFFFFF"/>
                        </w:rPr>
                      </w:pPr>
                      <w:r w:rsidRPr="00356AD9">
                        <w:rPr>
                          <w:color w:val="FFFFFF"/>
                        </w:rPr>
                        <w:t xml:space="preserve">safety policy, have carried out risk assessments relative to the Event and </w:t>
                      </w:r>
                    </w:p>
                    <w:p w:rsidR="00722AFC" w:rsidRPr="00356AD9" w:rsidRDefault="00722AFC" w:rsidP="00956F49">
                      <w:pPr>
                        <w:ind w:left="720" w:right="-331"/>
                        <w:jc w:val="both"/>
                        <w:rPr>
                          <w:rFonts w:cs="Arial"/>
                          <w:color w:val="FFFFFF"/>
                        </w:rPr>
                      </w:pPr>
                      <w:r w:rsidRPr="00356AD9">
                        <w:rPr>
                          <w:color w:val="FFFFFF"/>
                        </w:rPr>
                        <w:t>have completed a method statement.</w:t>
                      </w:r>
                    </w:p>
                    <w:p w:rsidR="00722AFC" w:rsidRDefault="00722AFC" w:rsidP="00C219D1">
                      <w:pPr>
                        <w:tabs>
                          <w:tab w:val="num" w:pos="1843"/>
                        </w:tabs>
                        <w:rPr>
                          <w:iCs/>
                          <w:color w:val="FFFFFF"/>
                        </w:rPr>
                      </w:pPr>
                    </w:p>
                  </w:txbxContent>
                </v:textbox>
                <w10:wrap type="square" anchorx="margin" anchory="page"/>
              </v:shape>
            </w:pict>
          </mc:Fallback>
        </mc:AlternateContent>
      </w:r>
      <w:r w:rsidR="000243E7">
        <w:rPr>
          <w:b/>
        </w:rPr>
        <w:t>4</w:t>
      </w:r>
      <w:r w:rsidRPr="007D2D6A">
        <w:rPr>
          <w:b/>
        </w:rPr>
        <w:t xml:space="preserve"> Health &amp; Safety Policy</w:t>
      </w:r>
    </w:p>
    <w:p w:rsidR="007D2D6A" w:rsidRDefault="003C5E3F">
      <w:r>
        <w:t>Risk Assessments for the event can be found in Appendix 1.</w:t>
      </w:r>
    </w:p>
    <w:p w:rsidR="007D2D6A" w:rsidRDefault="007D2D6A"/>
    <w:p w:rsidR="007D2D6A" w:rsidRPr="0049740D" w:rsidRDefault="001D4C38">
      <w:pPr>
        <w:rPr>
          <w:b/>
        </w:rPr>
      </w:pPr>
      <w:r>
        <w:rPr>
          <w:noProof/>
        </w:rPr>
        <mc:AlternateContent>
          <mc:Choice Requires="wps">
            <w:drawing>
              <wp:anchor distT="0" distB="0" distL="114300" distR="114300" simplePos="0" relativeHeight="251654656" behindDoc="0" locked="0" layoutInCell="1" allowOverlap="1">
                <wp:simplePos x="0" y="0"/>
                <wp:positionH relativeFrom="margin">
                  <wp:posOffset>2390775</wp:posOffset>
                </wp:positionH>
                <wp:positionV relativeFrom="page">
                  <wp:posOffset>1905000</wp:posOffset>
                </wp:positionV>
                <wp:extent cx="984250" cy="5740400"/>
                <wp:effectExtent l="3175" t="6350" r="0" b="0"/>
                <wp:wrapSquare wrapText="bothSides"/>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984250" cy="574040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Default="00722AFC" w:rsidP="005F5CB7">
                            <w:pPr>
                              <w:tabs>
                                <w:tab w:val="num" w:pos="1843"/>
                              </w:tabs>
                              <w:rPr>
                                <w:iCs/>
                                <w:color w:val="FFFFFF"/>
                              </w:rPr>
                            </w:pPr>
                            <w:r>
                              <w:rPr>
                                <w:iCs/>
                                <w:color w:val="FFFFFF"/>
                              </w:rPr>
                              <w:t xml:space="preserve"> For example:</w:t>
                            </w:r>
                          </w:p>
                          <w:p w:rsidR="00722AFC" w:rsidRPr="00F52F3A" w:rsidRDefault="00722AFC" w:rsidP="006F2D9B">
                            <w:pPr>
                              <w:spacing w:line="288" w:lineRule="auto"/>
                              <w:rPr>
                                <w:color w:val="FFFFFF"/>
                                <w:lang w:val="en-US"/>
                              </w:rPr>
                            </w:pPr>
                            <w:r>
                              <w:rPr>
                                <w:color w:val="FFFFFF"/>
                                <w:lang w:val="en-US"/>
                              </w:rPr>
                              <w:t>Routes which pedestrians/spectators will be encouraged to use and  viewing areas.</w:t>
                            </w:r>
                          </w:p>
                          <w:p w:rsidR="00722AFC" w:rsidRPr="00F52F3A" w:rsidRDefault="00722AFC" w:rsidP="006F2D9B">
                            <w:pPr>
                              <w:spacing w:line="288" w:lineRule="auto"/>
                              <w:rPr>
                                <w:color w:val="FFFF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0" type="#_x0000_t186" style="position:absolute;margin-left:188.25pt;margin-top:150pt;width:77.5pt;height:452pt;rotation:90;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" filled="t" fillcolor="#1f497d" stroked="f" strokecolor="#5c83b4" strokeweight=".25pt">
                <v:shadow opacity=".5"/>
                <v:textbox>
                  <w:txbxContent>
                    <w:p w:rsidR="00722AFC" w:rsidRDefault="00722AFC" w:rsidP="005F5CB7">
                      <w:pPr>
                        <w:tabs>
                          <w:tab w:val="num" w:pos="1843"/>
                        </w:tabs>
                        <w:rPr>
                          <w:iCs/>
                          <w:color w:val="FFFFFF"/>
                        </w:rPr>
                      </w:pPr>
                      <w:r>
                        <w:rPr>
                          <w:iCs/>
                          <w:color w:val="FFFFFF"/>
                        </w:rPr>
                        <w:t xml:space="preserve"> For example:</w:t>
                      </w:r>
                    </w:p>
                    <w:p w:rsidR="00722AFC" w:rsidRPr="00F52F3A" w:rsidRDefault="00722AFC" w:rsidP="006F2D9B">
                      <w:pPr>
                        <w:spacing w:line="288" w:lineRule="auto"/>
                        <w:rPr>
                          <w:color w:val="FFFFFF"/>
                          <w:lang w:val="en-US"/>
                        </w:rPr>
                      </w:pPr>
                      <w:r>
                        <w:rPr>
                          <w:color w:val="FFFFFF"/>
                          <w:lang w:val="en-US"/>
                        </w:rPr>
                        <w:t>Routes which pedestrians/spectators will be encouraged to use and  viewing areas.</w:t>
                      </w:r>
                    </w:p>
                    <w:p w:rsidR="00722AFC" w:rsidRPr="00F52F3A" w:rsidRDefault="00722AFC" w:rsidP="006F2D9B">
                      <w:pPr>
                        <w:spacing w:line="288" w:lineRule="auto"/>
                        <w:rPr>
                          <w:color w:val="FFFFFF"/>
                        </w:rPr>
                      </w:pPr>
                    </w:p>
                  </w:txbxContent>
                </v:textbox>
                <w10:wrap type="square" anchorx="margin" anchory="page"/>
              </v:shape>
            </w:pict>
          </mc:Fallback>
        </mc:AlternateContent>
      </w:r>
      <w:r w:rsidR="008F49F5">
        <w:rPr>
          <w:b/>
        </w:rPr>
        <w:t>5</w:t>
      </w:r>
      <w:r w:rsidR="007D2D6A" w:rsidRPr="0049740D">
        <w:rPr>
          <w:b/>
        </w:rPr>
        <w:t xml:space="preserve"> Crowd Management</w:t>
      </w:r>
    </w:p>
    <w:p w:rsidR="001D6D7D" w:rsidRDefault="001D6D7D"/>
    <w:p w:rsidR="007D2D6A" w:rsidRPr="0049740D" w:rsidRDefault="00457EF3">
      <w:pPr>
        <w:rPr>
          <w:b/>
        </w:rPr>
      </w:pPr>
      <w:r>
        <w:rPr>
          <w:noProof/>
        </w:rPr>
        <mc:AlternateContent>
          <mc:Choice Requires="wps">
            <w:drawing>
              <wp:anchor distT="0" distB="0" distL="114300" distR="114300" simplePos="0" relativeHeight="251658752" behindDoc="0" locked="0" layoutInCell="1" allowOverlap="1" wp14:anchorId="40CAE06F" wp14:editId="4210CF93">
                <wp:simplePos x="0" y="0"/>
                <wp:positionH relativeFrom="margin">
                  <wp:posOffset>2426970</wp:posOffset>
                </wp:positionH>
                <wp:positionV relativeFrom="page">
                  <wp:posOffset>5779770</wp:posOffset>
                </wp:positionV>
                <wp:extent cx="1100455" cy="5624830"/>
                <wp:effectExtent l="4763" t="0" r="9207" b="9208"/>
                <wp:wrapSquare wrapText="bothSides"/>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00455" cy="562483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Pr="004E36BF" w:rsidRDefault="00722AFC" w:rsidP="0057510F">
                            <w:pPr>
                              <w:spacing w:line="288" w:lineRule="auto"/>
                              <w:rPr>
                                <w:b/>
                                <w:iCs/>
                                <w:color w:val="FFFFFF"/>
                              </w:rPr>
                            </w:pPr>
                            <w:r w:rsidRPr="004E36BF">
                              <w:rPr>
                                <w:b/>
                                <w:iCs/>
                                <w:color w:val="FFFFFF"/>
                              </w:rPr>
                              <w:t>For example:</w:t>
                            </w:r>
                          </w:p>
                          <w:p w:rsidR="00722AFC" w:rsidRPr="0057510F" w:rsidRDefault="00722AFC" w:rsidP="0057510F">
                            <w:pPr>
                              <w:numPr>
                                <w:ilvl w:val="0"/>
                                <w:numId w:val="15"/>
                              </w:numPr>
                              <w:rPr>
                                <w:color w:val="FFFFFF"/>
                              </w:rPr>
                            </w:pPr>
                            <w:r w:rsidRPr="0057510F">
                              <w:rPr>
                                <w:color w:val="FFFFFF"/>
                              </w:rPr>
                              <w:t>No temporary structures will be put in place.</w:t>
                            </w:r>
                          </w:p>
                          <w:p w:rsidR="00722AFC" w:rsidRPr="0057510F" w:rsidRDefault="00722AFC" w:rsidP="0057510F">
                            <w:pPr>
                              <w:numPr>
                                <w:ilvl w:val="0"/>
                                <w:numId w:val="15"/>
                              </w:numPr>
                              <w:rPr>
                                <w:color w:val="FFFFFF"/>
                              </w:rPr>
                            </w:pPr>
                            <w:r w:rsidRPr="0057510F">
                              <w:rPr>
                                <w:color w:val="FFFFFF"/>
                              </w:rPr>
                              <w:t>The event will take place during daylight hours.</w:t>
                            </w:r>
                          </w:p>
                          <w:p w:rsidR="00722AFC" w:rsidRPr="0057510F" w:rsidRDefault="00722AFC" w:rsidP="0057510F">
                            <w:pPr>
                              <w:ind w:left="360"/>
                              <w:rPr>
                                <w:color w:val="FFFFFF"/>
                              </w:rPr>
                            </w:pPr>
                          </w:p>
                          <w:p w:rsidR="00722AFC" w:rsidRDefault="00722AFC" w:rsidP="0057510F">
                            <w:pPr>
                              <w:spacing w:line="288" w:lineRule="auto"/>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CAE06F" id="AutoShape 28" o:spid="_x0000_s1031" type="#_x0000_t186" style="position:absolute;margin-left:191.1pt;margin-top:455.1pt;width:86.65pt;height:442.9pt;rotation:9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" filled="t" fillcolor="#1f497d" stroked="f" strokecolor="#5c83b4" strokeweight=".25pt">
                <v:shadow opacity=".5"/>
                <v:textbox>
                  <w:txbxContent>
                    <w:p w:rsidR="00722AFC" w:rsidRPr="004E36BF" w:rsidRDefault="00722AFC" w:rsidP="0057510F">
                      <w:pPr>
                        <w:spacing w:line="288" w:lineRule="auto"/>
                        <w:rPr>
                          <w:b/>
                          <w:iCs/>
                          <w:color w:val="FFFFFF"/>
                        </w:rPr>
                      </w:pPr>
                      <w:r w:rsidRPr="004E36BF">
                        <w:rPr>
                          <w:b/>
                          <w:iCs/>
                          <w:color w:val="FFFFFF"/>
                        </w:rPr>
                        <w:t>For example:</w:t>
                      </w:r>
                    </w:p>
                    <w:p w:rsidR="00722AFC" w:rsidRPr="0057510F" w:rsidRDefault="00722AFC" w:rsidP="0057510F">
                      <w:pPr>
                        <w:numPr>
                          <w:ilvl w:val="0"/>
                          <w:numId w:val="15"/>
                        </w:numPr>
                        <w:rPr>
                          <w:color w:val="FFFFFF"/>
                        </w:rPr>
                      </w:pPr>
                      <w:r w:rsidRPr="0057510F">
                        <w:rPr>
                          <w:color w:val="FFFFFF"/>
                        </w:rPr>
                        <w:t>No temporary structures will be put in place.</w:t>
                      </w:r>
                    </w:p>
                    <w:p w:rsidR="00722AFC" w:rsidRPr="0057510F" w:rsidRDefault="00722AFC" w:rsidP="0057510F">
                      <w:pPr>
                        <w:numPr>
                          <w:ilvl w:val="0"/>
                          <w:numId w:val="15"/>
                        </w:numPr>
                        <w:rPr>
                          <w:color w:val="FFFFFF"/>
                        </w:rPr>
                      </w:pPr>
                      <w:r w:rsidRPr="0057510F">
                        <w:rPr>
                          <w:color w:val="FFFFFF"/>
                        </w:rPr>
                        <w:t>The event will take place during daylight hours.</w:t>
                      </w:r>
                    </w:p>
                    <w:p w:rsidR="00722AFC" w:rsidRPr="0057510F" w:rsidRDefault="00722AFC" w:rsidP="0057510F">
                      <w:pPr>
                        <w:ind w:left="360"/>
                        <w:rPr>
                          <w:color w:val="FFFFFF"/>
                        </w:rPr>
                      </w:pPr>
                    </w:p>
                    <w:p w:rsidR="00722AFC" w:rsidRDefault="00722AFC" w:rsidP="0057510F">
                      <w:pPr>
                        <w:spacing w:line="288" w:lineRule="auto"/>
                      </w:pPr>
                    </w:p>
                  </w:txbxContent>
                </v:textbox>
                <w10:wrap type="square" anchorx="margin" anchory="page"/>
              </v:shape>
            </w:pict>
          </mc:Fallback>
        </mc:AlternateContent>
      </w:r>
      <w:r w:rsidR="001D4C38">
        <w:rPr>
          <w:noProof/>
        </w:rPr>
        <mc:AlternateContent>
          <mc:Choice Requires="wps">
            <w:drawing>
              <wp:anchor distT="0" distB="0" distL="114300" distR="114300" simplePos="0" relativeHeight="251655680" behindDoc="0" locked="0" layoutInCell="1" allowOverlap="1" wp14:anchorId="7F4334E7" wp14:editId="50517754">
                <wp:simplePos x="0" y="0"/>
                <wp:positionH relativeFrom="margin">
                  <wp:posOffset>1837055</wp:posOffset>
                </wp:positionH>
                <wp:positionV relativeFrom="page">
                  <wp:posOffset>3897630</wp:posOffset>
                </wp:positionV>
                <wp:extent cx="2159000" cy="5692140"/>
                <wp:effectExtent l="3810" t="6350" r="0" b="6350"/>
                <wp:wrapSquare wrapText="bothSides"/>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9000" cy="569214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Pr="005F5CB7" w:rsidRDefault="00722AFC" w:rsidP="005F5CB7">
                            <w:pPr>
                              <w:tabs>
                                <w:tab w:val="num" w:pos="1843"/>
                              </w:tabs>
                              <w:rPr>
                                <w:iCs/>
                                <w:color w:val="FFFFFF"/>
                              </w:rPr>
                            </w:pPr>
                            <w:r w:rsidRPr="005F5CB7">
                              <w:rPr>
                                <w:iCs/>
                                <w:color w:val="FFFFFF"/>
                              </w:rPr>
                              <w:t>For example:</w:t>
                            </w:r>
                          </w:p>
                          <w:p w:rsidR="00722AFC" w:rsidRDefault="00722AFC" w:rsidP="006F2D9B">
                            <w:pPr>
                              <w:numPr>
                                <w:ilvl w:val="0"/>
                                <w:numId w:val="15"/>
                              </w:numPr>
                              <w:spacing w:line="276" w:lineRule="auto"/>
                              <w:rPr>
                                <w:color w:val="FFFFFF"/>
                                <w:lang w:val="en-US"/>
                              </w:rPr>
                            </w:pPr>
                            <w:r>
                              <w:rPr>
                                <w:color w:val="FFFFFF"/>
                                <w:lang w:val="en-US"/>
                              </w:rPr>
                              <w:t>Details of road closures and timings</w:t>
                            </w:r>
                          </w:p>
                          <w:p w:rsidR="00722AFC" w:rsidRDefault="00722AFC" w:rsidP="001D4C38">
                            <w:pPr>
                              <w:spacing w:line="276" w:lineRule="auto"/>
                              <w:ind w:left="720"/>
                              <w:rPr>
                                <w:color w:val="FFFFFF"/>
                                <w:lang w:val="en-US"/>
                              </w:rPr>
                            </w:pPr>
                            <w:r>
                              <w:rPr>
                                <w:color w:val="FFFFFF"/>
                                <w:lang w:val="en-US"/>
                              </w:rPr>
                              <w:t>(Trunk road closure requests may take 6-8 weeks to process)</w:t>
                            </w:r>
                          </w:p>
                          <w:p w:rsidR="00722AFC" w:rsidRDefault="00722AFC" w:rsidP="006F2D9B">
                            <w:pPr>
                              <w:numPr>
                                <w:ilvl w:val="0"/>
                                <w:numId w:val="15"/>
                              </w:numPr>
                              <w:spacing w:line="276" w:lineRule="auto"/>
                              <w:rPr>
                                <w:color w:val="FFFFFF"/>
                                <w:lang w:val="en-US"/>
                              </w:rPr>
                            </w:pPr>
                            <w:r>
                              <w:rPr>
                                <w:color w:val="FFFFFF"/>
                                <w:lang w:val="en-US"/>
                              </w:rPr>
                              <w:t>Revocations and timings</w:t>
                            </w:r>
                          </w:p>
                          <w:p w:rsidR="00722AFC" w:rsidRDefault="00722AFC" w:rsidP="006F2D9B">
                            <w:pPr>
                              <w:numPr>
                                <w:ilvl w:val="0"/>
                                <w:numId w:val="15"/>
                              </w:numPr>
                              <w:spacing w:line="276" w:lineRule="auto"/>
                              <w:rPr>
                                <w:color w:val="FFFFFF"/>
                                <w:lang w:val="en-US"/>
                              </w:rPr>
                            </w:pPr>
                            <w:r>
                              <w:rPr>
                                <w:color w:val="FFFFFF"/>
                                <w:lang w:val="en-US"/>
                              </w:rPr>
                              <w:t>One way systems</w:t>
                            </w:r>
                          </w:p>
                          <w:p w:rsidR="00722AFC" w:rsidRDefault="00722AFC" w:rsidP="006F2D9B">
                            <w:pPr>
                              <w:numPr>
                                <w:ilvl w:val="0"/>
                                <w:numId w:val="15"/>
                              </w:numPr>
                              <w:spacing w:line="276" w:lineRule="auto"/>
                              <w:rPr>
                                <w:color w:val="FFFFFF"/>
                                <w:lang w:val="en-US"/>
                              </w:rPr>
                            </w:pPr>
                            <w:r>
                              <w:rPr>
                                <w:color w:val="FFFFFF"/>
                                <w:lang w:val="en-US"/>
                              </w:rPr>
                              <w:t>Parking restrictions and timings</w:t>
                            </w:r>
                          </w:p>
                          <w:p w:rsidR="00722AFC" w:rsidRPr="00F52F3A" w:rsidRDefault="00722AFC" w:rsidP="006F2D9B">
                            <w:pPr>
                              <w:numPr>
                                <w:ilvl w:val="0"/>
                                <w:numId w:val="15"/>
                              </w:numPr>
                              <w:spacing w:line="276" w:lineRule="auto"/>
                              <w:rPr>
                                <w:color w:val="FFFFFF"/>
                                <w:lang w:val="en-US"/>
                              </w:rPr>
                            </w:pPr>
                            <w:r>
                              <w:rPr>
                                <w:color w:val="FFFFFF"/>
                                <w:lang w:val="en-US"/>
                              </w:rPr>
                              <w:t>Include relevant plans</w:t>
                            </w:r>
                          </w:p>
                          <w:p w:rsidR="00722AFC" w:rsidRPr="00F52F3A" w:rsidRDefault="00722AFC" w:rsidP="006F2D9B">
                            <w:pPr>
                              <w:spacing w:line="288" w:lineRule="auto"/>
                              <w:rPr>
                                <w:color w:val="FFFF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4334E7" id="AutoShape 25" o:spid="_x0000_s1032" type="#_x0000_t186" style="position:absolute;margin-left:144.65pt;margin-top:306.9pt;width:170pt;height:448.2pt;rotation:9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" filled="t" fillcolor="#1f497d" stroked="f" strokecolor="#5c83b4" strokeweight=".25pt">
                <v:shadow opacity=".5"/>
                <v:textbox>
                  <w:txbxContent>
                    <w:p w:rsidR="00722AFC" w:rsidRPr="005F5CB7" w:rsidRDefault="00722AFC" w:rsidP="005F5CB7">
                      <w:pPr>
                        <w:tabs>
                          <w:tab w:val="num" w:pos="1843"/>
                        </w:tabs>
                        <w:rPr>
                          <w:iCs/>
                          <w:color w:val="FFFFFF"/>
                        </w:rPr>
                      </w:pPr>
                      <w:r w:rsidRPr="005F5CB7">
                        <w:rPr>
                          <w:iCs/>
                          <w:color w:val="FFFFFF"/>
                        </w:rPr>
                        <w:t>For example:</w:t>
                      </w:r>
                    </w:p>
                    <w:p w:rsidR="00722AFC" w:rsidRDefault="00722AFC" w:rsidP="006F2D9B">
                      <w:pPr>
                        <w:numPr>
                          <w:ilvl w:val="0"/>
                          <w:numId w:val="15"/>
                        </w:numPr>
                        <w:spacing w:line="276" w:lineRule="auto"/>
                        <w:rPr>
                          <w:color w:val="FFFFFF"/>
                          <w:lang w:val="en-US"/>
                        </w:rPr>
                      </w:pPr>
                      <w:r>
                        <w:rPr>
                          <w:color w:val="FFFFFF"/>
                          <w:lang w:val="en-US"/>
                        </w:rPr>
                        <w:t>Details of road closures and timings</w:t>
                      </w:r>
                    </w:p>
                    <w:p w:rsidR="00722AFC" w:rsidRDefault="00722AFC" w:rsidP="001D4C38">
                      <w:pPr>
                        <w:spacing w:line="276" w:lineRule="auto"/>
                        <w:ind w:left="720"/>
                        <w:rPr>
                          <w:color w:val="FFFFFF"/>
                          <w:lang w:val="en-US"/>
                        </w:rPr>
                      </w:pPr>
                      <w:r>
                        <w:rPr>
                          <w:color w:val="FFFFFF"/>
                          <w:lang w:val="en-US"/>
                        </w:rPr>
                        <w:t>(Trunk road closure requests may take 6-8 weeks to process)</w:t>
                      </w:r>
                    </w:p>
                    <w:p w:rsidR="00722AFC" w:rsidRDefault="00722AFC" w:rsidP="006F2D9B">
                      <w:pPr>
                        <w:numPr>
                          <w:ilvl w:val="0"/>
                          <w:numId w:val="15"/>
                        </w:numPr>
                        <w:spacing w:line="276" w:lineRule="auto"/>
                        <w:rPr>
                          <w:color w:val="FFFFFF"/>
                          <w:lang w:val="en-US"/>
                        </w:rPr>
                      </w:pPr>
                      <w:r>
                        <w:rPr>
                          <w:color w:val="FFFFFF"/>
                          <w:lang w:val="en-US"/>
                        </w:rPr>
                        <w:t>Revocations and timings</w:t>
                      </w:r>
                    </w:p>
                    <w:p w:rsidR="00722AFC" w:rsidRDefault="00722AFC" w:rsidP="006F2D9B">
                      <w:pPr>
                        <w:numPr>
                          <w:ilvl w:val="0"/>
                          <w:numId w:val="15"/>
                        </w:numPr>
                        <w:spacing w:line="276" w:lineRule="auto"/>
                        <w:rPr>
                          <w:color w:val="FFFFFF"/>
                          <w:lang w:val="en-US"/>
                        </w:rPr>
                      </w:pPr>
                      <w:r>
                        <w:rPr>
                          <w:color w:val="FFFFFF"/>
                          <w:lang w:val="en-US"/>
                        </w:rPr>
                        <w:t>One way systems</w:t>
                      </w:r>
                    </w:p>
                    <w:p w:rsidR="00722AFC" w:rsidRDefault="00722AFC" w:rsidP="006F2D9B">
                      <w:pPr>
                        <w:numPr>
                          <w:ilvl w:val="0"/>
                          <w:numId w:val="15"/>
                        </w:numPr>
                        <w:spacing w:line="276" w:lineRule="auto"/>
                        <w:rPr>
                          <w:color w:val="FFFFFF"/>
                          <w:lang w:val="en-US"/>
                        </w:rPr>
                      </w:pPr>
                      <w:r>
                        <w:rPr>
                          <w:color w:val="FFFFFF"/>
                          <w:lang w:val="en-US"/>
                        </w:rPr>
                        <w:t>Parking restrictions and timings</w:t>
                      </w:r>
                    </w:p>
                    <w:p w:rsidR="00722AFC" w:rsidRPr="00F52F3A" w:rsidRDefault="00722AFC" w:rsidP="006F2D9B">
                      <w:pPr>
                        <w:numPr>
                          <w:ilvl w:val="0"/>
                          <w:numId w:val="15"/>
                        </w:numPr>
                        <w:spacing w:line="276" w:lineRule="auto"/>
                        <w:rPr>
                          <w:color w:val="FFFFFF"/>
                          <w:lang w:val="en-US"/>
                        </w:rPr>
                      </w:pPr>
                      <w:r>
                        <w:rPr>
                          <w:color w:val="FFFFFF"/>
                          <w:lang w:val="en-US"/>
                        </w:rPr>
                        <w:t>Include relevant plans</w:t>
                      </w:r>
                    </w:p>
                    <w:p w:rsidR="00722AFC" w:rsidRPr="00F52F3A" w:rsidRDefault="00722AFC" w:rsidP="006F2D9B">
                      <w:pPr>
                        <w:spacing w:line="288" w:lineRule="auto"/>
                        <w:rPr>
                          <w:color w:val="FFFFFF"/>
                        </w:rPr>
                      </w:pPr>
                    </w:p>
                  </w:txbxContent>
                </v:textbox>
                <w10:wrap type="square" anchorx="margin" anchory="page"/>
              </v:shape>
            </w:pict>
          </mc:Fallback>
        </mc:AlternateContent>
      </w:r>
      <w:r w:rsidR="008F49F5">
        <w:rPr>
          <w:b/>
        </w:rPr>
        <w:t>6</w:t>
      </w:r>
      <w:r w:rsidR="007D2D6A" w:rsidRPr="0049740D">
        <w:rPr>
          <w:b/>
        </w:rPr>
        <w:t xml:space="preserve"> </w:t>
      </w:r>
      <w:r w:rsidR="000E21B1">
        <w:rPr>
          <w:b/>
        </w:rPr>
        <w:t>Traffic</w:t>
      </w:r>
      <w:r w:rsidR="0049740D" w:rsidRPr="0049740D">
        <w:rPr>
          <w:b/>
        </w:rPr>
        <w:t xml:space="preserve"> Management</w:t>
      </w:r>
    </w:p>
    <w:p w:rsidR="0049740D" w:rsidRPr="0049740D" w:rsidRDefault="008F49F5">
      <w:pPr>
        <w:rPr>
          <w:b/>
        </w:rPr>
      </w:pPr>
      <w:r>
        <w:rPr>
          <w:b/>
        </w:rPr>
        <w:t>7</w:t>
      </w:r>
      <w:r w:rsidR="0049740D" w:rsidRPr="0049740D">
        <w:rPr>
          <w:b/>
        </w:rPr>
        <w:t xml:space="preserve"> Fire Arrangements</w:t>
      </w:r>
    </w:p>
    <w:p w:rsidR="004E36BF" w:rsidRDefault="00457EF3">
      <w:pPr>
        <w:rPr>
          <w:b/>
        </w:rPr>
      </w:pPr>
      <w:r>
        <w:rPr>
          <w:noProof/>
        </w:rPr>
        <mc:AlternateContent>
          <mc:Choice Requires="wps">
            <w:drawing>
              <wp:anchor distT="0" distB="0" distL="114300" distR="114300" simplePos="0" relativeHeight="251659776" behindDoc="0" locked="0" layoutInCell="1" allowOverlap="1" wp14:anchorId="51B75DA9" wp14:editId="02910E37">
                <wp:simplePos x="0" y="0"/>
                <wp:positionH relativeFrom="margin">
                  <wp:align>left</wp:align>
                </wp:positionH>
                <wp:positionV relativeFrom="page">
                  <wp:posOffset>1759585</wp:posOffset>
                </wp:positionV>
                <wp:extent cx="1115695" cy="5743575"/>
                <wp:effectExtent l="0" t="8890" r="0" b="0"/>
                <wp:wrapSquare wrapText="bothSides"/>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15695" cy="574357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Pr="004E36BF" w:rsidRDefault="00722AFC" w:rsidP="0057510F">
                            <w:pPr>
                              <w:spacing w:line="288" w:lineRule="auto"/>
                              <w:rPr>
                                <w:b/>
                                <w:iCs/>
                                <w:color w:val="FFFFFF"/>
                              </w:rPr>
                            </w:pPr>
                            <w:r w:rsidRPr="004E36BF">
                              <w:rPr>
                                <w:b/>
                                <w:iCs/>
                                <w:color w:val="FFFFFF"/>
                              </w:rPr>
                              <w:t>For example:</w:t>
                            </w:r>
                          </w:p>
                          <w:p w:rsidR="00722AFC" w:rsidRDefault="00722AFC" w:rsidP="0057510F">
                            <w:pPr>
                              <w:numPr>
                                <w:ilvl w:val="0"/>
                                <w:numId w:val="15"/>
                              </w:numPr>
                              <w:rPr>
                                <w:color w:val="FFFFFF"/>
                              </w:rPr>
                            </w:pPr>
                            <w:r w:rsidRPr="00356AD9">
                              <w:rPr>
                                <w:color w:val="FFFFFF"/>
                              </w:rPr>
                              <w:t>Toilet facilities (public and private) are available in the vicinity of the event.</w:t>
                            </w:r>
                          </w:p>
                          <w:p w:rsidR="00722AFC" w:rsidRPr="00356AD9" w:rsidRDefault="00722AFC" w:rsidP="0057510F">
                            <w:pPr>
                              <w:numPr>
                                <w:ilvl w:val="0"/>
                                <w:numId w:val="15"/>
                              </w:numPr>
                              <w:rPr>
                                <w:color w:val="FFFFFF"/>
                              </w:rPr>
                            </w:pPr>
                            <w:r>
                              <w:rPr>
                                <w:color w:val="FFFFFF"/>
                              </w:rPr>
                              <w:t>First aid /medical provision.</w:t>
                            </w:r>
                          </w:p>
                          <w:p w:rsidR="00722AFC" w:rsidRPr="0057510F" w:rsidRDefault="00722AFC" w:rsidP="0057510F">
                            <w:pPr>
                              <w:ind w:left="720"/>
                              <w:rPr>
                                <w:color w:val="FFFFFF"/>
                              </w:rPr>
                            </w:pPr>
                          </w:p>
                          <w:p w:rsidR="00722AFC" w:rsidRDefault="00722AFC" w:rsidP="0057510F">
                            <w:pPr>
                              <w:spacing w:line="288" w:lineRule="auto"/>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B75DA9" id="AutoShape 29" o:spid="_x0000_s1033" type="#_x0000_t186" style="position:absolute;margin-left:0;margin-top:138.55pt;width:87.85pt;height:452.25pt;rotation:90;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" filled="t" fillcolor="#1f497d" stroked="f" strokecolor="#5c83b4" strokeweight=".25pt">
                <v:shadow opacity=".5"/>
                <v:textbox>
                  <w:txbxContent>
                    <w:p w:rsidR="00722AFC" w:rsidRPr="004E36BF" w:rsidRDefault="00722AFC" w:rsidP="0057510F">
                      <w:pPr>
                        <w:spacing w:line="288" w:lineRule="auto"/>
                        <w:rPr>
                          <w:b/>
                          <w:iCs/>
                          <w:color w:val="FFFFFF"/>
                        </w:rPr>
                      </w:pPr>
                      <w:r w:rsidRPr="004E36BF">
                        <w:rPr>
                          <w:b/>
                          <w:iCs/>
                          <w:color w:val="FFFFFF"/>
                        </w:rPr>
                        <w:t>For example:</w:t>
                      </w:r>
                    </w:p>
                    <w:p w:rsidR="00722AFC" w:rsidRDefault="00722AFC" w:rsidP="0057510F">
                      <w:pPr>
                        <w:numPr>
                          <w:ilvl w:val="0"/>
                          <w:numId w:val="15"/>
                        </w:numPr>
                        <w:rPr>
                          <w:color w:val="FFFFFF"/>
                        </w:rPr>
                      </w:pPr>
                      <w:r w:rsidRPr="00356AD9">
                        <w:rPr>
                          <w:color w:val="FFFFFF"/>
                        </w:rPr>
                        <w:t>Toilet facilities (public and private) are available in the vicinity of the event.</w:t>
                      </w:r>
                    </w:p>
                    <w:p w:rsidR="00722AFC" w:rsidRPr="00356AD9" w:rsidRDefault="00722AFC" w:rsidP="0057510F">
                      <w:pPr>
                        <w:numPr>
                          <w:ilvl w:val="0"/>
                          <w:numId w:val="15"/>
                        </w:numPr>
                        <w:rPr>
                          <w:color w:val="FFFFFF"/>
                        </w:rPr>
                      </w:pPr>
                      <w:r>
                        <w:rPr>
                          <w:color w:val="FFFFFF"/>
                        </w:rPr>
                        <w:t>First aid /medical provision.</w:t>
                      </w:r>
                    </w:p>
                    <w:p w:rsidR="00722AFC" w:rsidRPr="0057510F" w:rsidRDefault="00722AFC" w:rsidP="0057510F">
                      <w:pPr>
                        <w:ind w:left="720"/>
                        <w:rPr>
                          <w:color w:val="FFFFFF"/>
                        </w:rPr>
                      </w:pPr>
                    </w:p>
                    <w:p w:rsidR="00722AFC" w:rsidRDefault="00722AFC" w:rsidP="0057510F">
                      <w:pPr>
                        <w:spacing w:line="288" w:lineRule="auto"/>
                      </w:pPr>
                    </w:p>
                  </w:txbxContent>
                </v:textbox>
                <w10:wrap type="square" anchorx="margin" anchory="page"/>
              </v:shape>
            </w:pict>
          </mc:Fallback>
        </mc:AlternateContent>
      </w:r>
      <w:r>
        <w:rPr>
          <w:noProof/>
        </w:rPr>
        <mc:AlternateContent>
          <mc:Choice Requires="wps">
            <w:drawing>
              <wp:anchor distT="0" distB="0" distL="114300" distR="114300" simplePos="0" relativeHeight="251656704" behindDoc="0" locked="0" layoutInCell="1" allowOverlap="1" wp14:anchorId="5AD398E3" wp14:editId="029D25E5">
                <wp:simplePos x="0" y="0"/>
                <wp:positionH relativeFrom="margin">
                  <wp:align>left</wp:align>
                </wp:positionH>
                <wp:positionV relativeFrom="page">
                  <wp:posOffset>243840</wp:posOffset>
                </wp:positionV>
                <wp:extent cx="1029970" cy="5701665"/>
                <wp:effectExtent l="7302" t="0" r="6033" b="6032"/>
                <wp:wrapSquare wrapText="bothSides"/>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29970" cy="570166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Pr="004E36BF" w:rsidRDefault="00722AFC" w:rsidP="004E36BF">
                            <w:pPr>
                              <w:spacing w:line="288" w:lineRule="auto"/>
                              <w:rPr>
                                <w:b/>
                                <w:iCs/>
                                <w:color w:val="FFFFFF"/>
                              </w:rPr>
                            </w:pPr>
                            <w:r w:rsidRPr="004E36BF">
                              <w:rPr>
                                <w:b/>
                                <w:iCs/>
                                <w:color w:val="FFFFFF"/>
                              </w:rPr>
                              <w:t>For example:</w:t>
                            </w:r>
                          </w:p>
                          <w:p w:rsidR="00722AFC" w:rsidRPr="008B5FFE" w:rsidRDefault="00722AFC" w:rsidP="008B5FFE">
                            <w:pPr>
                              <w:numPr>
                                <w:ilvl w:val="0"/>
                                <w:numId w:val="15"/>
                              </w:numPr>
                              <w:rPr>
                                <w:color w:val="FFFFFF"/>
                              </w:rPr>
                            </w:pPr>
                            <w:r w:rsidRPr="00356AD9">
                              <w:rPr>
                                <w:color w:val="FFFFFF"/>
                              </w:rPr>
                              <w:t>No specific waste management activities are foreseen.</w:t>
                            </w:r>
                          </w:p>
                          <w:p w:rsidR="00722AFC" w:rsidRDefault="00722AFC" w:rsidP="004E36BF">
                            <w:pPr>
                              <w:spacing w:line="288" w:lineRule="auto"/>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398E3" id="AutoShape 26" o:spid="_x0000_s1034" type="#_x0000_t186" style="position:absolute;margin-left:0;margin-top:19.2pt;width:81.1pt;height:448.95pt;rotation:90;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" filled="t" fillcolor="#1f497d" stroked="f" strokecolor="#5c83b4" strokeweight=".25pt">
                <v:shadow opacity=".5"/>
                <v:textbox>
                  <w:txbxContent>
                    <w:p w:rsidR="00722AFC" w:rsidRPr="004E36BF" w:rsidRDefault="00722AFC" w:rsidP="004E36BF">
                      <w:pPr>
                        <w:spacing w:line="288" w:lineRule="auto"/>
                        <w:rPr>
                          <w:b/>
                          <w:iCs/>
                          <w:color w:val="FFFFFF"/>
                        </w:rPr>
                      </w:pPr>
                      <w:r w:rsidRPr="004E36BF">
                        <w:rPr>
                          <w:b/>
                          <w:iCs/>
                          <w:color w:val="FFFFFF"/>
                        </w:rPr>
                        <w:t>For example:</w:t>
                      </w:r>
                    </w:p>
                    <w:p w:rsidR="00722AFC" w:rsidRPr="008B5FFE" w:rsidRDefault="00722AFC" w:rsidP="008B5FFE">
                      <w:pPr>
                        <w:numPr>
                          <w:ilvl w:val="0"/>
                          <w:numId w:val="15"/>
                        </w:numPr>
                        <w:rPr>
                          <w:color w:val="FFFFFF"/>
                        </w:rPr>
                      </w:pPr>
                      <w:r w:rsidRPr="00356AD9">
                        <w:rPr>
                          <w:color w:val="FFFFFF"/>
                        </w:rPr>
                        <w:t>No specific waste management activities are foreseen.</w:t>
                      </w:r>
                    </w:p>
                    <w:p w:rsidR="00722AFC" w:rsidRDefault="00722AFC" w:rsidP="004E36BF">
                      <w:pPr>
                        <w:spacing w:line="288" w:lineRule="auto"/>
                      </w:pPr>
                    </w:p>
                  </w:txbxContent>
                </v:textbox>
                <w10:wrap type="square" anchorx="margin" anchory="page"/>
              </v:shape>
            </w:pict>
          </mc:Fallback>
        </mc:AlternateContent>
      </w:r>
      <w:r w:rsidR="001D4C38">
        <w:rPr>
          <w:b/>
          <w:noProof/>
        </w:rPr>
        <mc:AlternateContent>
          <mc:Choice Requires="wps">
            <w:drawing>
              <wp:anchor distT="0" distB="0" distL="114300" distR="114300" simplePos="0" relativeHeight="251666944" behindDoc="0" locked="0" layoutInCell="1" allowOverlap="1" wp14:anchorId="61C3651B" wp14:editId="200AAF61">
                <wp:simplePos x="0" y="0"/>
                <wp:positionH relativeFrom="margin">
                  <wp:posOffset>2457450</wp:posOffset>
                </wp:positionH>
                <wp:positionV relativeFrom="page">
                  <wp:posOffset>-1147445</wp:posOffset>
                </wp:positionV>
                <wp:extent cx="962025" cy="5701665"/>
                <wp:effectExtent l="9525" t="3175" r="3810" b="6350"/>
                <wp:wrapSquare wrapText="bothSides"/>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62025" cy="570166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Default="00722AFC" w:rsidP="001D4C38">
                            <w:pPr>
                              <w:numPr>
                                <w:ilvl w:val="0"/>
                                <w:numId w:val="15"/>
                              </w:numPr>
                              <w:spacing w:line="288" w:lineRule="auto"/>
                            </w:pPr>
                            <w:r w:rsidRPr="00276BFC">
                              <w:rPr>
                                <w:color w:val="FFFFFF"/>
                              </w:rPr>
                              <w:t xml:space="preserve">Use only qualified technicians and electricians and </w:t>
                            </w:r>
                            <w:r w:rsidRPr="000F5152">
                              <w:rPr>
                                <w:color w:val="FFFFFF"/>
                              </w:rPr>
                              <w:t>provide details</w:t>
                            </w:r>
                            <w:r w:rsidRPr="001D4C38">
                              <w:rPr>
                                <w:color w:val="FFFFFF"/>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C3651B" id="AutoShape 39" o:spid="_x0000_s1035" type="#_x0000_t186" style="position:absolute;margin-left:193.5pt;margin-top:-90.35pt;width:75.75pt;height:448.95pt;rotation:90;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" filled="t" fillcolor="#1f497d" stroked="f" strokecolor="#5c83b4" strokeweight=".25pt">
                <v:shadow opacity=".5"/>
                <v:textbox>
                  <w:txbxContent>
                    <w:p w:rsidR="00722AFC" w:rsidRDefault="00722AFC" w:rsidP="001D4C38">
                      <w:pPr>
                        <w:numPr>
                          <w:ilvl w:val="0"/>
                          <w:numId w:val="15"/>
                        </w:numPr>
                        <w:spacing w:line="288" w:lineRule="auto"/>
                      </w:pPr>
                      <w:r w:rsidRPr="00276BFC">
                        <w:rPr>
                          <w:color w:val="FFFFFF"/>
                        </w:rPr>
                        <w:t xml:space="preserve">Use only qualified technicians and electricians and </w:t>
                      </w:r>
                      <w:r w:rsidRPr="000F5152">
                        <w:rPr>
                          <w:color w:val="FFFFFF"/>
                        </w:rPr>
                        <w:t>provide details</w:t>
                      </w:r>
                      <w:r w:rsidRPr="001D4C38">
                        <w:rPr>
                          <w:color w:val="FFFFFF"/>
                        </w:rPr>
                        <w:t xml:space="preserve"> </w:t>
                      </w:r>
                    </w:p>
                  </w:txbxContent>
                </v:textbox>
                <w10:wrap type="square" anchorx="margin" anchory="page"/>
              </v:shape>
            </w:pict>
          </mc:Fallback>
        </mc:AlternateContent>
      </w:r>
      <w:r w:rsidR="001D4C38">
        <w:rPr>
          <w:noProof/>
        </w:rPr>
        <mc:AlternateContent>
          <mc:Choice Requires="wps">
            <w:drawing>
              <wp:anchor distT="0" distB="0" distL="114300" distR="114300" simplePos="0" relativeHeight="251657728" behindDoc="0" locked="0" layoutInCell="1" allowOverlap="1" wp14:anchorId="54F6DC4D" wp14:editId="1D6E5B6E">
                <wp:simplePos x="0" y="0"/>
                <wp:positionH relativeFrom="margin">
                  <wp:posOffset>2418715</wp:posOffset>
                </wp:positionH>
                <wp:positionV relativeFrom="page">
                  <wp:posOffset>5391785</wp:posOffset>
                </wp:positionV>
                <wp:extent cx="984885" cy="5816600"/>
                <wp:effectExtent l="3175" t="6350" r="0" b="8890"/>
                <wp:wrapSquare wrapText="bothSides"/>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4885" cy="581660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Pr="004E36BF" w:rsidRDefault="00722AFC" w:rsidP="004E36BF">
                            <w:pPr>
                              <w:spacing w:line="288" w:lineRule="auto"/>
                              <w:rPr>
                                <w:b/>
                                <w:iCs/>
                                <w:color w:val="FFFFFF"/>
                              </w:rPr>
                            </w:pPr>
                            <w:r w:rsidRPr="004E36BF">
                              <w:rPr>
                                <w:b/>
                                <w:iCs/>
                                <w:color w:val="FFFFFF"/>
                              </w:rPr>
                              <w:t>For example:</w:t>
                            </w:r>
                          </w:p>
                          <w:p w:rsidR="00722AFC" w:rsidRPr="004E36BF" w:rsidRDefault="00722AFC" w:rsidP="004E36BF">
                            <w:pPr>
                              <w:numPr>
                                <w:ilvl w:val="0"/>
                                <w:numId w:val="15"/>
                              </w:numPr>
                              <w:rPr>
                                <w:color w:val="FFFFFF"/>
                              </w:rPr>
                            </w:pPr>
                            <w:r w:rsidRPr="004E36BF">
                              <w:rPr>
                                <w:color w:val="FFFFFF"/>
                              </w:rPr>
                              <w:t>No fire risk has been identified.</w:t>
                            </w:r>
                          </w:p>
                          <w:p w:rsidR="00722AFC" w:rsidRDefault="00722AFC" w:rsidP="004E36BF">
                            <w:pPr>
                              <w:spacing w:line="288" w:lineRule="auto"/>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F6DC4D" id="AutoShape 27" o:spid="_x0000_s1036" type="#_x0000_t186" style="position:absolute;margin-left:190.45pt;margin-top:424.55pt;width:77.55pt;height:458pt;rotation:9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" filled="t" fillcolor="#1f497d" stroked="f" strokecolor="#5c83b4" strokeweight=".25pt">
                <v:shadow opacity=".5"/>
                <v:textbox>
                  <w:txbxContent>
                    <w:p w:rsidR="00722AFC" w:rsidRPr="004E36BF" w:rsidRDefault="00722AFC" w:rsidP="004E36BF">
                      <w:pPr>
                        <w:spacing w:line="288" w:lineRule="auto"/>
                        <w:rPr>
                          <w:b/>
                          <w:iCs/>
                          <w:color w:val="FFFFFF"/>
                        </w:rPr>
                      </w:pPr>
                      <w:r w:rsidRPr="004E36BF">
                        <w:rPr>
                          <w:b/>
                          <w:iCs/>
                          <w:color w:val="FFFFFF"/>
                        </w:rPr>
                        <w:t>For example:</w:t>
                      </w:r>
                    </w:p>
                    <w:p w:rsidR="00722AFC" w:rsidRPr="004E36BF" w:rsidRDefault="00722AFC" w:rsidP="004E36BF">
                      <w:pPr>
                        <w:numPr>
                          <w:ilvl w:val="0"/>
                          <w:numId w:val="15"/>
                        </w:numPr>
                        <w:rPr>
                          <w:color w:val="FFFFFF"/>
                        </w:rPr>
                      </w:pPr>
                      <w:r w:rsidRPr="004E36BF">
                        <w:rPr>
                          <w:color w:val="FFFFFF"/>
                        </w:rPr>
                        <w:t>No fire risk has been identified.</w:t>
                      </w:r>
                    </w:p>
                    <w:p w:rsidR="00722AFC" w:rsidRDefault="00722AFC" w:rsidP="004E36BF">
                      <w:pPr>
                        <w:spacing w:line="288" w:lineRule="auto"/>
                      </w:pPr>
                    </w:p>
                  </w:txbxContent>
                </v:textbox>
                <w10:wrap type="square" anchorx="margin" anchory="page"/>
              </v:shape>
            </w:pict>
          </mc:Fallback>
        </mc:AlternateContent>
      </w:r>
      <w:r w:rsidR="008F49F5">
        <w:rPr>
          <w:b/>
        </w:rPr>
        <w:t>8</w:t>
      </w:r>
      <w:r w:rsidR="0049740D" w:rsidRPr="0049740D">
        <w:rPr>
          <w:b/>
        </w:rPr>
        <w:t xml:space="preserve"> Temporary Structures</w:t>
      </w:r>
      <w:r w:rsidR="00713960">
        <w:rPr>
          <w:b/>
        </w:rPr>
        <w:t xml:space="preserve"> &amp; Lighting</w:t>
      </w:r>
    </w:p>
    <w:p w:rsidR="00457EF3" w:rsidRDefault="00457EF3">
      <w:pPr>
        <w:rPr>
          <w:b/>
        </w:rPr>
      </w:pPr>
    </w:p>
    <w:p w:rsidR="008B5FFE" w:rsidRDefault="00457EF3">
      <w:r>
        <w:rPr>
          <w:noProof/>
        </w:rPr>
        <mc:AlternateContent>
          <mc:Choice Requires="wps">
            <w:drawing>
              <wp:anchor distT="0" distB="0" distL="114300" distR="114300" simplePos="0" relativeHeight="251660800" behindDoc="0" locked="0" layoutInCell="1" allowOverlap="1" wp14:anchorId="50778D92" wp14:editId="157EF9CD">
                <wp:simplePos x="0" y="0"/>
                <wp:positionH relativeFrom="margin">
                  <wp:align>left</wp:align>
                </wp:positionH>
                <wp:positionV relativeFrom="page">
                  <wp:posOffset>3271520</wp:posOffset>
                </wp:positionV>
                <wp:extent cx="1172845" cy="5753100"/>
                <wp:effectExtent l="0" t="4127" r="4127" b="4128"/>
                <wp:wrapSquare wrapText="bothSides"/>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72845" cy="575310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Pr="004E36BF" w:rsidRDefault="00722AFC" w:rsidP="00DD0E59">
                            <w:pPr>
                              <w:spacing w:line="288" w:lineRule="auto"/>
                              <w:rPr>
                                <w:b/>
                                <w:iCs/>
                                <w:color w:val="FFFFFF"/>
                              </w:rPr>
                            </w:pPr>
                            <w:r w:rsidRPr="004E36BF">
                              <w:rPr>
                                <w:b/>
                                <w:iCs/>
                                <w:color w:val="FFFFFF"/>
                              </w:rPr>
                              <w:t>For example:</w:t>
                            </w:r>
                          </w:p>
                          <w:p w:rsidR="00722AFC" w:rsidRPr="00356AD9" w:rsidRDefault="00722AFC" w:rsidP="00DD0E59">
                            <w:pPr>
                              <w:numPr>
                                <w:ilvl w:val="0"/>
                                <w:numId w:val="15"/>
                              </w:numPr>
                              <w:rPr>
                                <w:color w:val="FFFFFF"/>
                              </w:rPr>
                            </w:pPr>
                            <w:r w:rsidRPr="00356AD9">
                              <w:rPr>
                                <w:color w:val="FFFFFF"/>
                              </w:rPr>
                              <w:t>No specific security issues have been identified.</w:t>
                            </w:r>
                          </w:p>
                          <w:p w:rsidR="00722AFC" w:rsidRPr="00356AD9" w:rsidRDefault="00722AFC" w:rsidP="00DD0E59">
                            <w:pPr>
                              <w:numPr>
                                <w:ilvl w:val="0"/>
                                <w:numId w:val="15"/>
                              </w:numPr>
                              <w:rPr>
                                <w:color w:val="FFFFFF"/>
                              </w:rPr>
                            </w:pPr>
                            <w:r w:rsidRPr="00356AD9">
                              <w:rPr>
                                <w:color w:val="FFFFFF"/>
                              </w:rPr>
                              <w:t>No monies will be collected at the event.</w:t>
                            </w:r>
                          </w:p>
                          <w:p w:rsidR="00722AFC" w:rsidRDefault="00722AFC" w:rsidP="00DD0E59">
                            <w:pPr>
                              <w:numPr>
                                <w:ilvl w:val="0"/>
                                <w:numId w:val="15"/>
                              </w:numPr>
                            </w:pPr>
                          </w:p>
                          <w:p w:rsidR="00722AFC" w:rsidRDefault="00722AFC" w:rsidP="00DD0E59">
                            <w:pPr>
                              <w:numPr>
                                <w:ilvl w:val="0"/>
                                <w:numId w:val="15"/>
                              </w:numPr>
                            </w:pPr>
                            <w:r>
                              <w:t>No monies will be collected at the event.</w:t>
                            </w:r>
                          </w:p>
                          <w:p w:rsidR="00722AFC" w:rsidRPr="00DD0E59" w:rsidRDefault="00722AFC" w:rsidP="00DD0E59">
                            <w:pPr>
                              <w:numPr>
                                <w:ilvl w:val="0"/>
                                <w:numId w:val="15"/>
                              </w:numPr>
                              <w:rPr>
                                <w:color w:val="FFFFFF"/>
                              </w:rPr>
                            </w:pPr>
                            <w:r w:rsidRPr="00DD0E59">
                              <w:rPr>
                                <w:color w:val="FFFFFF"/>
                              </w:rPr>
                              <w:t>Toilet facilities (public and private) are available in the vicinity of the event.</w:t>
                            </w:r>
                          </w:p>
                          <w:p w:rsidR="00722AFC" w:rsidRPr="0057510F" w:rsidRDefault="00722AFC" w:rsidP="00DD0E59">
                            <w:pPr>
                              <w:ind w:left="720"/>
                              <w:rPr>
                                <w:color w:val="FFFFFF"/>
                              </w:rPr>
                            </w:pPr>
                          </w:p>
                          <w:p w:rsidR="00722AFC" w:rsidRDefault="00722AFC" w:rsidP="00DD0E59">
                            <w:pPr>
                              <w:spacing w:line="288" w:lineRule="auto"/>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778D92" id="AutoShape 30" o:spid="_x0000_s1037" type="#_x0000_t186" style="position:absolute;margin-left:0;margin-top:257.6pt;width:92.35pt;height:453pt;rotation:90;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" filled="t" fillcolor="#1f497d" stroked="f" strokecolor="#5c83b4" strokeweight=".25pt">
                <v:shadow opacity=".5"/>
                <v:textbox>
                  <w:txbxContent>
                    <w:p w:rsidR="00722AFC" w:rsidRPr="004E36BF" w:rsidRDefault="00722AFC" w:rsidP="00DD0E59">
                      <w:pPr>
                        <w:spacing w:line="288" w:lineRule="auto"/>
                        <w:rPr>
                          <w:b/>
                          <w:iCs/>
                          <w:color w:val="FFFFFF"/>
                        </w:rPr>
                      </w:pPr>
                      <w:r w:rsidRPr="004E36BF">
                        <w:rPr>
                          <w:b/>
                          <w:iCs/>
                          <w:color w:val="FFFFFF"/>
                        </w:rPr>
                        <w:t>For example:</w:t>
                      </w:r>
                    </w:p>
                    <w:p w:rsidR="00722AFC" w:rsidRPr="00356AD9" w:rsidRDefault="00722AFC" w:rsidP="00DD0E59">
                      <w:pPr>
                        <w:numPr>
                          <w:ilvl w:val="0"/>
                          <w:numId w:val="15"/>
                        </w:numPr>
                        <w:rPr>
                          <w:color w:val="FFFFFF"/>
                        </w:rPr>
                      </w:pPr>
                      <w:r w:rsidRPr="00356AD9">
                        <w:rPr>
                          <w:color w:val="FFFFFF"/>
                        </w:rPr>
                        <w:t>No specific security issues have been identified.</w:t>
                      </w:r>
                    </w:p>
                    <w:p w:rsidR="00722AFC" w:rsidRPr="00356AD9" w:rsidRDefault="00722AFC" w:rsidP="00DD0E59">
                      <w:pPr>
                        <w:numPr>
                          <w:ilvl w:val="0"/>
                          <w:numId w:val="15"/>
                        </w:numPr>
                        <w:rPr>
                          <w:color w:val="FFFFFF"/>
                        </w:rPr>
                      </w:pPr>
                      <w:r w:rsidRPr="00356AD9">
                        <w:rPr>
                          <w:color w:val="FFFFFF"/>
                        </w:rPr>
                        <w:t>No monies will be collected at the event.</w:t>
                      </w:r>
                    </w:p>
                    <w:p w:rsidR="00722AFC" w:rsidRDefault="00722AFC" w:rsidP="00DD0E59">
                      <w:pPr>
                        <w:numPr>
                          <w:ilvl w:val="0"/>
                          <w:numId w:val="15"/>
                        </w:numPr>
                      </w:pPr>
                    </w:p>
                    <w:p w:rsidR="00722AFC" w:rsidRDefault="00722AFC" w:rsidP="00DD0E59">
                      <w:pPr>
                        <w:numPr>
                          <w:ilvl w:val="0"/>
                          <w:numId w:val="15"/>
                        </w:numPr>
                      </w:pPr>
                      <w:r>
                        <w:t>No monies will be collected at the event.</w:t>
                      </w:r>
                    </w:p>
                    <w:p w:rsidR="00722AFC" w:rsidRPr="00DD0E59" w:rsidRDefault="00722AFC" w:rsidP="00DD0E59">
                      <w:pPr>
                        <w:numPr>
                          <w:ilvl w:val="0"/>
                          <w:numId w:val="15"/>
                        </w:numPr>
                        <w:rPr>
                          <w:color w:val="FFFFFF"/>
                        </w:rPr>
                      </w:pPr>
                      <w:r w:rsidRPr="00DD0E59">
                        <w:rPr>
                          <w:color w:val="FFFFFF"/>
                        </w:rPr>
                        <w:t>Toilet facilities (public and private) are available in the vicinity of the event.</w:t>
                      </w:r>
                    </w:p>
                    <w:p w:rsidR="00722AFC" w:rsidRPr="0057510F" w:rsidRDefault="00722AFC" w:rsidP="00DD0E59">
                      <w:pPr>
                        <w:ind w:left="720"/>
                        <w:rPr>
                          <w:color w:val="FFFFFF"/>
                        </w:rPr>
                      </w:pPr>
                    </w:p>
                    <w:p w:rsidR="00722AFC" w:rsidRDefault="00722AFC" w:rsidP="00DD0E59">
                      <w:pPr>
                        <w:spacing w:line="288" w:lineRule="auto"/>
                      </w:pPr>
                    </w:p>
                  </w:txbxContent>
                </v:textbox>
                <w10:wrap type="square" anchorx="margin" anchory="page"/>
              </v:shape>
            </w:pict>
          </mc:Fallback>
        </mc:AlternateContent>
      </w:r>
      <w:r w:rsidR="008F49F5">
        <w:rPr>
          <w:b/>
        </w:rPr>
        <w:t>9</w:t>
      </w:r>
      <w:r w:rsidR="0049740D" w:rsidRPr="0049740D">
        <w:rPr>
          <w:b/>
        </w:rPr>
        <w:t xml:space="preserve"> Waste Management</w:t>
      </w:r>
    </w:p>
    <w:p w:rsidR="00457EF3" w:rsidRDefault="00457EF3">
      <w:pPr>
        <w:rPr>
          <w:b/>
        </w:rPr>
      </w:pPr>
    </w:p>
    <w:p w:rsidR="00457EF3" w:rsidRDefault="0049740D">
      <w:pPr>
        <w:rPr>
          <w:b/>
        </w:rPr>
      </w:pPr>
      <w:r w:rsidRPr="0049740D">
        <w:rPr>
          <w:b/>
        </w:rPr>
        <w:t>1</w:t>
      </w:r>
      <w:r w:rsidR="008F49F5">
        <w:rPr>
          <w:b/>
        </w:rPr>
        <w:t>0</w:t>
      </w:r>
      <w:r w:rsidRPr="0049740D">
        <w:rPr>
          <w:b/>
        </w:rPr>
        <w:t xml:space="preserve"> Welfare Arrangements</w:t>
      </w:r>
    </w:p>
    <w:p w:rsidR="00457EF3" w:rsidRDefault="00722AFC">
      <w:pPr>
        <w:rPr>
          <w:b/>
        </w:rPr>
      </w:pPr>
      <w:r w:rsidRPr="00722AFC">
        <w:rPr>
          <w:noProof/>
        </w:rPr>
        <w:lastRenderedPageBreak/>
        <mc:AlternateContent>
          <mc:Choice Requires="wps">
            <w:drawing>
              <wp:anchor distT="0" distB="0" distL="114300" distR="114300" simplePos="0" relativeHeight="251673088" behindDoc="0" locked="0" layoutInCell="1" allowOverlap="1" wp14:anchorId="3D15B948" wp14:editId="0571D494">
                <wp:simplePos x="0" y="0"/>
                <wp:positionH relativeFrom="margin">
                  <wp:posOffset>1923415</wp:posOffset>
                </wp:positionH>
                <wp:positionV relativeFrom="page">
                  <wp:posOffset>5216525</wp:posOffset>
                </wp:positionV>
                <wp:extent cx="1967230" cy="5753100"/>
                <wp:effectExtent l="0" t="6985" r="6985" b="6985"/>
                <wp:wrapSquare wrapText="bothSides"/>
                <wp:docPr id="2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67230" cy="575310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Pr="004E36BF" w:rsidRDefault="00722AFC" w:rsidP="00722AFC">
                            <w:pPr>
                              <w:spacing w:line="288" w:lineRule="auto"/>
                              <w:rPr>
                                <w:b/>
                                <w:iCs/>
                                <w:color w:val="FFFFFF"/>
                              </w:rPr>
                            </w:pPr>
                            <w:r w:rsidRPr="004E36BF">
                              <w:rPr>
                                <w:b/>
                                <w:iCs/>
                                <w:color w:val="FFFFFF"/>
                              </w:rPr>
                              <w:t>For example:</w:t>
                            </w:r>
                          </w:p>
                          <w:p w:rsidR="00722AFC" w:rsidRDefault="00722AFC" w:rsidP="00722AFC">
                            <w:pPr>
                              <w:numPr>
                                <w:ilvl w:val="0"/>
                                <w:numId w:val="15"/>
                              </w:numPr>
                              <w:rPr>
                                <w:color w:val="FFFFFF"/>
                              </w:rPr>
                            </w:pPr>
                            <w:r>
                              <w:rPr>
                                <w:color w:val="FFFFFF"/>
                              </w:rPr>
                              <w:t xml:space="preserve">Identify where lost children will be held and how announcements </w:t>
                            </w:r>
                          </w:p>
                          <w:p w:rsidR="00722AFC" w:rsidRDefault="00722AFC" w:rsidP="00722AFC">
                            <w:pPr>
                              <w:ind w:left="720"/>
                              <w:rPr>
                                <w:color w:val="FFFFFF"/>
                              </w:rPr>
                            </w:pPr>
                            <w:r>
                              <w:rPr>
                                <w:color w:val="FFFFFF"/>
                              </w:rPr>
                              <w:t>will be made</w:t>
                            </w:r>
                          </w:p>
                          <w:p w:rsidR="00722AFC" w:rsidRDefault="00722AFC" w:rsidP="00722AFC">
                            <w:pPr>
                              <w:numPr>
                                <w:ilvl w:val="0"/>
                                <w:numId w:val="15"/>
                              </w:numPr>
                              <w:rPr>
                                <w:color w:val="FFFFFF"/>
                              </w:rPr>
                            </w:pPr>
                            <w:r>
                              <w:rPr>
                                <w:color w:val="FFFFFF"/>
                              </w:rPr>
                              <w:t>At least two staff present at all times with child</w:t>
                            </w:r>
                          </w:p>
                          <w:p w:rsidR="00722AFC" w:rsidRDefault="00722AFC" w:rsidP="00722AFC">
                            <w:pPr>
                              <w:numPr>
                                <w:ilvl w:val="0"/>
                                <w:numId w:val="15"/>
                              </w:numPr>
                              <w:rPr>
                                <w:color w:val="FFFFFF"/>
                              </w:rPr>
                            </w:pPr>
                            <w:r>
                              <w:rPr>
                                <w:color w:val="FFFFFF"/>
                              </w:rPr>
                              <w:t>Preferably at  least one person disclosure vetted</w:t>
                            </w:r>
                          </w:p>
                          <w:p w:rsidR="00722AFC" w:rsidRDefault="00722AFC" w:rsidP="00722AFC">
                            <w:pPr>
                              <w:numPr>
                                <w:ilvl w:val="0"/>
                                <w:numId w:val="15"/>
                              </w:numPr>
                              <w:rPr>
                                <w:color w:val="FFFFFF"/>
                              </w:rPr>
                            </w:pPr>
                            <w:r>
                              <w:rPr>
                                <w:color w:val="FFFFFF"/>
                              </w:rPr>
                              <w:t>Detail procedure to identify and log child details and adult claiming child</w:t>
                            </w:r>
                          </w:p>
                          <w:p w:rsidR="00722AFC" w:rsidRDefault="00722AFC" w:rsidP="00722AFC">
                            <w:pPr>
                              <w:numPr>
                                <w:ilvl w:val="0"/>
                                <w:numId w:val="15"/>
                              </w:numPr>
                              <w:rPr>
                                <w:color w:val="FFFFFF"/>
                              </w:rPr>
                            </w:pPr>
                            <w:r>
                              <w:rPr>
                                <w:color w:val="FFFFFF"/>
                              </w:rPr>
                              <w:t>If in doubt seek Police assistance</w:t>
                            </w:r>
                          </w:p>
                          <w:p w:rsidR="00722AFC" w:rsidRPr="00356AD9" w:rsidRDefault="00722AFC" w:rsidP="00722AFC">
                            <w:pPr>
                              <w:ind w:left="720"/>
                              <w:rPr>
                                <w:color w:val="FFFFFF"/>
                              </w:rPr>
                            </w:pPr>
                          </w:p>
                          <w:p w:rsidR="00722AFC" w:rsidRDefault="00722AFC" w:rsidP="00722AFC">
                            <w:pPr>
                              <w:ind w:left="720"/>
                            </w:pPr>
                          </w:p>
                          <w:p w:rsidR="00722AFC" w:rsidRDefault="00722AFC" w:rsidP="00722AFC">
                            <w:pPr>
                              <w:numPr>
                                <w:ilvl w:val="0"/>
                                <w:numId w:val="15"/>
                              </w:numPr>
                            </w:pPr>
                            <w:r>
                              <w:t>No monies will be collected at the event.</w:t>
                            </w:r>
                          </w:p>
                          <w:p w:rsidR="00722AFC" w:rsidRPr="00DD0E59" w:rsidRDefault="00722AFC" w:rsidP="00722AFC">
                            <w:pPr>
                              <w:numPr>
                                <w:ilvl w:val="0"/>
                                <w:numId w:val="15"/>
                              </w:numPr>
                              <w:rPr>
                                <w:color w:val="FFFFFF"/>
                              </w:rPr>
                            </w:pPr>
                            <w:r w:rsidRPr="00DD0E59">
                              <w:rPr>
                                <w:color w:val="FFFFFF"/>
                              </w:rPr>
                              <w:t>Toilet facilities (public and private) are available in the vicinity of the event.</w:t>
                            </w:r>
                          </w:p>
                          <w:p w:rsidR="00722AFC" w:rsidRPr="0057510F" w:rsidRDefault="00722AFC" w:rsidP="00722AFC">
                            <w:pPr>
                              <w:ind w:left="720"/>
                              <w:rPr>
                                <w:color w:val="FFFFFF"/>
                              </w:rPr>
                            </w:pPr>
                          </w:p>
                          <w:p w:rsidR="00722AFC" w:rsidRDefault="00722AFC" w:rsidP="00722AFC">
                            <w:pPr>
                              <w:spacing w:line="288" w:lineRule="auto"/>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15B948" id="_x0000_s1038" type="#_x0000_t186" style="position:absolute;margin-left:151.45pt;margin-top:410.75pt;width:154.9pt;height:453pt;rotation:90;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" filled="t" fillcolor="#1f497d" stroked="f" strokecolor="#5c83b4" strokeweight=".25pt">
                <v:shadow opacity=".5"/>
                <v:textbox>
                  <w:txbxContent>
                    <w:p w:rsidR="00722AFC" w:rsidRPr="004E36BF" w:rsidRDefault="00722AFC" w:rsidP="00722AFC">
                      <w:pPr>
                        <w:spacing w:line="288" w:lineRule="auto"/>
                        <w:rPr>
                          <w:b/>
                          <w:iCs/>
                          <w:color w:val="FFFFFF"/>
                        </w:rPr>
                      </w:pPr>
                      <w:r w:rsidRPr="004E36BF">
                        <w:rPr>
                          <w:b/>
                          <w:iCs/>
                          <w:color w:val="FFFFFF"/>
                        </w:rPr>
                        <w:t>For example:</w:t>
                      </w:r>
                    </w:p>
                    <w:p w:rsidR="00722AFC" w:rsidRDefault="00722AFC" w:rsidP="00722AFC">
                      <w:pPr>
                        <w:numPr>
                          <w:ilvl w:val="0"/>
                          <w:numId w:val="15"/>
                        </w:numPr>
                        <w:rPr>
                          <w:color w:val="FFFFFF"/>
                        </w:rPr>
                      </w:pPr>
                      <w:r>
                        <w:rPr>
                          <w:color w:val="FFFFFF"/>
                        </w:rPr>
                        <w:t xml:space="preserve">Identify where lost children will be held and how announcements </w:t>
                      </w:r>
                    </w:p>
                    <w:p w:rsidR="00722AFC" w:rsidRDefault="00722AFC" w:rsidP="00722AFC">
                      <w:pPr>
                        <w:ind w:left="720"/>
                        <w:rPr>
                          <w:color w:val="FFFFFF"/>
                        </w:rPr>
                      </w:pPr>
                      <w:r>
                        <w:rPr>
                          <w:color w:val="FFFFFF"/>
                        </w:rPr>
                        <w:t>will be made</w:t>
                      </w:r>
                    </w:p>
                    <w:p w:rsidR="00722AFC" w:rsidRDefault="00722AFC" w:rsidP="00722AFC">
                      <w:pPr>
                        <w:numPr>
                          <w:ilvl w:val="0"/>
                          <w:numId w:val="15"/>
                        </w:numPr>
                        <w:rPr>
                          <w:color w:val="FFFFFF"/>
                        </w:rPr>
                      </w:pPr>
                      <w:r>
                        <w:rPr>
                          <w:color w:val="FFFFFF"/>
                        </w:rPr>
                        <w:t>At least two staff present at all times with child</w:t>
                      </w:r>
                    </w:p>
                    <w:p w:rsidR="00722AFC" w:rsidRDefault="00722AFC" w:rsidP="00722AFC">
                      <w:pPr>
                        <w:numPr>
                          <w:ilvl w:val="0"/>
                          <w:numId w:val="15"/>
                        </w:numPr>
                        <w:rPr>
                          <w:color w:val="FFFFFF"/>
                        </w:rPr>
                      </w:pPr>
                      <w:r>
                        <w:rPr>
                          <w:color w:val="FFFFFF"/>
                        </w:rPr>
                        <w:t>Preferably at  least one person disclosure vetted</w:t>
                      </w:r>
                    </w:p>
                    <w:p w:rsidR="00722AFC" w:rsidRDefault="00722AFC" w:rsidP="00722AFC">
                      <w:pPr>
                        <w:numPr>
                          <w:ilvl w:val="0"/>
                          <w:numId w:val="15"/>
                        </w:numPr>
                        <w:rPr>
                          <w:color w:val="FFFFFF"/>
                        </w:rPr>
                      </w:pPr>
                      <w:r>
                        <w:rPr>
                          <w:color w:val="FFFFFF"/>
                        </w:rPr>
                        <w:t>Detail procedure to identify and log child details and adult claiming child</w:t>
                      </w:r>
                    </w:p>
                    <w:p w:rsidR="00722AFC" w:rsidRDefault="00722AFC" w:rsidP="00722AFC">
                      <w:pPr>
                        <w:numPr>
                          <w:ilvl w:val="0"/>
                          <w:numId w:val="15"/>
                        </w:numPr>
                        <w:rPr>
                          <w:color w:val="FFFFFF"/>
                        </w:rPr>
                      </w:pPr>
                      <w:r>
                        <w:rPr>
                          <w:color w:val="FFFFFF"/>
                        </w:rPr>
                        <w:t>If in doubt seek Police assistance</w:t>
                      </w:r>
                    </w:p>
                    <w:p w:rsidR="00722AFC" w:rsidRPr="00356AD9" w:rsidRDefault="00722AFC" w:rsidP="00722AFC">
                      <w:pPr>
                        <w:ind w:left="720"/>
                        <w:rPr>
                          <w:color w:val="FFFFFF"/>
                        </w:rPr>
                      </w:pPr>
                    </w:p>
                    <w:p w:rsidR="00722AFC" w:rsidRDefault="00722AFC" w:rsidP="00722AFC">
                      <w:pPr>
                        <w:ind w:left="720"/>
                      </w:pPr>
                    </w:p>
                    <w:p w:rsidR="00722AFC" w:rsidRDefault="00722AFC" w:rsidP="00722AFC">
                      <w:pPr>
                        <w:numPr>
                          <w:ilvl w:val="0"/>
                          <w:numId w:val="15"/>
                        </w:numPr>
                      </w:pPr>
                      <w:r>
                        <w:t>No monies will be collected at the event.</w:t>
                      </w:r>
                    </w:p>
                    <w:p w:rsidR="00722AFC" w:rsidRPr="00DD0E59" w:rsidRDefault="00722AFC" w:rsidP="00722AFC">
                      <w:pPr>
                        <w:numPr>
                          <w:ilvl w:val="0"/>
                          <w:numId w:val="15"/>
                        </w:numPr>
                        <w:rPr>
                          <w:color w:val="FFFFFF"/>
                        </w:rPr>
                      </w:pPr>
                      <w:r w:rsidRPr="00DD0E59">
                        <w:rPr>
                          <w:color w:val="FFFFFF"/>
                        </w:rPr>
                        <w:t>Toilet facilities (public and private) are available in the vicinity of the event.</w:t>
                      </w:r>
                    </w:p>
                    <w:p w:rsidR="00722AFC" w:rsidRPr="0057510F" w:rsidRDefault="00722AFC" w:rsidP="00722AFC">
                      <w:pPr>
                        <w:ind w:left="720"/>
                        <w:rPr>
                          <w:color w:val="FFFFFF"/>
                        </w:rPr>
                      </w:pPr>
                    </w:p>
                    <w:p w:rsidR="00722AFC" w:rsidRDefault="00722AFC" w:rsidP="00722AFC">
                      <w:pPr>
                        <w:spacing w:line="288" w:lineRule="auto"/>
                      </w:pPr>
                    </w:p>
                  </w:txbxContent>
                </v:textbox>
                <w10:wrap type="square" anchorx="margin" anchory="page"/>
              </v:shape>
            </w:pict>
          </mc:Fallback>
        </mc:AlternateContent>
      </w:r>
    </w:p>
    <w:p w:rsidR="00457EF3" w:rsidRPr="00457EF3" w:rsidRDefault="0049740D">
      <w:r w:rsidRPr="0049740D">
        <w:rPr>
          <w:b/>
        </w:rPr>
        <w:t>1</w:t>
      </w:r>
      <w:r w:rsidR="008F49F5">
        <w:rPr>
          <w:b/>
        </w:rPr>
        <w:t>1</w:t>
      </w:r>
      <w:r w:rsidRPr="0049740D">
        <w:rPr>
          <w:b/>
        </w:rPr>
        <w:t xml:space="preserve"> Security</w:t>
      </w:r>
    </w:p>
    <w:p w:rsidR="00457EF3" w:rsidRDefault="00457EF3">
      <w:pPr>
        <w:rPr>
          <w:b/>
        </w:rPr>
      </w:pPr>
    </w:p>
    <w:p w:rsidR="006C360D" w:rsidRDefault="006C360D" w:rsidP="006C360D">
      <w:pPr>
        <w:rPr>
          <w:b/>
        </w:rPr>
      </w:pPr>
      <w:r w:rsidRPr="006C360D">
        <w:rPr>
          <w:b/>
        </w:rPr>
        <w:t>12 Lost Children</w:t>
      </w:r>
    </w:p>
    <w:p w:rsidR="00722AFC" w:rsidRPr="006C360D" w:rsidRDefault="00722AFC" w:rsidP="006C360D">
      <w:pPr>
        <w:rPr>
          <w:b/>
        </w:rPr>
      </w:pPr>
      <w:r w:rsidRPr="006C360D">
        <w:rPr>
          <w:b/>
          <w:noProof/>
        </w:rPr>
        <mc:AlternateContent>
          <mc:Choice Requires="wps">
            <w:drawing>
              <wp:anchor distT="0" distB="0" distL="114300" distR="114300" simplePos="0" relativeHeight="251670016" behindDoc="0" locked="0" layoutInCell="1" allowOverlap="1" wp14:anchorId="4C6207D7" wp14:editId="67D3B24C">
                <wp:simplePos x="0" y="0"/>
                <wp:positionH relativeFrom="margin">
                  <wp:align>left</wp:align>
                </wp:positionH>
                <wp:positionV relativeFrom="page">
                  <wp:posOffset>714375</wp:posOffset>
                </wp:positionV>
                <wp:extent cx="1682750" cy="5791200"/>
                <wp:effectExtent l="3175" t="0" r="0" b="0"/>
                <wp:wrapSquare wrapText="bothSides"/>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82750" cy="579120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Pr="004E36BF" w:rsidRDefault="00722AFC" w:rsidP="006C360D">
                            <w:pPr>
                              <w:spacing w:line="288" w:lineRule="auto"/>
                              <w:rPr>
                                <w:b/>
                                <w:iCs/>
                                <w:color w:val="FFFFFF"/>
                              </w:rPr>
                            </w:pPr>
                            <w:r w:rsidRPr="004E36BF">
                              <w:rPr>
                                <w:b/>
                                <w:iCs/>
                                <w:color w:val="FFFFFF"/>
                              </w:rPr>
                              <w:t>For example:</w:t>
                            </w:r>
                          </w:p>
                          <w:p w:rsidR="00722AFC" w:rsidRPr="008C29B1" w:rsidRDefault="00722AFC" w:rsidP="006C360D">
                            <w:pPr>
                              <w:numPr>
                                <w:ilvl w:val="0"/>
                                <w:numId w:val="15"/>
                              </w:numPr>
                              <w:rPr>
                                <w:color w:val="FFFFFF"/>
                              </w:rPr>
                            </w:pPr>
                            <w:r w:rsidRPr="008C29B1">
                              <w:rPr>
                                <w:color w:val="FFFFFF"/>
                              </w:rPr>
                              <w:t>Should the event require to be cancelled or curtailed the organisers will communicate this to the public in attendance.</w:t>
                            </w:r>
                          </w:p>
                          <w:p w:rsidR="00722AFC" w:rsidRPr="008C29B1" w:rsidRDefault="00722AFC" w:rsidP="006C360D">
                            <w:pPr>
                              <w:numPr>
                                <w:ilvl w:val="0"/>
                                <w:numId w:val="15"/>
                              </w:numPr>
                              <w:rPr>
                                <w:color w:val="FFFFFF"/>
                              </w:rPr>
                            </w:pPr>
                            <w:r w:rsidRPr="008C29B1">
                              <w:rPr>
                                <w:color w:val="FFFFFF"/>
                              </w:rPr>
                              <w:t>Command and Control Arrangements</w:t>
                            </w:r>
                          </w:p>
                          <w:p w:rsidR="00722AFC" w:rsidRPr="008C29B1" w:rsidRDefault="00722AFC" w:rsidP="006C360D">
                            <w:pPr>
                              <w:numPr>
                                <w:ilvl w:val="0"/>
                                <w:numId w:val="15"/>
                              </w:numPr>
                              <w:rPr>
                                <w:color w:val="FFFFFF"/>
                              </w:rPr>
                            </w:pPr>
                            <w:r w:rsidRPr="008C29B1">
                              <w:rPr>
                                <w:color w:val="FFFFFF"/>
                              </w:rPr>
                              <w:t>Communication between organisers/with emergency services.</w:t>
                            </w:r>
                          </w:p>
                          <w:p w:rsidR="00722AFC" w:rsidRPr="008C29B1" w:rsidRDefault="00722AFC" w:rsidP="006C360D">
                            <w:pPr>
                              <w:numPr>
                                <w:ilvl w:val="0"/>
                                <w:numId w:val="15"/>
                              </w:numPr>
                              <w:rPr>
                                <w:color w:val="FFFFFF"/>
                              </w:rPr>
                            </w:pPr>
                            <w:r w:rsidRPr="008C29B1">
                              <w:rPr>
                                <w:color w:val="FFFFFF"/>
                              </w:rPr>
                              <w:t>Emergency arrangements (eg Road Traffic Accident, Flooding).</w:t>
                            </w:r>
                          </w:p>
                          <w:p w:rsidR="00722AFC" w:rsidRPr="00B458B1" w:rsidRDefault="00722AFC" w:rsidP="006C360D">
                            <w:pPr>
                              <w:ind w:left="360"/>
                            </w:pPr>
                          </w:p>
                          <w:p w:rsidR="00722AFC" w:rsidRDefault="00722AFC" w:rsidP="006C360D">
                            <w:pPr>
                              <w:spacing w:line="288" w:lineRule="auto"/>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6207D7" id="AutoShape 31" o:spid="_x0000_s1039" type="#_x0000_t186" style="position:absolute;margin-left:0;margin-top:56.25pt;width:132.5pt;height:456pt;rotation:90;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" filled="t" fillcolor="#1f497d" stroked="f" strokecolor="#5c83b4" strokeweight=".25pt">
                <v:shadow opacity=".5"/>
                <v:textbox>
                  <w:txbxContent>
                    <w:p w:rsidR="00722AFC" w:rsidRPr="004E36BF" w:rsidRDefault="00722AFC" w:rsidP="006C360D">
                      <w:pPr>
                        <w:spacing w:line="288" w:lineRule="auto"/>
                        <w:rPr>
                          <w:b/>
                          <w:iCs/>
                          <w:color w:val="FFFFFF"/>
                        </w:rPr>
                      </w:pPr>
                      <w:r w:rsidRPr="004E36BF">
                        <w:rPr>
                          <w:b/>
                          <w:iCs/>
                          <w:color w:val="FFFFFF"/>
                        </w:rPr>
                        <w:t>For example:</w:t>
                      </w:r>
                    </w:p>
                    <w:p w:rsidR="00722AFC" w:rsidRPr="008C29B1" w:rsidRDefault="00722AFC" w:rsidP="006C360D">
                      <w:pPr>
                        <w:numPr>
                          <w:ilvl w:val="0"/>
                          <w:numId w:val="15"/>
                        </w:numPr>
                        <w:rPr>
                          <w:color w:val="FFFFFF"/>
                        </w:rPr>
                      </w:pPr>
                      <w:r w:rsidRPr="008C29B1">
                        <w:rPr>
                          <w:color w:val="FFFFFF"/>
                        </w:rPr>
                        <w:t>Should the event require to be cancelled or curtailed the organisers will communicate this to the public in attendance.</w:t>
                      </w:r>
                    </w:p>
                    <w:p w:rsidR="00722AFC" w:rsidRPr="008C29B1" w:rsidRDefault="00722AFC" w:rsidP="006C360D">
                      <w:pPr>
                        <w:numPr>
                          <w:ilvl w:val="0"/>
                          <w:numId w:val="15"/>
                        </w:numPr>
                        <w:rPr>
                          <w:color w:val="FFFFFF"/>
                        </w:rPr>
                      </w:pPr>
                      <w:r w:rsidRPr="008C29B1">
                        <w:rPr>
                          <w:color w:val="FFFFFF"/>
                        </w:rPr>
                        <w:t>Command and Control Arrangements</w:t>
                      </w:r>
                    </w:p>
                    <w:p w:rsidR="00722AFC" w:rsidRPr="008C29B1" w:rsidRDefault="00722AFC" w:rsidP="006C360D">
                      <w:pPr>
                        <w:numPr>
                          <w:ilvl w:val="0"/>
                          <w:numId w:val="15"/>
                        </w:numPr>
                        <w:rPr>
                          <w:color w:val="FFFFFF"/>
                        </w:rPr>
                      </w:pPr>
                      <w:r w:rsidRPr="008C29B1">
                        <w:rPr>
                          <w:color w:val="FFFFFF"/>
                        </w:rPr>
                        <w:t>Communication between organisers/with emergency services.</w:t>
                      </w:r>
                    </w:p>
                    <w:p w:rsidR="00722AFC" w:rsidRPr="008C29B1" w:rsidRDefault="00722AFC" w:rsidP="006C360D">
                      <w:pPr>
                        <w:numPr>
                          <w:ilvl w:val="0"/>
                          <w:numId w:val="15"/>
                        </w:numPr>
                        <w:rPr>
                          <w:color w:val="FFFFFF"/>
                        </w:rPr>
                      </w:pPr>
                      <w:r w:rsidRPr="008C29B1">
                        <w:rPr>
                          <w:color w:val="FFFFFF"/>
                        </w:rPr>
                        <w:t>Emergency arrangements (eg Road Traffic Accident, Flooding).</w:t>
                      </w:r>
                    </w:p>
                    <w:p w:rsidR="00722AFC" w:rsidRPr="00B458B1" w:rsidRDefault="00722AFC" w:rsidP="006C360D">
                      <w:pPr>
                        <w:ind w:left="360"/>
                      </w:pPr>
                    </w:p>
                    <w:p w:rsidR="00722AFC" w:rsidRDefault="00722AFC" w:rsidP="006C360D">
                      <w:pPr>
                        <w:spacing w:line="288" w:lineRule="auto"/>
                      </w:pPr>
                    </w:p>
                  </w:txbxContent>
                </v:textbox>
                <w10:wrap type="square" anchorx="margin" anchory="page"/>
              </v:shape>
            </w:pict>
          </mc:Fallback>
        </mc:AlternateContent>
      </w:r>
      <w:r w:rsidRPr="006C360D">
        <w:rPr>
          <w:noProof/>
        </w:rPr>
        <mc:AlternateContent>
          <mc:Choice Requires="wps">
            <w:drawing>
              <wp:anchor distT="0" distB="0" distL="114300" distR="114300" simplePos="0" relativeHeight="251668992" behindDoc="0" locked="0" layoutInCell="1" allowOverlap="1" wp14:anchorId="3F6BFCBA" wp14:editId="2CCB53B9">
                <wp:simplePos x="0" y="0"/>
                <wp:positionH relativeFrom="margin">
                  <wp:align>left</wp:align>
                </wp:positionH>
                <wp:positionV relativeFrom="page">
                  <wp:posOffset>-1032510</wp:posOffset>
                </wp:positionV>
                <wp:extent cx="984885" cy="5816600"/>
                <wp:effectExtent l="3493" t="0" r="9207" b="9208"/>
                <wp:wrapSquare wrapText="bothSides"/>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4885" cy="581660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Pr="004E36BF" w:rsidRDefault="00722AFC" w:rsidP="006C360D">
                            <w:pPr>
                              <w:spacing w:line="288" w:lineRule="auto"/>
                              <w:rPr>
                                <w:b/>
                                <w:iCs/>
                                <w:color w:val="FFFFFF"/>
                              </w:rPr>
                            </w:pPr>
                            <w:r w:rsidRPr="004E36BF">
                              <w:rPr>
                                <w:b/>
                                <w:iCs/>
                                <w:color w:val="FFFFFF"/>
                              </w:rPr>
                              <w:t>For example:</w:t>
                            </w:r>
                          </w:p>
                          <w:p w:rsidR="00722AFC" w:rsidRPr="004E36BF" w:rsidRDefault="00722AFC" w:rsidP="006C360D">
                            <w:pPr>
                              <w:numPr>
                                <w:ilvl w:val="0"/>
                                <w:numId w:val="15"/>
                              </w:numPr>
                              <w:rPr>
                                <w:color w:val="FFFFFF"/>
                              </w:rPr>
                            </w:pPr>
                            <w:r>
                              <w:rPr>
                                <w:color w:val="FFFFFF"/>
                              </w:rPr>
                              <w:t>Suspect packages reported to organisers will be cordoned off and Police advice sought.</w:t>
                            </w:r>
                          </w:p>
                          <w:p w:rsidR="00722AFC" w:rsidRDefault="00722AFC" w:rsidP="006C360D">
                            <w:pPr>
                              <w:spacing w:line="288" w:lineRule="auto"/>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6BFCBA" id="_x0000_s1040" type="#_x0000_t186" style="position:absolute;margin-left:0;margin-top:-81.3pt;width:77.55pt;height:458pt;rotation:90;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" filled="t" fillcolor="#1f497d" stroked="f" strokecolor="#5c83b4" strokeweight=".25pt">
                <v:shadow opacity=".5"/>
                <v:textbox>
                  <w:txbxContent>
                    <w:p w:rsidR="00722AFC" w:rsidRPr="004E36BF" w:rsidRDefault="00722AFC" w:rsidP="006C360D">
                      <w:pPr>
                        <w:spacing w:line="288" w:lineRule="auto"/>
                        <w:rPr>
                          <w:b/>
                          <w:iCs/>
                          <w:color w:val="FFFFFF"/>
                        </w:rPr>
                      </w:pPr>
                      <w:r w:rsidRPr="004E36BF">
                        <w:rPr>
                          <w:b/>
                          <w:iCs/>
                          <w:color w:val="FFFFFF"/>
                        </w:rPr>
                        <w:t>For example:</w:t>
                      </w:r>
                    </w:p>
                    <w:p w:rsidR="00722AFC" w:rsidRPr="004E36BF" w:rsidRDefault="00722AFC" w:rsidP="006C360D">
                      <w:pPr>
                        <w:numPr>
                          <w:ilvl w:val="0"/>
                          <w:numId w:val="15"/>
                        </w:numPr>
                        <w:rPr>
                          <w:color w:val="FFFFFF"/>
                        </w:rPr>
                      </w:pPr>
                      <w:r>
                        <w:rPr>
                          <w:color w:val="FFFFFF"/>
                        </w:rPr>
                        <w:t>Suspect packages reported to organisers will be cordoned off and Police advice sought.</w:t>
                      </w:r>
                    </w:p>
                    <w:p w:rsidR="00722AFC" w:rsidRDefault="00722AFC" w:rsidP="006C360D">
                      <w:pPr>
                        <w:spacing w:line="288" w:lineRule="auto"/>
                      </w:pPr>
                    </w:p>
                  </w:txbxContent>
                </v:textbox>
                <w10:wrap type="square" anchorx="margin" anchory="page"/>
              </v:shape>
            </w:pict>
          </mc:Fallback>
        </mc:AlternateContent>
      </w:r>
    </w:p>
    <w:p w:rsidR="006C360D" w:rsidRPr="006C360D" w:rsidRDefault="006C360D" w:rsidP="006C360D">
      <w:pPr>
        <w:rPr>
          <w:b/>
        </w:rPr>
      </w:pPr>
      <w:r w:rsidRPr="006C360D">
        <w:rPr>
          <w:b/>
        </w:rPr>
        <w:t>13 Suspect Packages</w:t>
      </w:r>
    </w:p>
    <w:p w:rsidR="006C360D" w:rsidRPr="006C360D" w:rsidRDefault="006C360D" w:rsidP="006C360D">
      <w:pPr>
        <w:rPr>
          <w:b/>
        </w:rPr>
      </w:pPr>
    </w:p>
    <w:p w:rsidR="006C360D" w:rsidRPr="006C360D" w:rsidRDefault="00F90F83" w:rsidP="006C360D">
      <w:pPr>
        <w:rPr>
          <w:b/>
        </w:rPr>
      </w:pPr>
      <w:r w:rsidRPr="006C360D">
        <w:rPr>
          <w:noProof/>
        </w:rPr>
        <mc:AlternateContent>
          <mc:Choice Requires="wps">
            <w:drawing>
              <wp:anchor distT="0" distB="0" distL="114300" distR="114300" simplePos="0" relativeHeight="251671040" behindDoc="0" locked="0" layoutInCell="1" allowOverlap="1" wp14:anchorId="63B9C53A" wp14:editId="68D01CE2">
                <wp:simplePos x="0" y="0"/>
                <wp:positionH relativeFrom="margin">
                  <wp:align>left</wp:align>
                </wp:positionH>
                <wp:positionV relativeFrom="margin">
                  <wp:posOffset>1782445</wp:posOffset>
                </wp:positionV>
                <wp:extent cx="1156970" cy="5692775"/>
                <wp:effectExtent l="0" t="953" r="4128" b="4127"/>
                <wp:wrapSquare wrapText="bothSides"/>
                <wp:docPr id="2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6970" cy="569277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Pr="008628BB" w:rsidRDefault="00722AFC" w:rsidP="006C360D">
                            <w:pPr>
                              <w:spacing w:line="288" w:lineRule="auto"/>
                              <w:rPr>
                                <w:b/>
                                <w:iCs/>
                                <w:color w:val="FFFFFF"/>
                              </w:rPr>
                            </w:pPr>
                            <w:r w:rsidRPr="008628BB">
                              <w:rPr>
                                <w:b/>
                                <w:iCs/>
                                <w:color w:val="FFFFFF"/>
                              </w:rPr>
                              <w:t>For example:</w:t>
                            </w:r>
                          </w:p>
                          <w:p w:rsidR="00722AFC" w:rsidRPr="008628BB" w:rsidRDefault="00722AFC" w:rsidP="006C360D">
                            <w:pPr>
                              <w:numPr>
                                <w:ilvl w:val="0"/>
                                <w:numId w:val="15"/>
                              </w:numPr>
                              <w:rPr>
                                <w:color w:val="FFFFFF"/>
                              </w:rPr>
                            </w:pPr>
                            <w:r w:rsidRPr="008628BB">
                              <w:rPr>
                                <w:color w:val="FFFFFF"/>
                              </w:rPr>
                              <w:t xml:space="preserve">Detail insurance cover for event (copy of certificate).  </w:t>
                            </w:r>
                          </w:p>
                          <w:p w:rsidR="00722AFC" w:rsidRDefault="00722AFC" w:rsidP="006C360D">
                            <w:pPr>
                              <w:spacing w:line="288" w:lineRule="auto"/>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B9C53A" id="AutoShape 32" o:spid="_x0000_s1041" type="#_x0000_t186" style="position:absolute;margin-left:0;margin-top:140.35pt;width:91.1pt;height:448.25pt;rotation:90;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" filled="t" fillcolor="#1f497d" stroked="f" strokecolor="#5c83b4" strokeweight=".25pt">
                <v:shadow opacity=".5"/>
                <v:textbox>
                  <w:txbxContent>
                    <w:p w:rsidR="00722AFC" w:rsidRPr="008628BB" w:rsidRDefault="00722AFC" w:rsidP="006C360D">
                      <w:pPr>
                        <w:spacing w:line="288" w:lineRule="auto"/>
                        <w:rPr>
                          <w:b/>
                          <w:iCs/>
                          <w:color w:val="FFFFFF"/>
                        </w:rPr>
                      </w:pPr>
                      <w:r w:rsidRPr="008628BB">
                        <w:rPr>
                          <w:b/>
                          <w:iCs/>
                          <w:color w:val="FFFFFF"/>
                        </w:rPr>
                        <w:t>For example:</w:t>
                      </w:r>
                    </w:p>
                    <w:p w:rsidR="00722AFC" w:rsidRPr="008628BB" w:rsidRDefault="00722AFC" w:rsidP="006C360D">
                      <w:pPr>
                        <w:numPr>
                          <w:ilvl w:val="0"/>
                          <w:numId w:val="15"/>
                        </w:numPr>
                        <w:rPr>
                          <w:color w:val="FFFFFF"/>
                        </w:rPr>
                      </w:pPr>
                      <w:r w:rsidRPr="008628BB">
                        <w:rPr>
                          <w:color w:val="FFFFFF"/>
                        </w:rPr>
                        <w:t xml:space="preserve">Detail insurance cover for event (copy of certificate).  </w:t>
                      </w:r>
                    </w:p>
                    <w:p w:rsidR="00722AFC" w:rsidRDefault="00722AFC" w:rsidP="006C360D">
                      <w:pPr>
                        <w:spacing w:line="288" w:lineRule="auto"/>
                      </w:pPr>
                    </w:p>
                  </w:txbxContent>
                </v:textbox>
                <w10:wrap type="square" anchorx="margin" anchory="margin"/>
              </v:shape>
            </w:pict>
          </mc:Fallback>
        </mc:AlternateContent>
      </w:r>
      <w:r w:rsidR="006C360D" w:rsidRPr="006C360D">
        <w:rPr>
          <w:b/>
        </w:rPr>
        <w:t>14 Contingency Arrangements</w:t>
      </w:r>
    </w:p>
    <w:p w:rsidR="00722AFC" w:rsidRDefault="00722AFC" w:rsidP="006C360D">
      <w:pPr>
        <w:rPr>
          <w:b/>
        </w:rPr>
      </w:pPr>
    </w:p>
    <w:p w:rsidR="006C360D" w:rsidRPr="006C360D" w:rsidRDefault="006C360D" w:rsidP="006C360D">
      <w:pPr>
        <w:rPr>
          <w:b/>
        </w:rPr>
      </w:pPr>
      <w:r w:rsidRPr="006C360D">
        <w:rPr>
          <w:b/>
        </w:rPr>
        <w:t>15 Insurance</w:t>
      </w:r>
    </w:p>
    <w:p w:rsidR="006C360D" w:rsidRPr="006C360D" w:rsidRDefault="006C360D" w:rsidP="006C360D">
      <w:pPr>
        <w:rPr>
          <w:b/>
        </w:rPr>
      </w:pPr>
    </w:p>
    <w:p w:rsidR="006C360D" w:rsidRPr="006C360D" w:rsidRDefault="006C360D" w:rsidP="006C360D">
      <w:pPr>
        <w:rPr>
          <w:b/>
        </w:rPr>
      </w:pPr>
    </w:p>
    <w:p w:rsidR="006C360D" w:rsidRPr="006C360D" w:rsidRDefault="006C360D" w:rsidP="006C360D">
      <w:pPr>
        <w:rPr>
          <w:b/>
        </w:rPr>
      </w:pPr>
    </w:p>
    <w:p w:rsidR="006C360D" w:rsidRPr="006C360D" w:rsidRDefault="006C360D" w:rsidP="006C360D">
      <w:pPr>
        <w:rPr>
          <w:b/>
        </w:rPr>
      </w:pPr>
    </w:p>
    <w:p w:rsidR="006C360D" w:rsidRPr="006C360D" w:rsidRDefault="006C360D" w:rsidP="006C360D">
      <w:pPr>
        <w:rPr>
          <w:b/>
        </w:rPr>
      </w:pPr>
    </w:p>
    <w:p w:rsidR="006C360D" w:rsidRPr="006C360D" w:rsidRDefault="006C360D" w:rsidP="006C360D">
      <w:pPr>
        <w:rPr>
          <w:b/>
        </w:rPr>
      </w:pPr>
    </w:p>
    <w:p w:rsidR="006C360D" w:rsidRPr="006C360D" w:rsidRDefault="006C360D" w:rsidP="006C360D">
      <w:pPr>
        <w:rPr>
          <w:b/>
        </w:rPr>
      </w:pPr>
    </w:p>
    <w:p w:rsidR="006C360D" w:rsidRPr="006C360D" w:rsidRDefault="006C360D" w:rsidP="006C360D">
      <w:pPr>
        <w:rPr>
          <w:b/>
        </w:rPr>
      </w:pPr>
    </w:p>
    <w:p w:rsidR="006C360D" w:rsidRPr="006C360D" w:rsidRDefault="006C360D" w:rsidP="006C360D">
      <w:pPr>
        <w:rPr>
          <w:b/>
        </w:rPr>
      </w:pPr>
    </w:p>
    <w:p w:rsidR="006C360D" w:rsidRPr="006C360D" w:rsidRDefault="006C360D" w:rsidP="006C360D">
      <w:pPr>
        <w:rPr>
          <w:b/>
        </w:rPr>
      </w:pPr>
    </w:p>
    <w:p w:rsidR="006C360D" w:rsidRPr="006C360D" w:rsidRDefault="006C360D" w:rsidP="006C360D">
      <w:pPr>
        <w:rPr>
          <w:b/>
        </w:rPr>
      </w:pPr>
    </w:p>
    <w:p w:rsidR="006C360D" w:rsidRPr="006C360D" w:rsidRDefault="006C360D" w:rsidP="006C360D">
      <w:pPr>
        <w:rPr>
          <w:b/>
        </w:rPr>
      </w:pPr>
    </w:p>
    <w:p w:rsidR="006C360D" w:rsidRPr="006C360D" w:rsidRDefault="006C360D" w:rsidP="006C360D">
      <w:pPr>
        <w:rPr>
          <w:b/>
        </w:rPr>
      </w:pPr>
    </w:p>
    <w:p w:rsidR="006C360D" w:rsidRPr="006C360D" w:rsidRDefault="006C360D" w:rsidP="006C360D">
      <w:pPr>
        <w:rPr>
          <w:b/>
        </w:rPr>
      </w:pPr>
    </w:p>
    <w:p w:rsidR="006C360D" w:rsidRPr="006C360D" w:rsidRDefault="006C360D" w:rsidP="006C360D">
      <w:pPr>
        <w:rPr>
          <w:b/>
        </w:rPr>
      </w:pPr>
    </w:p>
    <w:p w:rsidR="00457EF3" w:rsidRDefault="00457EF3">
      <w:pPr>
        <w:rPr>
          <w:b/>
        </w:rPr>
      </w:pPr>
      <w:bookmarkStart w:id="0" w:name="_GoBack"/>
      <w:bookmarkEnd w:id="0"/>
    </w:p>
    <w:p w:rsidR="00FB41A2" w:rsidRPr="00504358" w:rsidRDefault="005A6DCB" w:rsidP="00FB41A2">
      <w:pPr>
        <w:rPr>
          <w:b/>
        </w:rPr>
      </w:pPr>
      <w:r>
        <w:rPr>
          <w:b/>
        </w:rPr>
        <w:br w:type="page"/>
      </w:r>
      <w:r w:rsidR="00FB41A2" w:rsidRPr="00FB41A2">
        <w:rPr>
          <w:b/>
        </w:rPr>
        <w:lastRenderedPageBreak/>
        <w:t>Appendix 1</w:t>
      </w:r>
    </w:p>
    <w:p w:rsidR="00FB41A2" w:rsidRDefault="00FB41A2" w:rsidP="00FB41A2"/>
    <w:p w:rsidR="00FB41A2" w:rsidRDefault="00FB41A2" w:rsidP="00FB41A2">
      <w:pPr>
        <w:rPr>
          <w:b/>
        </w:rPr>
      </w:pPr>
      <w:r w:rsidRPr="00FB41A2">
        <w:rPr>
          <w:b/>
        </w:rPr>
        <w:t>Risk Assessment</w:t>
      </w:r>
    </w:p>
    <w:p w:rsidR="00FB41A2" w:rsidRDefault="00FB41A2" w:rsidP="00FB41A2"/>
    <w:p w:rsidR="00FB41A2" w:rsidRDefault="00FB41A2" w:rsidP="00FB41A2">
      <w:pPr>
        <w:pStyle w:val="Header1"/>
        <w:rPr>
          <w:rFonts w:ascii="Arial" w:hAnsi="Arial"/>
          <w:sz w:val="24"/>
        </w:rPr>
      </w:pPr>
      <w:r>
        <w:rPr>
          <w:rFonts w:ascii="Arial" w:hAnsi="Arial"/>
          <w:sz w:val="24"/>
        </w:rPr>
        <w:t>RISK ASSESSMENT COVER SHEET</w:t>
      </w:r>
    </w:p>
    <w:p w:rsidR="00FB41A2" w:rsidRDefault="00FB41A2" w:rsidP="00FB41A2">
      <w:pPr>
        <w:pStyle w:val="Header1"/>
        <w:rPr>
          <w:rFonts w:ascii="Arial" w:hAnsi="Arial"/>
          <w:b w:val="0"/>
          <w:sz w:val="24"/>
        </w:rPr>
      </w:pPr>
    </w:p>
    <w:tbl>
      <w:tblPr>
        <w:tblW w:w="7668" w:type="dxa"/>
        <w:tblLayout w:type="fixed"/>
        <w:tblLook w:val="0000" w:firstRow="0" w:lastRow="0" w:firstColumn="0" w:lastColumn="0" w:noHBand="0" w:noVBand="0"/>
      </w:tblPr>
      <w:tblGrid>
        <w:gridCol w:w="3240"/>
        <w:gridCol w:w="4428"/>
      </w:tblGrid>
      <w:tr w:rsidR="00933EAC" w:rsidRPr="00FB41A2" w:rsidTr="00452E89">
        <w:tc>
          <w:tcPr>
            <w:tcW w:w="3240" w:type="dxa"/>
            <w:tcBorders>
              <w:top w:val="single" w:sz="4" w:space="0" w:color="000000"/>
              <w:left w:val="single" w:sz="4" w:space="0" w:color="000000"/>
              <w:bottom w:val="single" w:sz="4" w:space="0" w:color="000000"/>
              <w:right w:val="single" w:sz="4" w:space="0" w:color="auto"/>
            </w:tcBorders>
          </w:tcPr>
          <w:p w:rsidR="00933EAC" w:rsidRPr="00FB41A2" w:rsidRDefault="00933EAC" w:rsidP="009B506A">
            <w:pPr>
              <w:pStyle w:val="Header1"/>
              <w:rPr>
                <w:rFonts w:ascii="Arial" w:hAnsi="Arial"/>
                <w:sz w:val="24"/>
              </w:rPr>
            </w:pPr>
            <w:r>
              <w:rPr>
                <w:rFonts w:ascii="Arial" w:hAnsi="Arial"/>
                <w:sz w:val="24"/>
              </w:rPr>
              <w:t>Event</w:t>
            </w:r>
          </w:p>
        </w:tc>
        <w:tc>
          <w:tcPr>
            <w:tcW w:w="4428" w:type="dxa"/>
            <w:tcBorders>
              <w:top w:val="single" w:sz="4" w:space="0" w:color="000000"/>
              <w:left w:val="single" w:sz="4" w:space="0" w:color="000000"/>
              <w:bottom w:val="single" w:sz="4" w:space="0" w:color="000000"/>
              <w:right w:val="single" w:sz="4" w:space="0" w:color="auto"/>
            </w:tcBorders>
          </w:tcPr>
          <w:p w:rsidR="00933EAC" w:rsidRPr="00FB41A2" w:rsidRDefault="00933EAC" w:rsidP="009B506A">
            <w:pPr>
              <w:pStyle w:val="Header1"/>
              <w:snapToGrid w:val="0"/>
              <w:rPr>
                <w:rFonts w:ascii="Arial" w:hAnsi="Arial"/>
                <w:b w:val="0"/>
                <w:sz w:val="24"/>
              </w:rPr>
            </w:pPr>
          </w:p>
        </w:tc>
      </w:tr>
      <w:tr w:rsidR="00933EAC" w:rsidRPr="00FB41A2" w:rsidTr="00452E89">
        <w:tc>
          <w:tcPr>
            <w:tcW w:w="3240" w:type="dxa"/>
            <w:tcBorders>
              <w:top w:val="single" w:sz="4" w:space="0" w:color="000000"/>
              <w:left w:val="single" w:sz="4" w:space="0" w:color="000000"/>
              <w:bottom w:val="single" w:sz="4" w:space="0" w:color="000000"/>
              <w:right w:val="single" w:sz="4" w:space="0" w:color="auto"/>
            </w:tcBorders>
          </w:tcPr>
          <w:p w:rsidR="00933EAC" w:rsidRPr="00FB41A2" w:rsidRDefault="00933EAC" w:rsidP="009B506A">
            <w:pPr>
              <w:pStyle w:val="Header1"/>
              <w:rPr>
                <w:rFonts w:ascii="Arial" w:hAnsi="Arial"/>
                <w:sz w:val="24"/>
              </w:rPr>
            </w:pPr>
            <w:r>
              <w:rPr>
                <w:rFonts w:ascii="Arial" w:hAnsi="Arial"/>
                <w:sz w:val="24"/>
              </w:rPr>
              <w:t>Date</w:t>
            </w:r>
          </w:p>
        </w:tc>
        <w:tc>
          <w:tcPr>
            <w:tcW w:w="4428" w:type="dxa"/>
            <w:tcBorders>
              <w:top w:val="single" w:sz="4" w:space="0" w:color="000000"/>
              <w:left w:val="single" w:sz="4" w:space="0" w:color="000000"/>
              <w:bottom w:val="single" w:sz="4" w:space="0" w:color="000000"/>
              <w:right w:val="single" w:sz="4" w:space="0" w:color="auto"/>
            </w:tcBorders>
          </w:tcPr>
          <w:p w:rsidR="00933EAC" w:rsidRPr="00FB41A2" w:rsidRDefault="00933EAC" w:rsidP="009B506A">
            <w:pPr>
              <w:pStyle w:val="Header1"/>
              <w:snapToGrid w:val="0"/>
              <w:rPr>
                <w:rFonts w:ascii="Arial" w:hAnsi="Arial"/>
                <w:b w:val="0"/>
                <w:sz w:val="24"/>
              </w:rPr>
            </w:pPr>
          </w:p>
        </w:tc>
      </w:tr>
      <w:tr w:rsidR="00933EAC" w:rsidRPr="00FB41A2" w:rsidTr="00452E89">
        <w:tc>
          <w:tcPr>
            <w:tcW w:w="3240" w:type="dxa"/>
            <w:tcBorders>
              <w:top w:val="single" w:sz="4" w:space="0" w:color="000000"/>
              <w:left w:val="single" w:sz="4" w:space="0" w:color="000000"/>
              <w:bottom w:val="single" w:sz="4" w:space="0" w:color="000000"/>
              <w:right w:val="single" w:sz="4" w:space="0" w:color="auto"/>
            </w:tcBorders>
          </w:tcPr>
          <w:p w:rsidR="00933EAC" w:rsidRPr="00FB41A2" w:rsidRDefault="00933EAC" w:rsidP="009B506A">
            <w:pPr>
              <w:pStyle w:val="Header1"/>
              <w:rPr>
                <w:rFonts w:ascii="Arial" w:hAnsi="Arial"/>
                <w:sz w:val="24"/>
              </w:rPr>
            </w:pPr>
            <w:r>
              <w:rPr>
                <w:rFonts w:ascii="Arial" w:hAnsi="Arial"/>
                <w:sz w:val="24"/>
              </w:rPr>
              <w:t>Venue</w:t>
            </w:r>
          </w:p>
        </w:tc>
        <w:tc>
          <w:tcPr>
            <w:tcW w:w="4428" w:type="dxa"/>
            <w:tcBorders>
              <w:top w:val="single" w:sz="4" w:space="0" w:color="000000"/>
              <w:left w:val="single" w:sz="4" w:space="0" w:color="000000"/>
              <w:bottom w:val="single" w:sz="4" w:space="0" w:color="000000"/>
              <w:right w:val="single" w:sz="4" w:space="0" w:color="auto"/>
            </w:tcBorders>
          </w:tcPr>
          <w:p w:rsidR="00933EAC" w:rsidRPr="00FB41A2" w:rsidRDefault="00933EAC" w:rsidP="009B506A">
            <w:pPr>
              <w:pStyle w:val="Header1"/>
              <w:snapToGrid w:val="0"/>
              <w:rPr>
                <w:rFonts w:ascii="Arial" w:hAnsi="Arial"/>
                <w:b w:val="0"/>
                <w:sz w:val="24"/>
              </w:rPr>
            </w:pPr>
          </w:p>
        </w:tc>
      </w:tr>
      <w:tr w:rsidR="00FB41A2" w:rsidRPr="00FB41A2" w:rsidTr="00452E89">
        <w:tc>
          <w:tcPr>
            <w:tcW w:w="3240" w:type="dxa"/>
            <w:tcBorders>
              <w:top w:val="single" w:sz="4" w:space="0" w:color="000000"/>
              <w:left w:val="single" w:sz="4" w:space="0" w:color="000000"/>
              <w:bottom w:val="single" w:sz="4" w:space="0" w:color="000000"/>
              <w:right w:val="single" w:sz="4" w:space="0" w:color="auto"/>
            </w:tcBorders>
          </w:tcPr>
          <w:p w:rsidR="00FB41A2" w:rsidRPr="00FB41A2" w:rsidRDefault="00504358" w:rsidP="009B506A">
            <w:pPr>
              <w:pStyle w:val="Header1"/>
              <w:rPr>
                <w:rFonts w:ascii="Arial" w:hAnsi="Arial"/>
                <w:sz w:val="24"/>
              </w:rPr>
            </w:pPr>
            <w:r>
              <w:rPr>
                <w:rFonts w:ascii="Arial" w:hAnsi="Arial"/>
                <w:sz w:val="24"/>
              </w:rPr>
              <w:t>Scope of Arena</w:t>
            </w:r>
          </w:p>
        </w:tc>
        <w:tc>
          <w:tcPr>
            <w:tcW w:w="4428" w:type="dxa"/>
            <w:tcBorders>
              <w:top w:val="single" w:sz="4" w:space="0" w:color="000000"/>
              <w:left w:val="single" w:sz="4" w:space="0" w:color="000000"/>
              <w:bottom w:val="single" w:sz="4" w:space="0" w:color="000000"/>
              <w:right w:val="single" w:sz="4" w:space="0" w:color="auto"/>
            </w:tcBorders>
          </w:tcPr>
          <w:p w:rsidR="00FB41A2" w:rsidRPr="00FB41A2" w:rsidRDefault="00FB41A2" w:rsidP="009B506A">
            <w:pPr>
              <w:pStyle w:val="Header1"/>
              <w:snapToGrid w:val="0"/>
              <w:rPr>
                <w:rFonts w:ascii="Arial" w:hAnsi="Arial"/>
                <w:b w:val="0"/>
                <w:sz w:val="24"/>
              </w:rPr>
            </w:pPr>
          </w:p>
        </w:tc>
      </w:tr>
      <w:tr w:rsidR="00FB41A2" w:rsidRPr="00FB41A2" w:rsidTr="00452E89">
        <w:tc>
          <w:tcPr>
            <w:tcW w:w="3240" w:type="dxa"/>
            <w:tcBorders>
              <w:top w:val="single" w:sz="4" w:space="0" w:color="000000"/>
              <w:left w:val="single" w:sz="4" w:space="0" w:color="000000"/>
              <w:bottom w:val="single" w:sz="4" w:space="0" w:color="000000"/>
              <w:right w:val="single" w:sz="4" w:space="0" w:color="auto"/>
            </w:tcBorders>
          </w:tcPr>
          <w:p w:rsidR="00FB41A2" w:rsidRPr="00FB41A2" w:rsidRDefault="00933EAC" w:rsidP="00933EAC">
            <w:pPr>
              <w:pStyle w:val="Header1"/>
              <w:snapToGrid w:val="0"/>
              <w:rPr>
                <w:rFonts w:ascii="Arial" w:hAnsi="Arial"/>
                <w:sz w:val="24"/>
              </w:rPr>
            </w:pPr>
            <w:r>
              <w:rPr>
                <w:rFonts w:ascii="Arial" w:hAnsi="Arial"/>
                <w:sz w:val="24"/>
              </w:rPr>
              <w:t>Organise</w:t>
            </w:r>
          </w:p>
        </w:tc>
        <w:tc>
          <w:tcPr>
            <w:tcW w:w="4428" w:type="dxa"/>
            <w:tcBorders>
              <w:top w:val="single" w:sz="4" w:space="0" w:color="000000"/>
              <w:left w:val="single" w:sz="4" w:space="0" w:color="000000"/>
              <w:bottom w:val="single" w:sz="4" w:space="0" w:color="000000"/>
              <w:right w:val="single" w:sz="4" w:space="0" w:color="auto"/>
            </w:tcBorders>
          </w:tcPr>
          <w:p w:rsidR="00FB41A2" w:rsidRPr="00FB41A2" w:rsidRDefault="00FB41A2" w:rsidP="009B506A">
            <w:pPr>
              <w:pStyle w:val="Header1"/>
              <w:snapToGrid w:val="0"/>
              <w:rPr>
                <w:rFonts w:ascii="Arial" w:hAnsi="Arial"/>
                <w:b w:val="0"/>
                <w:sz w:val="24"/>
              </w:rPr>
            </w:pPr>
          </w:p>
        </w:tc>
      </w:tr>
      <w:tr w:rsidR="00FB41A2" w:rsidRPr="00FB41A2" w:rsidTr="00933EAC">
        <w:trPr>
          <w:trHeight w:val="343"/>
        </w:trPr>
        <w:tc>
          <w:tcPr>
            <w:tcW w:w="3240" w:type="dxa"/>
            <w:tcBorders>
              <w:top w:val="single" w:sz="4" w:space="0" w:color="000000"/>
              <w:left w:val="single" w:sz="4" w:space="0" w:color="000000"/>
              <w:bottom w:val="single" w:sz="4" w:space="0" w:color="000000"/>
              <w:right w:val="single" w:sz="4" w:space="0" w:color="auto"/>
            </w:tcBorders>
          </w:tcPr>
          <w:p w:rsidR="00FB41A2" w:rsidRPr="00FB41A2" w:rsidRDefault="00FB41A2" w:rsidP="009B506A">
            <w:pPr>
              <w:pStyle w:val="Header1"/>
              <w:snapToGrid w:val="0"/>
              <w:rPr>
                <w:rFonts w:ascii="Arial" w:hAnsi="Arial"/>
                <w:sz w:val="24"/>
              </w:rPr>
            </w:pPr>
            <w:r w:rsidRPr="00FB41A2">
              <w:rPr>
                <w:rFonts w:ascii="Arial" w:hAnsi="Arial"/>
                <w:sz w:val="24"/>
              </w:rPr>
              <w:t>RA Undertaken by</w:t>
            </w:r>
          </w:p>
        </w:tc>
        <w:tc>
          <w:tcPr>
            <w:tcW w:w="4428" w:type="dxa"/>
            <w:tcBorders>
              <w:top w:val="single" w:sz="4" w:space="0" w:color="000000"/>
              <w:left w:val="single" w:sz="4" w:space="0" w:color="000000"/>
              <w:bottom w:val="single" w:sz="4" w:space="0" w:color="000000"/>
              <w:right w:val="single" w:sz="4" w:space="0" w:color="auto"/>
            </w:tcBorders>
          </w:tcPr>
          <w:p w:rsidR="00FB41A2" w:rsidRPr="00FB41A2" w:rsidRDefault="00FB41A2" w:rsidP="009B506A">
            <w:pPr>
              <w:pStyle w:val="Header1"/>
              <w:snapToGrid w:val="0"/>
              <w:rPr>
                <w:rFonts w:ascii="Arial" w:hAnsi="Arial"/>
                <w:b w:val="0"/>
                <w:sz w:val="24"/>
              </w:rPr>
            </w:pPr>
          </w:p>
        </w:tc>
      </w:tr>
      <w:tr w:rsidR="00FB41A2" w:rsidRPr="00FB41A2" w:rsidTr="00452E89">
        <w:tc>
          <w:tcPr>
            <w:tcW w:w="3240" w:type="dxa"/>
            <w:tcBorders>
              <w:top w:val="single" w:sz="4" w:space="0" w:color="000000"/>
              <w:left w:val="single" w:sz="4" w:space="0" w:color="000000"/>
              <w:bottom w:val="single" w:sz="4" w:space="0" w:color="000000"/>
              <w:right w:val="single" w:sz="4" w:space="0" w:color="auto"/>
            </w:tcBorders>
          </w:tcPr>
          <w:p w:rsidR="00FB41A2" w:rsidRPr="00FB41A2" w:rsidRDefault="00504358" w:rsidP="009B506A">
            <w:pPr>
              <w:pStyle w:val="Header1"/>
              <w:snapToGrid w:val="0"/>
              <w:rPr>
                <w:rFonts w:ascii="Arial" w:hAnsi="Arial"/>
                <w:sz w:val="24"/>
              </w:rPr>
            </w:pPr>
            <w:r>
              <w:rPr>
                <w:rFonts w:ascii="Arial" w:hAnsi="Arial"/>
                <w:sz w:val="24"/>
              </w:rPr>
              <w:t>Date RA Undertaken</w:t>
            </w:r>
          </w:p>
        </w:tc>
        <w:tc>
          <w:tcPr>
            <w:tcW w:w="4428" w:type="dxa"/>
            <w:tcBorders>
              <w:top w:val="single" w:sz="4" w:space="0" w:color="000000"/>
              <w:left w:val="single" w:sz="4" w:space="0" w:color="000000"/>
              <w:bottom w:val="single" w:sz="4" w:space="0" w:color="000000"/>
              <w:right w:val="single" w:sz="4" w:space="0" w:color="auto"/>
            </w:tcBorders>
          </w:tcPr>
          <w:p w:rsidR="00FB41A2" w:rsidRPr="00FB41A2" w:rsidRDefault="00FB41A2" w:rsidP="009B506A">
            <w:pPr>
              <w:pStyle w:val="Header1"/>
              <w:snapToGrid w:val="0"/>
              <w:rPr>
                <w:rFonts w:ascii="Arial" w:hAnsi="Arial"/>
                <w:b w:val="0"/>
                <w:sz w:val="24"/>
              </w:rPr>
            </w:pPr>
          </w:p>
        </w:tc>
      </w:tr>
    </w:tbl>
    <w:p w:rsidR="00FB41A2" w:rsidRDefault="00FB41A2" w:rsidP="00FB41A2"/>
    <w:p w:rsidR="00FB41A2" w:rsidRPr="0025146F" w:rsidRDefault="00FB41A2" w:rsidP="00FB41A2">
      <w:pPr>
        <w:pStyle w:val="Heading2"/>
        <w:rPr>
          <w:rFonts w:cs="Arial"/>
          <w:sz w:val="28"/>
        </w:rPr>
      </w:pPr>
      <w:r w:rsidRPr="0025146F">
        <w:rPr>
          <w:rFonts w:cs="Arial"/>
        </w:rPr>
        <w:t>O</w:t>
      </w:r>
      <w:r>
        <w:rPr>
          <w:rFonts w:cs="Arial"/>
        </w:rPr>
        <w:t>verall</w:t>
      </w:r>
      <w:r w:rsidRPr="0025146F">
        <w:rPr>
          <w:rFonts w:cs="Arial"/>
        </w:rPr>
        <w:t xml:space="preserve"> E</w:t>
      </w:r>
      <w:r>
        <w:rPr>
          <w:rFonts w:cs="Arial"/>
        </w:rPr>
        <w:t>vent</w:t>
      </w:r>
      <w:r w:rsidRPr="0025146F">
        <w:rPr>
          <w:rFonts w:cs="Arial"/>
        </w:rPr>
        <w:t xml:space="preserve"> R</w:t>
      </w:r>
      <w:r>
        <w:rPr>
          <w:rFonts w:cs="Arial"/>
        </w:rPr>
        <w:t>isk</w:t>
      </w:r>
      <w:r w:rsidRPr="0025146F">
        <w:rPr>
          <w:rFonts w:cs="Arial"/>
        </w:rPr>
        <w:t xml:space="preserve"> A</w:t>
      </w:r>
      <w:r>
        <w:rPr>
          <w:rFonts w:cs="Arial"/>
        </w:rPr>
        <w:t>ssessment</w:t>
      </w:r>
      <w:r w:rsidRPr="0025146F">
        <w:rPr>
          <w:rFonts w:cs="Arial"/>
          <w:sz w:val="28"/>
        </w:rPr>
        <w:t xml:space="preserve"> </w:t>
      </w:r>
    </w:p>
    <w:p w:rsidR="00FB41A2" w:rsidRPr="0025146F" w:rsidRDefault="00FB41A2" w:rsidP="00FB41A2">
      <w:pPr>
        <w:rPr>
          <w:rFonts w:cs="Arial"/>
        </w:rPr>
      </w:pPr>
      <w:r w:rsidRPr="0025146F">
        <w:rPr>
          <w:rFonts w:cs="Arial"/>
        </w:rPr>
        <w:fldChar w:fldCharType="begin"/>
      </w:r>
      <w:r w:rsidR="00E5795F">
        <w:rPr>
          <w:rFonts w:cs="Arial"/>
        </w:rPr>
        <w:instrText xml:space="preserve"> INCLUDEPICTURE "C:\\Users\\cgray\\AppData\\Local\\Documents and Settings\\kennyl\\Local Settings\\City Events\\Templates\\newcrest.JPG" \* MERGEFORMAT \d </w:instrText>
      </w:r>
      <w:r w:rsidRPr="0025146F">
        <w:rPr>
          <w:rFonts w:cs="Arial"/>
        </w:rPr>
        <w:fldChar w:fldCharType="end"/>
      </w:r>
    </w:p>
    <w:p w:rsidR="00FB41A2" w:rsidRPr="0025146F" w:rsidRDefault="00FB41A2" w:rsidP="00FB41A2">
      <w:pPr>
        <w:pStyle w:val="BODY"/>
        <w:jc w:val="both"/>
        <w:rPr>
          <w:rFonts w:ascii="Arial" w:hAnsi="Arial" w:cs="Arial"/>
          <w:sz w:val="24"/>
        </w:rPr>
      </w:pPr>
      <w:r w:rsidRPr="0025146F">
        <w:rPr>
          <w:rFonts w:ascii="Arial" w:hAnsi="Arial" w:cs="Arial"/>
          <w:sz w:val="24"/>
        </w:rPr>
        <w:lastRenderedPageBreak/>
        <w:t xml:space="preserve">Specific hazards have been identified by members of the </w:t>
      </w:r>
      <w:r w:rsidRPr="0025146F">
        <w:rPr>
          <w:rFonts w:ascii="Arial" w:hAnsi="Arial" w:cs="Arial"/>
          <w:sz w:val="24"/>
          <w:lang w:val="en-GB"/>
        </w:rPr>
        <w:t>organising</w:t>
      </w:r>
      <w:r w:rsidRPr="0025146F">
        <w:rPr>
          <w:rFonts w:ascii="Arial" w:hAnsi="Arial" w:cs="Arial"/>
          <w:sz w:val="24"/>
        </w:rPr>
        <w:t xml:space="preserve"> group.</w:t>
      </w:r>
    </w:p>
    <w:p w:rsidR="00FB41A2" w:rsidRPr="0025146F" w:rsidRDefault="00FB41A2" w:rsidP="00FB41A2">
      <w:pPr>
        <w:pStyle w:val="BODY"/>
        <w:jc w:val="both"/>
        <w:rPr>
          <w:rFonts w:ascii="Arial" w:hAnsi="Arial" w:cs="Arial"/>
          <w:sz w:val="24"/>
        </w:rPr>
      </w:pPr>
    </w:p>
    <w:p w:rsidR="00FB41A2" w:rsidRPr="0025146F" w:rsidRDefault="00FB41A2" w:rsidP="00FB41A2">
      <w:pPr>
        <w:pStyle w:val="BODY"/>
        <w:jc w:val="both"/>
        <w:rPr>
          <w:rFonts w:ascii="Arial" w:hAnsi="Arial" w:cs="Arial"/>
          <w:sz w:val="24"/>
        </w:rPr>
      </w:pPr>
      <w:r w:rsidRPr="0025146F">
        <w:rPr>
          <w:rFonts w:ascii="Arial" w:hAnsi="Arial" w:cs="Arial"/>
          <w:sz w:val="24"/>
        </w:rPr>
        <w:t>Where a situation arises which is not identified in this section the organi</w:t>
      </w:r>
      <w:r>
        <w:rPr>
          <w:rFonts w:ascii="Arial" w:hAnsi="Arial" w:cs="Arial"/>
          <w:sz w:val="24"/>
        </w:rPr>
        <w:t>s</w:t>
      </w:r>
      <w:r w:rsidRPr="0025146F">
        <w:rPr>
          <w:rFonts w:ascii="Arial" w:hAnsi="Arial" w:cs="Arial"/>
          <w:sz w:val="24"/>
        </w:rPr>
        <w:t>ing group will take the decisions and instigate actions as appropriate.</w:t>
      </w:r>
    </w:p>
    <w:p w:rsidR="00FB41A2" w:rsidRPr="0025146F" w:rsidRDefault="00FB41A2" w:rsidP="00FB41A2">
      <w:pPr>
        <w:pStyle w:val="BODY"/>
        <w:jc w:val="both"/>
        <w:rPr>
          <w:rFonts w:ascii="Arial" w:hAnsi="Arial" w:cs="Arial"/>
          <w:sz w:val="24"/>
        </w:rPr>
      </w:pPr>
    </w:p>
    <w:p w:rsidR="00FB41A2" w:rsidRPr="0025146F" w:rsidRDefault="00FB41A2" w:rsidP="00FB41A2">
      <w:pPr>
        <w:pStyle w:val="BODY"/>
        <w:jc w:val="both"/>
        <w:rPr>
          <w:rFonts w:ascii="Arial" w:hAnsi="Arial" w:cs="Arial"/>
          <w:sz w:val="24"/>
        </w:rPr>
      </w:pPr>
      <w:r w:rsidRPr="0025146F">
        <w:rPr>
          <w:rFonts w:ascii="Arial" w:hAnsi="Arial" w:cs="Arial"/>
          <w:sz w:val="24"/>
        </w:rPr>
        <w:t>In the event of a situation arising which requires the instigation of Incident Management Procedures for any or all of the organisations involved they will follow their own agreed procedures.</w:t>
      </w:r>
    </w:p>
    <w:p w:rsidR="00FB41A2" w:rsidRPr="0025146F" w:rsidRDefault="00FB41A2" w:rsidP="00FB41A2">
      <w:pPr>
        <w:pStyle w:val="BODY"/>
        <w:jc w:val="both"/>
        <w:rPr>
          <w:rFonts w:ascii="Arial" w:hAnsi="Arial" w:cs="Arial"/>
          <w:sz w:val="24"/>
        </w:rPr>
      </w:pPr>
    </w:p>
    <w:p w:rsidR="00FB41A2" w:rsidRPr="0025146F" w:rsidRDefault="00FB41A2" w:rsidP="00FB41A2">
      <w:pPr>
        <w:pStyle w:val="BODY"/>
        <w:jc w:val="both"/>
        <w:rPr>
          <w:rFonts w:ascii="Arial" w:hAnsi="Arial" w:cs="Arial"/>
          <w:sz w:val="24"/>
        </w:rPr>
      </w:pPr>
      <w:r w:rsidRPr="0025146F">
        <w:rPr>
          <w:rFonts w:ascii="Arial" w:hAnsi="Arial" w:cs="Arial"/>
          <w:sz w:val="24"/>
        </w:rPr>
        <w:lastRenderedPageBreak/>
        <w:t xml:space="preserve">NOTE: Steps have been taken throughout the planning stage of this event to mitigate the effects of these hazards and continuous monitoring up to and during the event will reduce or eliminate the potential for problems arising as a result of these hazards. </w:t>
      </w:r>
    </w:p>
    <w:p w:rsidR="00FB41A2" w:rsidRPr="007848B5" w:rsidRDefault="00FB41A2" w:rsidP="00FB41A2">
      <w:pPr>
        <w:pStyle w:val="Header1"/>
        <w:rPr>
          <w:rFonts w:ascii="Arial" w:hAnsi="Arial" w:cs="Arial"/>
          <w:b w:val="0"/>
        </w:rPr>
      </w:pPr>
    </w:p>
    <w:p w:rsidR="00FB41A2" w:rsidRDefault="00FB41A2" w:rsidP="00FB41A2">
      <w:pPr>
        <w:pStyle w:val="Header1"/>
        <w:rPr>
          <w:rFonts w:ascii="Arial" w:hAnsi="Arial" w:cs="Arial"/>
          <w:sz w:val="24"/>
        </w:rPr>
      </w:pPr>
      <w:r w:rsidRPr="0025146F">
        <w:rPr>
          <w:rFonts w:ascii="Arial" w:hAnsi="Arial" w:cs="Arial"/>
          <w:sz w:val="24"/>
        </w:rPr>
        <w:t xml:space="preserve">Scope of Risk Assessment: </w:t>
      </w:r>
    </w:p>
    <w:p w:rsidR="00E44146" w:rsidRDefault="001D4C38" w:rsidP="00FB41A2">
      <w:pPr>
        <w:pStyle w:val="Header1"/>
        <w:rPr>
          <w:rFonts w:ascii="Arial" w:hAnsi="Arial" w:cs="Arial"/>
          <w:b w:val="0"/>
          <w:sz w:val="24"/>
        </w:rPr>
      </w:pPr>
      <w:r>
        <w:rPr>
          <w:rFonts w:ascii="Arial" w:hAnsi="Arial" w:cs="Arial"/>
          <w:b w:val="0"/>
          <w:noProof/>
          <w:sz w:val="24"/>
          <w:lang w:val="en-GB" w:eastAsia="en-GB"/>
        </w:rPr>
        <mc:AlternateContent>
          <mc:Choice Requires="wps">
            <w:drawing>
              <wp:anchor distT="0" distB="0" distL="114300" distR="114300" simplePos="0" relativeHeight="251663872" behindDoc="0" locked="0" layoutInCell="1" allowOverlap="1">
                <wp:simplePos x="0" y="0"/>
                <wp:positionH relativeFrom="margin">
                  <wp:posOffset>2288540</wp:posOffset>
                </wp:positionH>
                <wp:positionV relativeFrom="page">
                  <wp:posOffset>4324985</wp:posOffset>
                </wp:positionV>
                <wp:extent cx="1260475" cy="5825490"/>
                <wp:effectExtent l="6350" t="6350" r="6985" b="0"/>
                <wp:wrapSquare wrapText="bothSides"/>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60475" cy="582549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Pr="004E36BF" w:rsidRDefault="00722AFC" w:rsidP="00E44146">
                            <w:pPr>
                              <w:spacing w:line="288" w:lineRule="auto"/>
                              <w:rPr>
                                <w:b/>
                                <w:iCs/>
                                <w:color w:val="FFFFFF"/>
                              </w:rPr>
                            </w:pPr>
                            <w:r w:rsidRPr="004E36BF">
                              <w:rPr>
                                <w:b/>
                                <w:iCs/>
                                <w:color w:val="FFFFFF"/>
                              </w:rPr>
                              <w:t>For example:</w:t>
                            </w:r>
                          </w:p>
                          <w:p w:rsidR="00722AFC" w:rsidRPr="008C29B1" w:rsidRDefault="00722AFC" w:rsidP="00E44146">
                            <w:pPr>
                              <w:pStyle w:val="Header1"/>
                              <w:numPr>
                                <w:ilvl w:val="0"/>
                                <w:numId w:val="15"/>
                              </w:numPr>
                              <w:rPr>
                                <w:rFonts w:ascii="Arial" w:hAnsi="Arial" w:cs="Arial"/>
                                <w:b w:val="0"/>
                                <w:color w:val="FFFFFF"/>
                                <w:sz w:val="24"/>
                              </w:rPr>
                            </w:pPr>
                            <w:r w:rsidRPr="008C29B1">
                              <w:rPr>
                                <w:rFonts w:ascii="Arial" w:hAnsi="Arial" w:cs="Arial"/>
                                <w:b w:val="0"/>
                                <w:color w:val="FFFFFF"/>
                                <w:sz w:val="24"/>
                              </w:rPr>
                              <w:t>Traffic Management</w:t>
                            </w:r>
                          </w:p>
                          <w:p w:rsidR="00722AFC" w:rsidRPr="008C29B1" w:rsidRDefault="00722AFC" w:rsidP="00E44146">
                            <w:pPr>
                              <w:pStyle w:val="Header1"/>
                              <w:numPr>
                                <w:ilvl w:val="0"/>
                                <w:numId w:val="15"/>
                              </w:numPr>
                              <w:rPr>
                                <w:rFonts w:ascii="Arial" w:hAnsi="Arial" w:cs="Arial"/>
                                <w:b w:val="0"/>
                                <w:color w:val="FFFFFF"/>
                                <w:sz w:val="24"/>
                              </w:rPr>
                            </w:pPr>
                            <w:r w:rsidRPr="008C29B1">
                              <w:rPr>
                                <w:rFonts w:ascii="Arial" w:hAnsi="Arial" w:cs="Arial"/>
                                <w:b w:val="0"/>
                                <w:color w:val="FFFFFF"/>
                                <w:sz w:val="24"/>
                              </w:rPr>
                              <w:t>Crowd Management</w:t>
                            </w:r>
                          </w:p>
                          <w:p w:rsidR="00722AFC" w:rsidRPr="008C29B1" w:rsidRDefault="00722AFC" w:rsidP="00E44146">
                            <w:pPr>
                              <w:pStyle w:val="Header1"/>
                              <w:numPr>
                                <w:ilvl w:val="0"/>
                                <w:numId w:val="15"/>
                              </w:numPr>
                              <w:rPr>
                                <w:rFonts w:ascii="Arial" w:hAnsi="Arial" w:cs="Arial"/>
                                <w:b w:val="0"/>
                                <w:color w:val="FFFFFF"/>
                                <w:sz w:val="24"/>
                              </w:rPr>
                            </w:pPr>
                            <w:r w:rsidRPr="008C29B1">
                              <w:rPr>
                                <w:rFonts w:ascii="Arial" w:hAnsi="Arial" w:cs="Arial"/>
                                <w:b w:val="0"/>
                                <w:color w:val="FFFFFF"/>
                                <w:sz w:val="24"/>
                              </w:rPr>
                              <w:t>Event area hazards</w:t>
                            </w:r>
                          </w:p>
                          <w:p w:rsidR="00722AFC" w:rsidRDefault="00722AFC" w:rsidP="00E44146">
                            <w:pPr>
                              <w:spacing w:line="288" w:lineRule="auto"/>
                            </w:pPr>
                          </w:p>
                          <w:p w:rsidR="00722AFC" w:rsidRDefault="00722AFC" w:rsidP="00E4414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42" type="#_x0000_t186" style="position:absolute;margin-left:180.2pt;margin-top:340.55pt;width:99.25pt;height:458.7pt;rotation:90;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" filled="t" fillcolor="#1f497d" stroked="f" strokecolor="#5c83b4" strokeweight=".25pt">
                <v:shadow opacity=".5"/>
                <v:textbox>
                  <w:txbxContent>
                    <w:p w:rsidR="00722AFC" w:rsidRPr="004E36BF" w:rsidRDefault="00722AFC" w:rsidP="00E44146">
                      <w:pPr>
                        <w:spacing w:line="288" w:lineRule="auto"/>
                        <w:rPr>
                          <w:b/>
                          <w:iCs/>
                          <w:color w:val="FFFFFF"/>
                        </w:rPr>
                      </w:pPr>
                      <w:r w:rsidRPr="004E36BF">
                        <w:rPr>
                          <w:b/>
                          <w:iCs/>
                          <w:color w:val="FFFFFF"/>
                        </w:rPr>
                        <w:t>For example:</w:t>
                      </w:r>
                    </w:p>
                    <w:p w:rsidR="00722AFC" w:rsidRPr="008C29B1" w:rsidRDefault="00722AFC" w:rsidP="00E44146">
                      <w:pPr>
                        <w:pStyle w:val="Header1"/>
                        <w:numPr>
                          <w:ilvl w:val="0"/>
                          <w:numId w:val="15"/>
                        </w:numPr>
                        <w:rPr>
                          <w:rFonts w:ascii="Arial" w:hAnsi="Arial" w:cs="Arial"/>
                          <w:b w:val="0"/>
                          <w:color w:val="FFFFFF"/>
                          <w:sz w:val="24"/>
                        </w:rPr>
                      </w:pPr>
                      <w:r w:rsidRPr="008C29B1">
                        <w:rPr>
                          <w:rFonts w:ascii="Arial" w:hAnsi="Arial" w:cs="Arial"/>
                          <w:b w:val="0"/>
                          <w:color w:val="FFFFFF"/>
                          <w:sz w:val="24"/>
                        </w:rPr>
                        <w:t>Traffic Management</w:t>
                      </w:r>
                    </w:p>
                    <w:p w:rsidR="00722AFC" w:rsidRPr="008C29B1" w:rsidRDefault="00722AFC" w:rsidP="00E44146">
                      <w:pPr>
                        <w:pStyle w:val="Header1"/>
                        <w:numPr>
                          <w:ilvl w:val="0"/>
                          <w:numId w:val="15"/>
                        </w:numPr>
                        <w:rPr>
                          <w:rFonts w:ascii="Arial" w:hAnsi="Arial" w:cs="Arial"/>
                          <w:b w:val="0"/>
                          <w:color w:val="FFFFFF"/>
                          <w:sz w:val="24"/>
                        </w:rPr>
                      </w:pPr>
                      <w:r w:rsidRPr="008C29B1">
                        <w:rPr>
                          <w:rFonts w:ascii="Arial" w:hAnsi="Arial" w:cs="Arial"/>
                          <w:b w:val="0"/>
                          <w:color w:val="FFFFFF"/>
                          <w:sz w:val="24"/>
                        </w:rPr>
                        <w:t>Crowd Management</w:t>
                      </w:r>
                    </w:p>
                    <w:p w:rsidR="00722AFC" w:rsidRPr="008C29B1" w:rsidRDefault="00722AFC" w:rsidP="00E44146">
                      <w:pPr>
                        <w:pStyle w:val="Header1"/>
                        <w:numPr>
                          <w:ilvl w:val="0"/>
                          <w:numId w:val="15"/>
                        </w:numPr>
                        <w:rPr>
                          <w:rFonts w:ascii="Arial" w:hAnsi="Arial" w:cs="Arial"/>
                          <w:b w:val="0"/>
                          <w:color w:val="FFFFFF"/>
                          <w:sz w:val="24"/>
                        </w:rPr>
                      </w:pPr>
                      <w:r w:rsidRPr="008C29B1">
                        <w:rPr>
                          <w:rFonts w:ascii="Arial" w:hAnsi="Arial" w:cs="Arial"/>
                          <w:b w:val="0"/>
                          <w:color w:val="FFFFFF"/>
                          <w:sz w:val="24"/>
                        </w:rPr>
                        <w:t>Event area hazards</w:t>
                      </w:r>
                    </w:p>
                    <w:p w:rsidR="00722AFC" w:rsidRDefault="00722AFC" w:rsidP="00E44146">
                      <w:pPr>
                        <w:spacing w:line="288" w:lineRule="auto"/>
                      </w:pPr>
                    </w:p>
                    <w:p w:rsidR="00722AFC" w:rsidRDefault="00722AFC" w:rsidP="00E44146"/>
                  </w:txbxContent>
                </v:textbox>
                <w10:wrap type="square" anchorx="margin" anchory="page"/>
              </v:shape>
            </w:pict>
          </mc:Fallback>
        </mc:AlternateContent>
      </w:r>
    </w:p>
    <w:p w:rsidR="00E44146" w:rsidRDefault="00E44146" w:rsidP="00FB41A2">
      <w:pPr>
        <w:pStyle w:val="Header1"/>
        <w:rPr>
          <w:rFonts w:ascii="Arial" w:hAnsi="Arial" w:cs="Arial"/>
          <w:b w:val="0"/>
          <w:sz w:val="24"/>
        </w:rPr>
      </w:pPr>
    </w:p>
    <w:p w:rsidR="00573DF8" w:rsidRDefault="005F5CB7" w:rsidP="00FB41A2">
      <w:pPr>
        <w:pStyle w:val="Header1"/>
        <w:rPr>
          <w:rFonts w:ascii="Arial" w:hAnsi="Arial" w:cs="Arial"/>
          <w:sz w:val="24"/>
        </w:rPr>
      </w:pPr>
      <w:r>
        <w:rPr>
          <w:rFonts w:ascii="Arial" w:hAnsi="Arial" w:cs="Arial"/>
          <w:b w:val="0"/>
          <w:noProof/>
          <w:sz w:val="24"/>
          <w:lang w:val="en-GB" w:eastAsia="en-GB"/>
        </w:rPr>
        <mc:AlternateContent>
          <mc:Choice Requires="wps">
            <w:drawing>
              <wp:anchor distT="0" distB="0" distL="114300" distR="114300" simplePos="0" relativeHeight="251664896" behindDoc="0" locked="0" layoutInCell="1" allowOverlap="1" wp14:anchorId="3CB87A42" wp14:editId="0C371630">
                <wp:simplePos x="0" y="0"/>
                <wp:positionH relativeFrom="margin">
                  <wp:align>left</wp:align>
                </wp:positionH>
                <wp:positionV relativeFrom="page">
                  <wp:posOffset>-1006475</wp:posOffset>
                </wp:positionV>
                <wp:extent cx="1475105" cy="5803900"/>
                <wp:effectExtent l="7303" t="0" r="0" b="0"/>
                <wp:wrapSquare wrapText="bothSides"/>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75105" cy="580390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Pr="004E36BF" w:rsidRDefault="00722AFC" w:rsidP="00EC3A64">
                            <w:pPr>
                              <w:spacing w:line="288" w:lineRule="auto"/>
                              <w:rPr>
                                <w:b/>
                                <w:iCs/>
                                <w:color w:val="FFFFFF"/>
                              </w:rPr>
                            </w:pPr>
                            <w:r w:rsidRPr="004E36BF">
                              <w:rPr>
                                <w:b/>
                                <w:iCs/>
                                <w:color w:val="FFFFFF"/>
                              </w:rPr>
                              <w:t>For example:</w:t>
                            </w:r>
                          </w:p>
                          <w:p w:rsidR="00722AFC" w:rsidRPr="008C29B1" w:rsidRDefault="00722AFC" w:rsidP="00EC3A64">
                            <w:pPr>
                              <w:pStyle w:val="Header1"/>
                              <w:numPr>
                                <w:ilvl w:val="0"/>
                                <w:numId w:val="15"/>
                              </w:numPr>
                              <w:rPr>
                                <w:color w:val="FFFFFF"/>
                              </w:rPr>
                            </w:pPr>
                            <w:r w:rsidRPr="008C29B1">
                              <w:rPr>
                                <w:rFonts w:ascii="Arial" w:hAnsi="Arial" w:cs="Arial"/>
                                <w:b w:val="0"/>
                                <w:color w:val="FFFFFF"/>
                                <w:sz w:val="24"/>
                              </w:rPr>
                              <w:t>Cycling in groups on public roads/cycle paths.</w:t>
                            </w:r>
                          </w:p>
                          <w:p w:rsidR="00722AFC" w:rsidRPr="008C29B1" w:rsidRDefault="00722AFC" w:rsidP="00EC3A64">
                            <w:pPr>
                              <w:pStyle w:val="Header1"/>
                              <w:numPr>
                                <w:ilvl w:val="0"/>
                                <w:numId w:val="15"/>
                              </w:numPr>
                              <w:rPr>
                                <w:color w:val="FFFFFF"/>
                              </w:rPr>
                            </w:pPr>
                            <w:r w:rsidRPr="008C29B1">
                              <w:rPr>
                                <w:rFonts w:ascii="Arial" w:hAnsi="Arial" w:cs="Arial"/>
                                <w:b w:val="0"/>
                                <w:color w:val="FFFFFF"/>
                                <w:sz w:val="24"/>
                              </w:rPr>
                              <w:t xml:space="preserve"> Mixed family groups, adults and unaccompanied older children.</w:t>
                            </w:r>
                          </w:p>
                          <w:p w:rsidR="00722AFC" w:rsidRPr="00EC3A64" w:rsidRDefault="00722AFC" w:rsidP="00EC3A64">
                            <w:pPr>
                              <w:pStyle w:val="Header1"/>
                              <w:numPr>
                                <w:ilvl w:val="0"/>
                                <w:numId w:val="15"/>
                              </w:numPr>
                              <w:rPr>
                                <w:color w:val="FFFFFF"/>
                              </w:rPr>
                            </w:pPr>
                            <w:r>
                              <w:rPr>
                                <w:rFonts w:ascii="Arial" w:hAnsi="Arial" w:cs="Arial"/>
                                <w:b w:val="0"/>
                                <w:color w:val="FFFFFF"/>
                                <w:sz w:val="24"/>
                              </w:rPr>
                              <w:t xml:space="preserve"> </w:t>
                            </w:r>
                            <w:r w:rsidRPr="00EC3A64">
                              <w:rPr>
                                <w:rFonts w:ascii="Arial" w:hAnsi="Arial" w:cs="Arial"/>
                                <w:b w:val="0"/>
                                <w:color w:val="FFFFFF"/>
                                <w:sz w:val="24"/>
                              </w:rPr>
                              <w:t>Mixed family groups, adults and unaccompanied older children.</w:t>
                            </w:r>
                          </w:p>
                          <w:p w:rsidR="00722AFC" w:rsidRDefault="00722AFC" w:rsidP="00EC3A6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B87A42" id="AutoShape 35" o:spid="_x0000_s1043" type="#_x0000_t186" style="position:absolute;margin-left:0;margin-top:-79.25pt;width:116.15pt;height:457pt;rotation:90;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" filled="t" fillcolor="#1f497d" stroked="f" strokecolor="#5c83b4" strokeweight=".25pt">
                <v:shadow opacity=".5"/>
                <v:textbox>
                  <w:txbxContent>
                    <w:p w:rsidR="00722AFC" w:rsidRPr="004E36BF" w:rsidRDefault="00722AFC" w:rsidP="00EC3A64">
                      <w:pPr>
                        <w:spacing w:line="288" w:lineRule="auto"/>
                        <w:rPr>
                          <w:b/>
                          <w:iCs/>
                          <w:color w:val="FFFFFF"/>
                        </w:rPr>
                      </w:pPr>
                      <w:r w:rsidRPr="004E36BF">
                        <w:rPr>
                          <w:b/>
                          <w:iCs/>
                          <w:color w:val="FFFFFF"/>
                        </w:rPr>
                        <w:t>For example:</w:t>
                      </w:r>
                    </w:p>
                    <w:p w:rsidR="00722AFC" w:rsidRPr="008C29B1" w:rsidRDefault="00722AFC" w:rsidP="00EC3A64">
                      <w:pPr>
                        <w:pStyle w:val="Header1"/>
                        <w:numPr>
                          <w:ilvl w:val="0"/>
                          <w:numId w:val="15"/>
                        </w:numPr>
                        <w:rPr>
                          <w:color w:val="FFFFFF"/>
                        </w:rPr>
                      </w:pPr>
                      <w:r w:rsidRPr="008C29B1">
                        <w:rPr>
                          <w:rFonts w:ascii="Arial" w:hAnsi="Arial" w:cs="Arial"/>
                          <w:b w:val="0"/>
                          <w:color w:val="FFFFFF"/>
                          <w:sz w:val="24"/>
                        </w:rPr>
                        <w:t>Cycling in groups on public roads/cycle paths.</w:t>
                      </w:r>
                    </w:p>
                    <w:p w:rsidR="00722AFC" w:rsidRPr="008C29B1" w:rsidRDefault="00722AFC" w:rsidP="00EC3A64">
                      <w:pPr>
                        <w:pStyle w:val="Header1"/>
                        <w:numPr>
                          <w:ilvl w:val="0"/>
                          <w:numId w:val="15"/>
                        </w:numPr>
                        <w:rPr>
                          <w:color w:val="FFFFFF"/>
                        </w:rPr>
                      </w:pPr>
                      <w:r w:rsidRPr="008C29B1">
                        <w:rPr>
                          <w:rFonts w:ascii="Arial" w:hAnsi="Arial" w:cs="Arial"/>
                          <w:b w:val="0"/>
                          <w:color w:val="FFFFFF"/>
                          <w:sz w:val="24"/>
                        </w:rPr>
                        <w:t xml:space="preserve"> Mixed family groups, adults and unaccompanied older children.</w:t>
                      </w:r>
                    </w:p>
                    <w:p w:rsidR="00722AFC" w:rsidRPr="00EC3A64" w:rsidRDefault="00722AFC" w:rsidP="00EC3A64">
                      <w:pPr>
                        <w:pStyle w:val="Header1"/>
                        <w:numPr>
                          <w:ilvl w:val="0"/>
                          <w:numId w:val="15"/>
                        </w:numPr>
                        <w:rPr>
                          <w:color w:val="FFFFFF"/>
                        </w:rPr>
                      </w:pPr>
                      <w:r>
                        <w:rPr>
                          <w:rFonts w:ascii="Arial" w:hAnsi="Arial" w:cs="Arial"/>
                          <w:b w:val="0"/>
                          <w:color w:val="FFFFFF"/>
                          <w:sz w:val="24"/>
                        </w:rPr>
                        <w:t xml:space="preserve"> </w:t>
                      </w:r>
                      <w:r w:rsidRPr="00EC3A64">
                        <w:rPr>
                          <w:rFonts w:ascii="Arial" w:hAnsi="Arial" w:cs="Arial"/>
                          <w:b w:val="0"/>
                          <w:color w:val="FFFFFF"/>
                          <w:sz w:val="24"/>
                        </w:rPr>
                        <w:t>Mixed family groups, adults and unaccompanied older children.</w:t>
                      </w:r>
                    </w:p>
                    <w:p w:rsidR="00722AFC" w:rsidRDefault="00722AFC" w:rsidP="00EC3A64"/>
                  </w:txbxContent>
                </v:textbox>
                <w10:wrap type="square" anchorx="margin" anchory="page"/>
              </v:shape>
            </w:pict>
          </mc:Fallback>
        </mc:AlternateContent>
      </w:r>
      <w:r w:rsidR="00FB41A2" w:rsidRPr="0025146F">
        <w:rPr>
          <w:rFonts w:ascii="Arial" w:hAnsi="Arial" w:cs="Arial"/>
          <w:sz w:val="24"/>
        </w:rPr>
        <w:t>Key Activities / Visitor Profile</w:t>
      </w:r>
    </w:p>
    <w:p w:rsidR="00573DF8" w:rsidRDefault="007848B5" w:rsidP="00FB41A2">
      <w:pPr>
        <w:pStyle w:val="Header1"/>
        <w:rPr>
          <w:rFonts w:ascii="Arial" w:hAnsi="Arial" w:cs="Arial"/>
          <w:sz w:val="24"/>
        </w:rPr>
      </w:pPr>
      <w:r w:rsidRPr="007848B5">
        <w:rPr>
          <w:rFonts w:ascii="Arial" w:hAnsi="Arial" w:cs="Arial"/>
          <w:sz w:val="24"/>
        </w:rPr>
        <w:t>Risk Assessment matrix</w:t>
      </w:r>
    </w:p>
    <w:tbl>
      <w:tblPr>
        <w:tblW w:w="11111"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614"/>
        <w:gridCol w:w="6095"/>
        <w:gridCol w:w="1701"/>
      </w:tblGrid>
      <w:tr w:rsidR="000F5152" w:rsidRPr="008E267E" w:rsidTr="001D4C38">
        <w:tc>
          <w:tcPr>
            <w:tcW w:w="1701" w:type="dxa"/>
            <w:shd w:val="clear" w:color="auto" w:fill="auto"/>
          </w:tcPr>
          <w:p w:rsidR="000F5152" w:rsidRPr="001D4C38" w:rsidRDefault="000F5152" w:rsidP="006C360D">
            <w:pPr>
              <w:spacing w:line="360" w:lineRule="auto"/>
              <w:rPr>
                <w:rFonts w:cs="Arial"/>
                <w:b/>
                <w:sz w:val="22"/>
                <w:szCs w:val="22"/>
              </w:rPr>
            </w:pPr>
            <w:r w:rsidRPr="001D4C38">
              <w:rPr>
                <w:rFonts w:cs="Arial"/>
                <w:b/>
                <w:sz w:val="22"/>
                <w:szCs w:val="22"/>
              </w:rPr>
              <w:t>Probability</w:t>
            </w:r>
          </w:p>
          <w:p w:rsidR="000F5152" w:rsidRPr="001D4C38" w:rsidRDefault="000F5152" w:rsidP="006C360D">
            <w:pPr>
              <w:spacing w:line="360" w:lineRule="auto"/>
              <w:rPr>
                <w:rFonts w:cs="Arial"/>
                <w:b/>
                <w:sz w:val="22"/>
                <w:szCs w:val="22"/>
              </w:rPr>
            </w:pPr>
            <w:r w:rsidRPr="001D4C38">
              <w:rPr>
                <w:rFonts w:cs="Arial"/>
                <w:b/>
                <w:sz w:val="22"/>
                <w:szCs w:val="22"/>
              </w:rPr>
              <w:t>(P)</w:t>
            </w:r>
          </w:p>
        </w:tc>
        <w:tc>
          <w:tcPr>
            <w:tcW w:w="1614" w:type="dxa"/>
            <w:shd w:val="clear" w:color="auto" w:fill="auto"/>
          </w:tcPr>
          <w:p w:rsidR="000F5152" w:rsidRPr="001D4C38" w:rsidRDefault="000F5152" w:rsidP="006C360D">
            <w:pPr>
              <w:spacing w:line="360" w:lineRule="auto"/>
              <w:rPr>
                <w:rFonts w:cs="Arial"/>
                <w:b/>
                <w:sz w:val="22"/>
                <w:szCs w:val="22"/>
              </w:rPr>
            </w:pPr>
            <w:r w:rsidRPr="001D4C38">
              <w:rPr>
                <w:rFonts w:cs="Arial"/>
                <w:b/>
                <w:sz w:val="22"/>
                <w:szCs w:val="22"/>
              </w:rPr>
              <w:t xml:space="preserve">Severity </w:t>
            </w:r>
          </w:p>
          <w:p w:rsidR="000F5152" w:rsidRPr="001D4C38" w:rsidRDefault="000F5152" w:rsidP="006C360D">
            <w:pPr>
              <w:spacing w:line="360" w:lineRule="auto"/>
              <w:rPr>
                <w:rFonts w:cs="Arial"/>
                <w:b/>
                <w:sz w:val="22"/>
                <w:szCs w:val="22"/>
              </w:rPr>
            </w:pPr>
            <w:r w:rsidRPr="001D4C38">
              <w:rPr>
                <w:rFonts w:cs="Arial"/>
                <w:b/>
                <w:sz w:val="22"/>
                <w:szCs w:val="22"/>
              </w:rPr>
              <w:t>(S)</w:t>
            </w:r>
          </w:p>
          <w:p w:rsidR="000F5152" w:rsidRPr="001D4C38" w:rsidRDefault="000F5152" w:rsidP="006C360D">
            <w:pPr>
              <w:spacing w:line="360" w:lineRule="auto"/>
              <w:rPr>
                <w:rFonts w:cs="Arial"/>
                <w:sz w:val="22"/>
                <w:szCs w:val="22"/>
              </w:rPr>
            </w:pPr>
          </w:p>
        </w:tc>
        <w:tc>
          <w:tcPr>
            <w:tcW w:w="6095" w:type="dxa"/>
            <w:shd w:val="clear" w:color="auto" w:fill="auto"/>
          </w:tcPr>
          <w:p w:rsidR="000F5152" w:rsidRPr="001D4C38" w:rsidRDefault="000F5152" w:rsidP="006C360D">
            <w:pPr>
              <w:spacing w:line="360" w:lineRule="auto"/>
              <w:rPr>
                <w:rFonts w:cs="Arial"/>
                <w:b/>
                <w:sz w:val="22"/>
                <w:szCs w:val="22"/>
              </w:rPr>
            </w:pPr>
            <w:r w:rsidRPr="001D4C38">
              <w:rPr>
                <w:rFonts w:cs="Arial"/>
                <w:b/>
                <w:sz w:val="22"/>
                <w:szCs w:val="22"/>
              </w:rPr>
              <w:lastRenderedPageBreak/>
              <w:t>Calculation of Risk</w:t>
            </w:r>
          </w:p>
          <w:p w:rsidR="000F5152" w:rsidRPr="001D4C38" w:rsidRDefault="000F5152" w:rsidP="006C360D">
            <w:pPr>
              <w:spacing w:line="360" w:lineRule="auto"/>
              <w:rPr>
                <w:rFonts w:cs="Arial"/>
                <w:b/>
                <w:sz w:val="22"/>
                <w:szCs w:val="22"/>
              </w:rPr>
            </w:pPr>
            <w:r w:rsidRPr="001D4C38">
              <w:rPr>
                <w:rFonts w:cs="Arial"/>
                <w:b/>
                <w:sz w:val="22"/>
                <w:szCs w:val="22"/>
              </w:rPr>
              <w:t>(R)</w:t>
            </w:r>
          </w:p>
          <w:p w:rsidR="000F5152" w:rsidRPr="001D4C38" w:rsidRDefault="000F5152" w:rsidP="006C360D">
            <w:pPr>
              <w:spacing w:line="360" w:lineRule="auto"/>
              <w:rPr>
                <w:rFonts w:cs="Arial"/>
                <w:sz w:val="22"/>
                <w:szCs w:val="22"/>
              </w:rPr>
            </w:pPr>
          </w:p>
        </w:tc>
        <w:tc>
          <w:tcPr>
            <w:tcW w:w="1701" w:type="dxa"/>
            <w:shd w:val="clear" w:color="auto" w:fill="auto"/>
          </w:tcPr>
          <w:p w:rsidR="000F5152" w:rsidRPr="001D4C38" w:rsidRDefault="000F5152" w:rsidP="006C360D">
            <w:pPr>
              <w:spacing w:line="360" w:lineRule="auto"/>
              <w:rPr>
                <w:rFonts w:cs="Arial"/>
                <w:b/>
                <w:sz w:val="22"/>
                <w:szCs w:val="22"/>
              </w:rPr>
            </w:pPr>
            <w:r w:rsidRPr="001D4C38">
              <w:rPr>
                <w:rFonts w:cs="Arial"/>
                <w:b/>
                <w:sz w:val="22"/>
                <w:szCs w:val="22"/>
              </w:rPr>
              <w:lastRenderedPageBreak/>
              <w:t>Action Level</w:t>
            </w:r>
          </w:p>
          <w:p w:rsidR="000F5152" w:rsidRPr="001D4C38" w:rsidRDefault="000F5152" w:rsidP="006C360D">
            <w:pPr>
              <w:spacing w:line="360" w:lineRule="auto"/>
              <w:rPr>
                <w:rFonts w:cs="Arial"/>
                <w:sz w:val="22"/>
                <w:szCs w:val="22"/>
              </w:rPr>
            </w:pPr>
          </w:p>
        </w:tc>
      </w:tr>
      <w:tr w:rsidR="000F5152" w:rsidRPr="008E267E" w:rsidTr="001D4C38">
        <w:trPr>
          <w:trHeight w:val="2542"/>
        </w:trPr>
        <w:tc>
          <w:tcPr>
            <w:tcW w:w="1701" w:type="dxa"/>
            <w:shd w:val="clear" w:color="auto" w:fill="auto"/>
          </w:tcPr>
          <w:p w:rsidR="000F5152" w:rsidRDefault="000F5152" w:rsidP="006C360D">
            <w:pPr>
              <w:spacing w:line="360" w:lineRule="auto"/>
              <w:rPr>
                <w:rFonts w:cs="Arial"/>
                <w:sz w:val="16"/>
                <w:szCs w:val="16"/>
              </w:rPr>
            </w:pPr>
          </w:p>
          <w:p w:rsidR="000F5152" w:rsidRPr="001D4C38" w:rsidRDefault="000F5152" w:rsidP="006C360D">
            <w:pPr>
              <w:spacing w:line="360" w:lineRule="auto"/>
              <w:rPr>
                <w:rFonts w:cs="Arial"/>
                <w:sz w:val="16"/>
                <w:szCs w:val="16"/>
              </w:rPr>
            </w:pPr>
            <w:r w:rsidRPr="001D4C38">
              <w:rPr>
                <w:rFonts w:cs="Arial"/>
                <w:sz w:val="16"/>
                <w:szCs w:val="16"/>
              </w:rPr>
              <w:t>4 - Very likely</w:t>
            </w:r>
          </w:p>
          <w:p w:rsidR="000F5152" w:rsidRPr="001D4C38" w:rsidRDefault="000F5152" w:rsidP="006C360D">
            <w:pPr>
              <w:spacing w:line="360" w:lineRule="auto"/>
              <w:rPr>
                <w:rFonts w:cs="Arial"/>
                <w:sz w:val="16"/>
                <w:szCs w:val="16"/>
              </w:rPr>
            </w:pPr>
            <w:r w:rsidRPr="001D4C38">
              <w:rPr>
                <w:rFonts w:cs="Arial"/>
                <w:sz w:val="16"/>
                <w:szCs w:val="16"/>
              </w:rPr>
              <w:t>3 - Likely</w:t>
            </w:r>
          </w:p>
          <w:p w:rsidR="000F5152" w:rsidRPr="001D4C38" w:rsidRDefault="000F5152" w:rsidP="006C360D">
            <w:pPr>
              <w:spacing w:line="360" w:lineRule="auto"/>
              <w:rPr>
                <w:rFonts w:cs="Arial"/>
                <w:sz w:val="16"/>
                <w:szCs w:val="16"/>
              </w:rPr>
            </w:pPr>
            <w:r w:rsidRPr="001D4C38">
              <w:rPr>
                <w:rFonts w:cs="Arial"/>
                <w:sz w:val="16"/>
                <w:szCs w:val="16"/>
              </w:rPr>
              <w:t>2 – Unlikely</w:t>
            </w:r>
          </w:p>
          <w:p w:rsidR="000F5152" w:rsidRPr="001D4C38" w:rsidRDefault="000F5152" w:rsidP="006C360D">
            <w:pPr>
              <w:spacing w:line="360" w:lineRule="auto"/>
              <w:rPr>
                <w:rFonts w:cs="Arial"/>
                <w:sz w:val="16"/>
                <w:szCs w:val="16"/>
              </w:rPr>
            </w:pPr>
            <w:r w:rsidRPr="001D4C38">
              <w:rPr>
                <w:rFonts w:cs="Arial"/>
                <w:sz w:val="16"/>
                <w:szCs w:val="16"/>
              </w:rPr>
              <w:t>1 – Very Unlikely</w:t>
            </w:r>
          </w:p>
        </w:tc>
        <w:tc>
          <w:tcPr>
            <w:tcW w:w="1614" w:type="dxa"/>
            <w:shd w:val="clear" w:color="auto" w:fill="auto"/>
          </w:tcPr>
          <w:p w:rsidR="000F5152" w:rsidRDefault="000F5152" w:rsidP="006C360D">
            <w:pPr>
              <w:spacing w:line="360" w:lineRule="auto"/>
              <w:rPr>
                <w:rFonts w:cs="Arial"/>
                <w:sz w:val="16"/>
                <w:szCs w:val="16"/>
              </w:rPr>
            </w:pPr>
          </w:p>
          <w:p w:rsidR="000F5152" w:rsidRPr="001D4C38" w:rsidRDefault="000F5152" w:rsidP="006C360D">
            <w:pPr>
              <w:spacing w:line="360" w:lineRule="auto"/>
              <w:rPr>
                <w:rFonts w:cs="Arial"/>
                <w:sz w:val="16"/>
                <w:szCs w:val="16"/>
              </w:rPr>
            </w:pPr>
            <w:r w:rsidRPr="001D4C38">
              <w:rPr>
                <w:rFonts w:cs="Arial"/>
                <w:sz w:val="16"/>
                <w:szCs w:val="16"/>
              </w:rPr>
              <w:t>4 – Multi death/injury</w:t>
            </w:r>
          </w:p>
          <w:p w:rsidR="000F5152" w:rsidRPr="001D4C38" w:rsidRDefault="000F5152" w:rsidP="006C360D">
            <w:pPr>
              <w:spacing w:line="360" w:lineRule="auto"/>
              <w:rPr>
                <w:rFonts w:cs="Arial"/>
                <w:sz w:val="16"/>
                <w:szCs w:val="16"/>
              </w:rPr>
            </w:pPr>
            <w:r w:rsidRPr="001D4C38">
              <w:rPr>
                <w:rFonts w:cs="Arial"/>
                <w:sz w:val="16"/>
                <w:szCs w:val="16"/>
              </w:rPr>
              <w:t>3 – Single death</w:t>
            </w:r>
          </w:p>
          <w:p w:rsidR="000F5152" w:rsidRPr="001D4C38" w:rsidRDefault="000F5152" w:rsidP="006C360D">
            <w:pPr>
              <w:spacing w:line="360" w:lineRule="auto"/>
              <w:rPr>
                <w:rFonts w:cs="Arial"/>
                <w:sz w:val="16"/>
                <w:szCs w:val="16"/>
              </w:rPr>
            </w:pPr>
            <w:r w:rsidRPr="001D4C38">
              <w:rPr>
                <w:rFonts w:cs="Arial"/>
                <w:sz w:val="16"/>
                <w:szCs w:val="16"/>
              </w:rPr>
              <w:t>2 –</w:t>
            </w:r>
            <w:r w:rsidR="00CD3159">
              <w:rPr>
                <w:rFonts w:cs="Arial"/>
                <w:sz w:val="16"/>
                <w:szCs w:val="16"/>
              </w:rPr>
              <w:t xml:space="preserve">Specified </w:t>
            </w:r>
            <w:r w:rsidRPr="001D4C38">
              <w:rPr>
                <w:rFonts w:cs="Arial"/>
                <w:sz w:val="16"/>
                <w:szCs w:val="16"/>
              </w:rPr>
              <w:t>Injury</w:t>
            </w:r>
          </w:p>
          <w:p w:rsidR="000F5152" w:rsidRPr="001D4C38" w:rsidRDefault="000F5152" w:rsidP="006C360D">
            <w:pPr>
              <w:spacing w:line="360" w:lineRule="auto"/>
              <w:rPr>
                <w:rFonts w:cs="Arial"/>
                <w:sz w:val="16"/>
                <w:szCs w:val="16"/>
              </w:rPr>
            </w:pPr>
            <w:r w:rsidRPr="001D4C38">
              <w:rPr>
                <w:rFonts w:cs="Arial"/>
                <w:sz w:val="16"/>
                <w:szCs w:val="16"/>
              </w:rPr>
              <w:t>1 – Minor/First Aid</w:t>
            </w:r>
          </w:p>
          <w:p w:rsidR="000F5152" w:rsidRPr="001D4C38" w:rsidRDefault="000F5152" w:rsidP="006C360D">
            <w:pPr>
              <w:spacing w:line="360" w:lineRule="auto"/>
              <w:rPr>
                <w:rFonts w:cs="Arial"/>
                <w:sz w:val="16"/>
                <w:szCs w:val="16"/>
              </w:rPr>
            </w:pPr>
          </w:p>
        </w:tc>
        <w:tc>
          <w:tcPr>
            <w:tcW w:w="6095" w:type="dxa"/>
            <w:shd w:val="clear" w:color="auto" w:fill="auto"/>
          </w:tcPr>
          <w:p w:rsidR="000F5152" w:rsidRPr="001D4C38" w:rsidRDefault="000F5152" w:rsidP="006C360D">
            <w:pPr>
              <w:spacing w:line="360" w:lineRule="auto"/>
              <w:rPr>
                <w:rFonts w:cs="Arial"/>
                <w:sz w:val="16"/>
                <w:szCs w:val="16"/>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984"/>
              <w:gridCol w:w="1143"/>
              <w:gridCol w:w="1134"/>
            </w:tblGrid>
            <w:tr w:rsidR="000F5152" w:rsidRPr="001D4C38" w:rsidTr="002567FC">
              <w:tc>
                <w:tcPr>
                  <w:tcW w:w="1560" w:type="dxa"/>
                  <w:vMerge w:val="restart"/>
                  <w:shd w:val="clear" w:color="auto" w:fill="auto"/>
                </w:tcPr>
                <w:p w:rsidR="000F5152" w:rsidRPr="002567FC" w:rsidRDefault="000F5152" w:rsidP="006C360D">
                  <w:pPr>
                    <w:spacing w:line="360" w:lineRule="auto"/>
                    <w:rPr>
                      <w:rFonts w:cs="Arial"/>
                    </w:rPr>
                  </w:pPr>
                  <w:r w:rsidRPr="002567FC">
                    <w:rPr>
                      <w:rFonts w:cs="Arial"/>
                    </w:rPr>
                    <w:t>Probability</w:t>
                  </w:r>
                </w:p>
                <w:p w:rsidR="000F5152" w:rsidRPr="002567FC" w:rsidRDefault="000F5152" w:rsidP="006C360D">
                  <w:pPr>
                    <w:spacing w:line="360" w:lineRule="auto"/>
                    <w:rPr>
                      <w:rFonts w:cs="Arial"/>
                    </w:rPr>
                  </w:pPr>
                  <w:r w:rsidRPr="002567FC">
                    <w:rPr>
                      <w:rFonts w:cs="Arial"/>
                    </w:rPr>
                    <w:t>4</w:t>
                  </w:r>
                </w:p>
                <w:p w:rsidR="000F5152" w:rsidRPr="002567FC" w:rsidRDefault="000F5152" w:rsidP="006C360D">
                  <w:pPr>
                    <w:spacing w:line="360" w:lineRule="auto"/>
                    <w:rPr>
                      <w:rFonts w:cs="Arial"/>
                    </w:rPr>
                  </w:pPr>
                  <w:r w:rsidRPr="002567FC">
                    <w:rPr>
                      <w:rFonts w:cs="Arial"/>
                    </w:rPr>
                    <w:t>3</w:t>
                  </w:r>
                </w:p>
                <w:p w:rsidR="000F5152" w:rsidRPr="002567FC" w:rsidRDefault="000F5152" w:rsidP="006C360D">
                  <w:pPr>
                    <w:spacing w:line="360" w:lineRule="auto"/>
                    <w:rPr>
                      <w:rFonts w:cs="Arial"/>
                    </w:rPr>
                  </w:pPr>
                  <w:r w:rsidRPr="002567FC">
                    <w:rPr>
                      <w:rFonts w:cs="Arial"/>
                    </w:rPr>
                    <w:t>2</w:t>
                  </w:r>
                </w:p>
                <w:p w:rsidR="000F5152" w:rsidRPr="002567FC" w:rsidRDefault="000F5152" w:rsidP="006C360D">
                  <w:pPr>
                    <w:spacing w:line="360" w:lineRule="auto"/>
                    <w:rPr>
                      <w:rFonts w:cs="Arial"/>
                    </w:rPr>
                  </w:pPr>
                  <w:r w:rsidRPr="002567FC">
                    <w:rPr>
                      <w:rFonts w:cs="Arial"/>
                    </w:rPr>
                    <w:t>1</w:t>
                  </w:r>
                </w:p>
              </w:tc>
              <w:tc>
                <w:tcPr>
                  <w:tcW w:w="992" w:type="dxa"/>
                  <w:shd w:val="clear" w:color="auto" w:fill="auto"/>
                </w:tcPr>
                <w:p w:rsidR="000F5152" w:rsidRPr="001D4C38" w:rsidRDefault="000F5152" w:rsidP="006C360D">
                  <w:pPr>
                    <w:spacing w:line="360" w:lineRule="auto"/>
                    <w:rPr>
                      <w:rFonts w:cs="Arial"/>
                    </w:rPr>
                  </w:pPr>
                </w:p>
              </w:tc>
              <w:tc>
                <w:tcPr>
                  <w:tcW w:w="984" w:type="dxa"/>
                  <w:shd w:val="clear" w:color="auto" w:fill="auto"/>
                </w:tcPr>
                <w:p w:rsidR="000F5152" w:rsidRPr="001D4C38" w:rsidRDefault="000F5152" w:rsidP="006C360D">
                  <w:pPr>
                    <w:spacing w:line="360" w:lineRule="auto"/>
                    <w:rPr>
                      <w:rFonts w:cs="Arial"/>
                    </w:rPr>
                  </w:pPr>
                </w:p>
              </w:tc>
              <w:tc>
                <w:tcPr>
                  <w:tcW w:w="1143" w:type="dxa"/>
                  <w:shd w:val="clear" w:color="auto" w:fill="auto"/>
                </w:tcPr>
                <w:p w:rsidR="000F5152" w:rsidRPr="001D4C38" w:rsidRDefault="000F5152" w:rsidP="006C360D">
                  <w:pPr>
                    <w:spacing w:line="360" w:lineRule="auto"/>
                    <w:rPr>
                      <w:rFonts w:cs="Arial"/>
                    </w:rPr>
                  </w:pPr>
                </w:p>
              </w:tc>
              <w:tc>
                <w:tcPr>
                  <w:tcW w:w="1134" w:type="dxa"/>
                  <w:shd w:val="clear" w:color="auto" w:fill="auto"/>
                </w:tcPr>
                <w:p w:rsidR="000F5152" w:rsidRPr="001D4C38" w:rsidRDefault="000F5152" w:rsidP="006C360D">
                  <w:pPr>
                    <w:spacing w:line="360" w:lineRule="auto"/>
                    <w:rPr>
                      <w:rFonts w:cs="Arial"/>
                    </w:rPr>
                  </w:pPr>
                </w:p>
              </w:tc>
            </w:tr>
            <w:tr w:rsidR="000F5152" w:rsidRPr="001D4C38" w:rsidTr="002567FC">
              <w:tc>
                <w:tcPr>
                  <w:tcW w:w="1560" w:type="dxa"/>
                  <w:vMerge/>
                  <w:shd w:val="clear" w:color="auto" w:fill="auto"/>
                </w:tcPr>
                <w:p w:rsidR="000F5152" w:rsidRPr="002567FC" w:rsidRDefault="000F5152" w:rsidP="006C360D">
                  <w:pPr>
                    <w:spacing w:line="360" w:lineRule="auto"/>
                    <w:rPr>
                      <w:rFonts w:cs="Arial"/>
                    </w:rPr>
                  </w:pPr>
                </w:p>
              </w:tc>
              <w:tc>
                <w:tcPr>
                  <w:tcW w:w="992" w:type="dxa"/>
                  <w:shd w:val="clear" w:color="auto" w:fill="92D050"/>
                </w:tcPr>
                <w:p w:rsidR="000F5152" w:rsidRPr="001D4C38" w:rsidRDefault="000F5152" w:rsidP="006C360D">
                  <w:pPr>
                    <w:spacing w:line="360" w:lineRule="auto"/>
                    <w:rPr>
                      <w:rFonts w:cs="Arial"/>
                    </w:rPr>
                  </w:pPr>
                  <w:r w:rsidRPr="001D4C38">
                    <w:rPr>
                      <w:rFonts w:cs="Arial"/>
                    </w:rPr>
                    <w:t>4. L</w:t>
                  </w:r>
                </w:p>
              </w:tc>
              <w:tc>
                <w:tcPr>
                  <w:tcW w:w="984" w:type="dxa"/>
                  <w:shd w:val="clear" w:color="auto" w:fill="FF0000"/>
                </w:tcPr>
                <w:p w:rsidR="000F5152" w:rsidRPr="001D4C38" w:rsidRDefault="000F5152" w:rsidP="006C360D">
                  <w:pPr>
                    <w:spacing w:line="360" w:lineRule="auto"/>
                    <w:rPr>
                      <w:rFonts w:cs="Arial"/>
                    </w:rPr>
                  </w:pPr>
                  <w:r w:rsidRPr="001D4C38">
                    <w:rPr>
                      <w:rFonts w:cs="Arial"/>
                    </w:rPr>
                    <w:t>8. H</w:t>
                  </w:r>
                </w:p>
              </w:tc>
              <w:tc>
                <w:tcPr>
                  <w:tcW w:w="1143" w:type="dxa"/>
                  <w:shd w:val="clear" w:color="auto" w:fill="FF0000"/>
                </w:tcPr>
                <w:p w:rsidR="000F5152" w:rsidRPr="001D4C38" w:rsidRDefault="000F5152" w:rsidP="006C360D">
                  <w:pPr>
                    <w:spacing w:line="360" w:lineRule="auto"/>
                    <w:rPr>
                      <w:rFonts w:cs="Arial"/>
                    </w:rPr>
                  </w:pPr>
                  <w:r w:rsidRPr="001D4C38">
                    <w:rPr>
                      <w:rFonts w:cs="Arial"/>
                    </w:rPr>
                    <w:t>12. H</w:t>
                  </w:r>
                </w:p>
              </w:tc>
              <w:tc>
                <w:tcPr>
                  <w:tcW w:w="1134" w:type="dxa"/>
                  <w:shd w:val="clear" w:color="auto" w:fill="FF0000"/>
                </w:tcPr>
                <w:p w:rsidR="000F5152" w:rsidRPr="001D4C38" w:rsidRDefault="000F5152" w:rsidP="006C360D">
                  <w:pPr>
                    <w:spacing w:line="360" w:lineRule="auto"/>
                    <w:rPr>
                      <w:rFonts w:cs="Arial"/>
                    </w:rPr>
                  </w:pPr>
                  <w:r w:rsidRPr="001D4C38">
                    <w:rPr>
                      <w:rFonts w:cs="Arial"/>
                    </w:rPr>
                    <w:t>16. H</w:t>
                  </w:r>
                </w:p>
              </w:tc>
            </w:tr>
            <w:tr w:rsidR="00765CCD" w:rsidRPr="001D4C38" w:rsidTr="002567FC">
              <w:tc>
                <w:tcPr>
                  <w:tcW w:w="1560" w:type="dxa"/>
                  <w:vMerge/>
                  <w:shd w:val="clear" w:color="auto" w:fill="auto"/>
                </w:tcPr>
                <w:p w:rsidR="000F5152" w:rsidRPr="002567FC" w:rsidRDefault="000F5152" w:rsidP="006C360D">
                  <w:pPr>
                    <w:spacing w:line="360" w:lineRule="auto"/>
                    <w:rPr>
                      <w:rFonts w:cs="Arial"/>
                    </w:rPr>
                  </w:pPr>
                </w:p>
              </w:tc>
              <w:tc>
                <w:tcPr>
                  <w:tcW w:w="992" w:type="dxa"/>
                  <w:shd w:val="clear" w:color="auto" w:fill="92D050"/>
                </w:tcPr>
                <w:p w:rsidR="000F5152" w:rsidRPr="001D4C38" w:rsidRDefault="000F5152" w:rsidP="006C360D">
                  <w:pPr>
                    <w:spacing w:line="360" w:lineRule="auto"/>
                    <w:rPr>
                      <w:rFonts w:cs="Arial"/>
                    </w:rPr>
                  </w:pPr>
                  <w:r w:rsidRPr="001D4C38">
                    <w:rPr>
                      <w:rFonts w:cs="Arial"/>
                    </w:rPr>
                    <w:t>3. L</w:t>
                  </w:r>
                </w:p>
              </w:tc>
              <w:tc>
                <w:tcPr>
                  <w:tcW w:w="984" w:type="dxa"/>
                  <w:shd w:val="clear" w:color="auto" w:fill="FFFF00"/>
                </w:tcPr>
                <w:p w:rsidR="000F5152" w:rsidRPr="001D4C38" w:rsidRDefault="000F5152" w:rsidP="006C360D">
                  <w:pPr>
                    <w:spacing w:line="360" w:lineRule="auto"/>
                    <w:rPr>
                      <w:rFonts w:cs="Arial"/>
                    </w:rPr>
                  </w:pPr>
                  <w:r w:rsidRPr="001D4C38">
                    <w:rPr>
                      <w:rFonts w:cs="Arial"/>
                    </w:rPr>
                    <w:t>6. M</w:t>
                  </w:r>
                </w:p>
              </w:tc>
              <w:tc>
                <w:tcPr>
                  <w:tcW w:w="1143" w:type="dxa"/>
                  <w:shd w:val="clear" w:color="auto" w:fill="FF0000"/>
                </w:tcPr>
                <w:p w:rsidR="000F5152" w:rsidRPr="001D4C38" w:rsidRDefault="000F5152" w:rsidP="006C360D">
                  <w:pPr>
                    <w:spacing w:line="360" w:lineRule="auto"/>
                    <w:rPr>
                      <w:rFonts w:cs="Arial"/>
                    </w:rPr>
                  </w:pPr>
                  <w:r w:rsidRPr="001D4C38">
                    <w:rPr>
                      <w:rFonts w:cs="Arial"/>
                    </w:rPr>
                    <w:t>9. H</w:t>
                  </w:r>
                </w:p>
              </w:tc>
              <w:tc>
                <w:tcPr>
                  <w:tcW w:w="1134" w:type="dxa"/>
                  <w:shd w:val="clear" w:color="auto" w:fill="FF0000"/>
                </w:tcPr>
                <w:p w:rsidR="000F5152" w:rsidRPr="001D4C38" w:rsidRDefault="000F5152" w:rsidP="006C360D">
                  <w:pPr>
                    <w:spacing w:line="360" w:lineRule="auto"/>
                    <w:rPr>
                      <w:rFonts w:cs="Arial"/>
                    </w:rPr>
                  </w:pPr>
                  <w:r w:rsidRPr="001D4C38">
                    <w:rPr>
                      <w:rFonts w:cs="Arial"/>
                    </w:rPr>
                    <w:t>12. H</w:t>
                  </w:r>
                </w:p>
              </w:tc>
            </w:tr>
            <w:tr w:rsidR="00765CCD" w:rsidRPr="001D4C38" w:rsidTr="002567FC">
              <w:tc>
                <w:tcPr>
                  <w:tcW w:w="1560" w:type="dxa"/>
                  <w:vMerge/>
                  <w:shd w:val="clear" w:color="auto" w:fill="auto"/>
                </w:tcPr>
                <w:p w:rsidR="000F5152" w:rsidRPr="002567FC" w:rsidRDefault="000F5152" w:rsidP="006C360D">
                  <w:pPr>
                    <w:spacing w:line="360" w:lineRule="auto"/>
                    <w:rPr>
                      <w:rFonts w:cs="Arial"/>
                    </w:rPr>
                  </w:pPr>
                </w:p>
              </w:tc>
              <w:tc>
                <w:tcPr>
                  <w:tcW w:w="992" w:type="dxa"/>
                  <w:shd w:val="clear" w:color="auto" w:fill="92D050"/>
                </w:tcPr>
                <w:p w:rsidR="000F5152" w:rsidRPr="001D4C38" w:rsidRDefault="000F5152" w:rsidP="006C360D">
                  <w:pPr>
                    <w:spacing w:line="360" w:lineRule="auto"/>
                    <w:rPr>
                      <w:rFonts w:cs="Arial"/>
                    </w:rPr>
                  </w:pPr>
                  <w:r w:rsidRPr="001D4C38">
                    <w:rPr>
                      <w:rFonts w:cs="Arial"/>
                    </w:rPr>
                    <w:t>2. L</w:t>
                  </w:r>
                </w:p>
              </w:tc>
              <w:tc>
                <w:tcPr>
                  <w:tcW w:w="984" w:type="dxa"/>
                  <w:shd w:val="clear" w:color="auto" w:fill="92D050"/>
                </w:tcPr>
                <w:p w:rsidR="000F5152" w:rsidRPr="001D4C38" w:rsidRDefault="000F5152" w:rsidP="006C360D">
                  <w:pPr>
                    <w:spacing w:line="360" w:lineRule="auto"/>
                    <w:rPr>
                      <w:rFonts w:cs="Arial"/>
                    </w:rPr>
                  </w:pPr>
                  <w:r w:rsidRPr="001D4C38">
                    <w:rPr>
                      <w:rFonts w:cs="Arial"/>
                    </w:rPr>
                    <w:t>4. L</w:t>
                  </w:r>
                </w:p>
              </w:tc>
              <w:tc>
                <w:tcPr>
                  <w:tcW w:w="1143" w:type="dxa"/>
                  <w:shd w:val="clear" w:color="auto" w:fill="FFFF00"/>
                </w:tcPr>
                <w:p w:rsidR="000F5152" w:rsidRPr="001D4C38" w:rsidRDefault="000F5152" w:rsidP="006C360D">
                  <w:pPr>
                    <w:spacing w:line="360" w:lineRule="auto"/>
                    <w:rPr>
                      <w:rFonts w:cs="Arial"/>
                    </w:rPr>
                  </w:pPr>
                  <w:r w:rsidRPr="001D4C38">
                    <w:rPr>
                      <w:rFonts w:cs="Arial"/>
                    </w:rPr>
                    <w:t>6. M</w:t>
                  </w:r>
                </w:p>
              </w:tc>
              <w:tc>
                <w:tcPr>
                  <w:tcW w:w="1134" w:type="dxa"/>
                  <w:shd w:val="clear" w:color="auto" w:fill="FF0000"/>
                </w:tcPr>
                <w:p w:rsidR="000F5152" w:rsidRPr="001D4C38" w:rsidRDefault="000F5152" w:rsidP="006C360D">
                  <w:pPr>
                    <w:spacing w:line="360" w:lineRule="auto"/>
                    <w:rPr>
                      <w:rFonts w:cs="Arial"/>
                    </w:rPr>
                  </w:pPr>
                  <w:r w:rsidRPr="001D4C38">
                    <w:rPr>
                      <w:rFonts w:cs="Arial"/>
                    </w:rPr>
                    <w:t>8. H</w:t>
                  </w:r>
                </w:p>
              </w:tc>
            </w:tr>
            <w:tr w:rsidR="000F5152" w:rsidRPr="001D4C38" w:rsidTr="002567FC">
              <w:tc>
                <w:tcPr>
                  <w:tcW w:w="1560" w:type="dxa"/>
                  <w:vMerge/>
                  <w:tcBorders>
                    <w:bottom w:val="single" w:sz="4" w:space="0" w:color="auto"/>
                  </w:tcBorders>
                  <w:shd w:val="clear" w:color="auto" w:fill="auto"/>
                </w:tcPr>
                <w:p w:rsidR="000F5152" w:rsidRPr="002567FC" w:rsidRDefault="000F5152" w:rsidP="006C360D">
                  <w:pPr>
                    <w:spacing w:line="360" w:lineRule="auto"/>
                    <w:rPr>
                      <w:rFonts w:cs="Arial"/>
                    </w:rPr>
                  </w:pPr>
                </w:p>
              </w:tc>
              <w:tc>
                <w:tcPr>
                  <w:tcW w:w="992" w:type="dxa"/>
                  <w:tcBorders>
                    <w:bottom w:val="single" w:sz="4" w:space="0" w:color="auto"/>
                  </w:tcBorders>
                  <w:shd w:val="clear" w:color="auto" w:fill="92D050"/>
                </w:tcPr>
                <w:p w:rsidR="000F5152" w:rsidRPr="001D4C38" w:rsidRDefault="000F5152" w:rsidP="006C360D">
                  <w:pPr>
                    <w:spacing w:line="360" w:lineRule="auto"/>
                    <w:rPr>
                      <w:rFonts w:cs="Arial"/>
                    </w:rPr>
                  </w:pPr>
                  <w:r w:rsidRPr="001D4C38">
                    <w:rPr>
                      <w:rFonts w:cs="Arial"/>
                    </w:rPr>
                    <w:t>1. L</w:t>
                  </w:r>
                </w:p>
              </w:tc>
              <w:tc>
                <w:tcPr>
                  <w:tcW w:w="984" w:type="dxa"/>
                  <w:tcBorders>
                    <w:bottom w:val="single" w:sz="4" w:space="0" w:color="auto"/>
                  </w:tcBorders>
                  <w:shd w:val="clear" w:color="auto" w:fill="92D050"/>
                </w:tcPr>
                <w:p w:rsidR="000F5152" w:rsidRPr="001D4C38" w:rsidRDefault="000F5152" w:rsidP="006C360D">
                  <w:pPr>
                    <w:spacing w:line="360" w:lineRule="auto"/>
                    <w:rPr>
                      <w:rFonts w:cs="Arial"/>
                    </w:rPr>
                  </w:pPr>
                  <w:r w:rsidRPr="001D4C38">
                    <w:rPr>
                      <w:rFonts w:cs="Arial"/>
                    </w:rPr>
                    <w:t>2. L</w:t>
                  </w:r>
                </w:p>
              </w:tc>
              <w:tc>
                <w:tcPr>
                  <w:tcW w:w="1143" w:type="dxa"/>
                  <w:tcBorders>
                    <w:bottom w:val="single" w:sz="4" w:space="0" w:color="auto"/>
                  </w:tcBorders>
                  <w:shd w:val="clear" w:color="auto" w:fill="92D050"/>
                </w:tcPr>
                <w:p w:rsidR="000F5152" w:rsidRPr="001D4C38" w:rsidRDefault="000F5152" w:rsidP="006C360D">
                  <w:pPr>
                    <w:spacing w:line="360" w:lineRule="auto"/>
                    <w:rPr>
                      <w:rFonts w:cs="Arial"/>
                    </w:rPr>
                  </w:pPr>
                  <w:r w:rsidRPr="001D4C38">
                    <w:rPr>
                      <w:rFonts w:cs="Arial"/>
                    </w:rPr>
                    <w:t>3. L</w:t>
                  </w:r>
                </w:p>
              </w:tc>
              <w:tc>
                <w:tcPr>
                  <w:tcW w:w="1134" w:type="dxa"/>
                  <w:tcBorders>
                    <w:bottom w:val="single" w:sz="4" w:space="0" w:color="auto"/>
                  </w:tcBorders>
                  <w:shd w:val="clear" w:color="auto" w:fill="92D050"/>
                </w:tcPr>
                <w:p w:rsidR="000F5152" w:rsidRPr="001D4C38" w:rsidRDefault="000F5152" w:rsidP="006C360D">
                  <w:pPr>
                    <w:spacing w:line="360" w:lineRule="auto"/>
                    <w:rPr>
                      <w:rFonts w:cs="Arial"/>
                    </w:rPr>
                  </w:pPr>
                  <w:r w:rsidRPr="001D4C38">
                    <w:rPr>
                      <w:rFonts w:cs="Arial"/>
                    </w:rPr>
                    <w:t>4. L</w:t>
                  </w:r>
                </w:p>
              </w:tc>
            </w:tr>
            <w:tr w:rsidR="000F5152" w:rsidRPr="001D4C38" w:rsidTr="001D4C38">
              <w:tc>
                <w:tcPr>
                  <w:tcW w:w="1560" w:type="dxa"/>
                  <w:tcBorders>
                    <w:right w:val="nil"/>
                  </w:tcBorders>
                  <w:shd w:val="clear" w:color="auto" w:fill="auto"/>
                </w:tcPr>
                <w:p w:rsidR="000F5152" w:rsidRPr="002567FC" w:rsidRDefault="000F5152" w:rsidP="006C360D">
                  <w:pPr>
                    <w:spacing w:line="360" w:lineRule="auto"/>
                    <w:rPr>
                      <w:rFonts w:cs="Arial"/>
                    </w:rPr>
                  </w:pPr>
                  <w:r w:rsidRPr="002567FC">
                    <w:rPr>
                      <w:rFonts w:cs="Arial"/>
                    </w:rPr>
                    <w:t>Severity</w:t>
                  </w:r>
                </w:p>
              </w:tc>
              <w:tc>
                <w:tcPr>
                  <w:tcW w:w="992" w:type="dxa"/>
                  <w:tcBorders>
                    <w:left w:val="nil"/>
                    <w:right w:val="nil"/>
                  </w:tcBorders>
                  <w:shd w:val="clear" w:color="auto" w:fill="auto"/>
                </w:tcPr>
                <w:p w:rsidR="000F5152" w:rsidRPr="001D4C38" w:rsidRDefault="000F5152" w:rsidP="006C360D">
                  <w:pPr>
                    <w:spacing w:line="360" w:lineRule="auto"/>
                    <w:jc w:val="center"/>
                    <w:rPr>
                      <w:rFonts w:cs="Arial"/>
                    </w:rPr>
                  </w:pPr>
                  <w:r w:rsidRPr="001D4C38">
                    <w:rPr>
                      <w:rFonts w:cs="Arial"/>
                    </w:rPr>
                    <w:t>1</w:t>
                  </w:r>
                </w:p>
              </w:tc>
              <w:tc>
                <w:tcPr>
                  <w:tcW w:w="984" w:type="dxa"/>
                  <w:tcBorders>
                    <w:left w:val="nil"/>
                    <w:right w:val="nil"/>
                  </w:tcBorders>
                  <w:shd w:val="clear" w:color="auto" w:fill="auto"/>
                </w:tcPr>
                <w:p w:rsidR="000F5152" w:rsidRPr="001D4C38" w:rsidRDefault="000F5152" w:rsidP="006C360D">
                  <w:pPr>
                    <w:spacing w:line="360" w:lineRule="auto"/>
                    <w:jc w:val="center"/>
                    <w:rPr>
                      <w:rFonts w:cs="Arial"/>
                    </w:rPr>
                  </w:pPr>
                  <w:r w:rsidRPr="001D4C38">
                    <w:rPr>
                      <w:rFonts w:cs="Arial"/>
                    </w:rPr>
                    <w:t>2</w:t>
                  </w:r>
                </w:p>
              </w:tc>
              <w:tc>
                <w:tcPr>
                  <w:tcW w:w="1143" w:type="dxa"/>
                  <w:tcBorders>
                    <w:left w:val="nil"/>
                    <w:right w:val="nil"/>
                  </w:tcBorders>
                  <w:shd w:val="clear" w:color="auto" w:fill="auto"/>
                </w:tcPr>
                <w:p w:rsidR="000F5152" w:rsidRPr="001D4C38" w:rsidRDefault="000F5152" w:rsidP="006C360D">
                  <w:pPr>
                    <w:spacing w:line="360" w:lineRule="auto"/>
                    <w:jc w:val="center"/>
                    <w:rPr>
                      <w:rFonts w:cs="Arial"/>
                    </w:rPr>
                  </w:pPr>
                  <w:r w:rsidRPr="001D4C38">
                    <w:rPr>
                      <w:rFonts w:cs="Arial"/>
                    </w:rPr>
                    <w:t>3</w:t>
                  </w:r>
                </w:p>
              </w:tc>
              <w:tc>
                <w:tcPr>
                  <w:tcW w:w="1134" w:type="dxa"/>
                  <w:tcBorders>
                    <w:left w:val="nil"/>
                  </w:tcBorders>
                  <w:shd w:val="clear" w:color="auto" w:fill="auto"/>
                </w:tcPr>
                <w:p w:rsidR="000F5152" w:rsidRPr="001D4C38" w:rsidRDefault="000F5152" w:rsidP="006C360D">
                  <w:pPr>
                    <w:spacing w:line="360" w:lineRule="auto"/>
                    <w:jc w:val="center"/>
                    <w:rPr>
                      <w:rFonts w:cs="Arial"/>
                    </w:rPr>
                  </w:pPr>
                  <w:r w:rsidRPr="001D4C38">
                    <w:rPr>
                      <w:rFonts w:cs="Arial"/>
                    </w:rPr>
                    <w:t>4</w:t>
                  </w:r>
                </w:p>
              </w:tc>
            </w:tr>
          </w:tbl>
          <w:p w:rsidR="000F5152" w:rsidRPr="001D4C38" w:rsidRDefault="000F5152" w:rsidP="006C360D">
            <w:pPr>
              <w:spacing w:line="360" w:lineRule="auto"/>
              <w:rPr>
                <w:rFonts w:cs="Arial"/>
                <w:sz w:val="16"/>
                <w:szCs w:val="16"/>
              </w:rPr>
            </w:pPr>
          </w:p>
        </w:tc>
        <w:tc>
          <w:tcPr>
            <w:tcW w:w="1701" w:type="dxa"/>
            <w:shd w:val="clear" w:color="auto" w:fill="auto"/>
          </w:tcPr>
          <w:p w:rsidR="000F5152" w:rsidRDefault="000F5152" w:rsidP="006C360D">
            <w:pPr>
              <w:spacing w:line="360" w:lineRule="auto"/>
              <w:rPr>
                <w:rFonts w:cs="Arial"/>
                <w:sz w:val="16"/>
                <w:szCs w:val="16"/>
              </w:rPr>
            </w:pPr>
          </w:p>
          <w:p w:rsidR="000F5152" w:rsidRPr="001D4C38" w:rsidRDefault="000F5152" w:rsidP="006C360D">
            <w:pPr>
              <w:spacing w:line="360" w:lineRule="auto"/>
              <w:rPr>
                <w:rFonts w:cs="Arial"/>
                <w:sz w:val="16"/>
                <w:szCs w:val="16"/>
              </w:rPr>
            </w:pPr>
            <w:r w:rsidRPr="001D4C38">
              <w:rPr>
                <w:rFonts w:cs="Arial"/>
                <w:sz w:val="16"/>
                <w:szCs w:val="16"/>
              </w:rPr>
              <w:t>LOW – no action required</w:t>
            </w:r>
          </w:p>
          <w:p w:rsidR="000F5152" w:rsidRPr="001D4C38" w:rsidRDefault="000F5152" w:rsidP="006C360D">
            <w:pPr>
              <w:spacing w:line="360" w:lineRule="auto"/>
              <w:rPr>
                <w:rFonts w:cs="Arial"/>
                <w:sz w:val="16"/>
                <w:szCs w:val="16"/>
              </w:rPr>
            </w:pPr>
          </w:p>
          <w:p w:rsidR="000F5152" w:rsidRPr="001D4C38" w:rsidRDefault="000F5152" w:rsidP="006C360D">
            <w:pPr>
              <w:spacing w:line="360" w:lineRule="auto"/>
              <w:rPr>
                <w:rFonts w:cs="Arial"/>
                <w:sz w:val="16"/>
                <w:szCs w:val="16"/>
              </w:rPr>
            </w:pPr>
            <w:r w:rsidRPr="001D4C38">
              <w:rPr>
                <w:rFonts w:cs="Arial"/>
                <w:sz w:val="16"/>
                <w:szCs w:val="16"/>
              </w:rPr>
              <w:t>MED – justify/review for each event day</w:t>
            </w:r>
          </w:p>
          <w:p w:rsidR="000F5152" w:rsidRPr="001D4C38" w:rsidRDefault="000F5152" w:rsidP="006C360D">
            <w:pPr>
              <w:spacing w:line="360" w:lineRule="auto"/>
              <w:rPr>
                <w:rFonts w:cs="Arial"/>
                <w:sz w:val="16"/>
                <w:szCs w:val="16"/>
              </w:rPr>
            </w:pPr>
          </w:p>
          <w:p w:rsidR="000F5152" w:rsidRPr="001D4C38" w:rsidRDefault="000F5152" w:rsidP="006C360D">
            <w:pPr>
              <w:spacing w:line="360" w:lineRule="auto"/>
              <w:rPr>
                <w:rFonts w:cs="Arial"/>
                <w:sz w:val="16"/>
                <w:szCs w:val="16"/>
              </w:rPr>
            </w:pPr>
            <w:r w:rsidRPr="001D4C38">
              <w:rPr>
                <w:rFonts w:cs="Arial"/>
                <w:sz w:val="16"/>
                <w:szCs w:val="16"/>
              </w:rPr>
              <w:t>HIGH – immediate action/further controls needed</w:t>
            </w:r>
          </w:p>
        </w:tc>
      </w:tr>
    </w:tbl>
    <w:p w:rsidR="00F52E5D" w:rsidRPr="009B506A" w:rsidRDefault="00CD3159" w:rsidP="00F52E5D">
      <w:pPr>
        <w:pStyle w:val="Heading1"/>
        <w:rPr>
          <w:sz w:val="24"/>
          <w:szCs w:val="24"/>
        </w:rPr>
      </w:pPr>
      <w:r>
        <w:rPr>
          <w:sz w:val="24"/>
          <w:szCs w:val="24"/>
        </w:rPr>
        <w:t xml:space="preserve">Specified Injuries </w:t>
      </w:r>
    </w:p>
    <w:p w:rsidR="00F52E5D" w:rsidRPr="009B506A" w:rsidRDefault="00F52E5D" w:rsidP="00613E45">
      <w:pPr>
        <w:numPr>
          <w:ilvl w:val="0"/>
          <w:numId w:val="7"/>
        </w:numPr>
      </w:pPr>
      <w:r w:rsidRPr="009B506A">
        <w:t xml:space="preserve">fracture, other than to fingers, thumbs and toes; </w:t>
      </w:r>
    </w:p>
    <w:p w:rsidR="00F52E5D" w:rsidRPr="009B506A" w:rsidRDefault="00F52E5D" w:rsidP="00613E45">
      <w:pPr>
        <w:numPr>
          <w:ilvl w:val="0"/>
          <w:numId w:val="7"/>
        </w:numPr>
        <w:rPr>
          <w:rFonts w:cs="Arial"/>
          <w:color w:val="111111"/>
        </w:rPr>
      </w:pPr>
      <w:r w:rsidRPr="009B506A">
        <w:rPr>
          <w:rFonts w:cs="Arial"/>
          <w:color w:val="111111"/>
        </w:rPr>
        <w:t xml:space="preserve">amputation; </w:t>
      </w:r>
    </w:p>
    <w:p w:rsidR="00F52E5D" w:rsidRPr="009B506A" w:rsidRDefault="00F52E5D" w:rsidP="00613E45">
      <w:pPr>
        <w:numPr>
          <w:ilvl w:val="0"/>
          <w:numId w:val="7"/>
        </w:numPr>
        <w:rPr>
          <w:rFonts w:cs="Arial"/>
          <w:color w:val="111111"/>
        </w:rPr>
      </w:pPr>
      <w:r w:rsidRPr="009B506A">
        <w:rPr>
          <w:rFonts w:cs="Arial"/>
          <w:color w:val="111111"/>
        </w:rPr>
        <w:t xml:space="preserve">dislocation of the shoulder, hip, knee or spine; </w:t>
      </w:r>
    </w:p>
    <w:p w:rsidR="00F52E5D" w:rsidRPr="009B506A" w:rsidRDefault="00F52E5D" w:rsidP="00613E45">
      <w:pPr>
        <w:numPr>
          <w:ilvl w:val="0"/>
          <w:numId w:val="7"/>
        </w:numPr>
        <w:rPr>
          <w:rFonts w:cs="Arial"/>
          <w:color w:val="111111"/>
        </w:rPr>
      </w:pPr>
      <w:r w:rsidRPr="009B506A">
        <w:rPr>
          <w:rFonts w:cs="Arial"/>
          <w:color w:val="111111"/>
        </w:rPr>
        <w:t xml:space="preserve">loss of sight (temporary or permanent); </w:t>
      </w:r>
    </w:p>
    <w:p w:rsidR="00F52E5D" w:rsidRPr="009B506A" w:rsidRDefault="00F52E5D" w:rsidP="00613E45">
      <w:pPr>
        <w:numPr>
          <w:ilvl w:val="0"/>
          <w:numId w:val="7"/>
        </w:numPr>
        <w:rPr>
          <w:rFonts w:cs="Arial"/>
          <w:color w:val="111111"/>
        </w:rPr>
      </w:pPr>
      <w:r w:rsidRPr="009B506A">
        <w:rPr>
          <w:rFonts w:cs="Arial"/>
          <w:color w:val="111111"/>
        </w:rPr>
        <w:lastRenderedPageBreak/>
        <w:t xml:space="preserve">chemical or hot metal burn to the eye or any penetrating injury to the eye; </w:t>
      </w:r>
    </w:p>
    <w:p w:rsidR="00F52E5D" w:rsidRPr="009B506A" w:rsidRDefault="00F52E5D" w:rsidP="00613E45">
      <w:pPr>
        <w:numPr>
          <w:ilvl w:val="0"/>
          <w:numId w:val="7"/>
        </w:numPr>
        <w:rPr>
          <w:rFonts w:cs="Arial"/>
          <w:color w:val="111111"/>
        </w:rPr>
      </w:pPr>
      <w:r w:rsidRPr="009B506A">
        <w:rPr>
          <w:rFonts w:cs="Arial"/>
          <w:color w:val="111111"/>
        </w:rPr>
        <w:t xml:space="preserve">injury resulting from an electric shock or electrical burn leading to unconsciousness, or requiring resuscitation or admittance to hospital for more than 24 hours; </w:t>
      </w:r>
    </w:p>
    <w:p w:rsidR="00F52E5D" w:rsidRPr="009B506A" w:rsidRDefault="00F52E5D" w:rsidP="00613E45">
      <w:pPr>
        <w:numPr>
          <w:ilvl w:val="0"/>
          <w:numId w:val="7"/>
        </w:numPr>
        <w:rPr>
          <w:rFonts w:cs="Arial"/>
          <w:color w:val="111111"/>
        </w:rPr>
      </w:pPr>
      <w:r w:rsidRPr="009B506A">
        <w:rPr>
          <w:rFonts w:cs="Arial"/>
          <w:color w:val="111111"/>
        </w:rPr>
        <w:t xml:space="preserve">any other injury leading to hypothermia, heat-induced illness or unconsciousness, or requiring resuscitation, or requiring admittance to hospital for more than 24 hours; </w:t>
      </w:r>
    </w:p>
    <w:p w:rsidR="00F52E5D" w:rsidRPr="009B506A" w:rsidRDefault="00F52E5D" w:rsidP="00613E45">
      <w:pPr>
        <w:numPr>
          <w:ilvl w:val="0"/>
          <w:numId w:val="7"/>
        </w:numPr>
        <w:rPr>
          <w:rFonts w:cs="Arial"/>
          <w:color w:val="111111"/>
        </w:rPr>
      </w:pPr>
      <w:r w:rsidRPr="009B506A">
        <w:rPr>
          <w:rFonts w:cs="Arial"/>
          <w:color w:val="111111"/>
        </w:rPr>
        <w:t xml:space="preserve">unconsciousness caused by asphyxia or exposure to a harmful substance or biological agent; </w:t>
      </w:r>
    </w:p>
    <w:p w:rsidR="005F5CB7" w:rsidRDefault="00F52E5D" w:rsidP="006C360D">
      <w:pPr>
        <w:numPr>
          <w:ilvl w:val="0"/>
          <w:numId w:val="7"/>
        </w:numPr>
        <w:rPr>
          <w:rFonts w:cs="Arial"/>
          <w:color w:val="111111"/>
        </w:rPr>
      </w:pPr>
      <w:r w:rsidRPr="005F5CB7">
        <w:rPr>
          <w:rFonts w:cs="Arial"/>
          <w:color w:val="111111"/>
        </w:rPr>
        <w:lastRenderedPageBreak/>
        <w:t xml:space="preserve">acute illness requiring medical treatment, or loss of consciousness arising from absorption of any substance by inhalation, ingestion or through the skin; </w:t>
      </w:r>
    </w:p>
    <w:p w:rsidR="00EE17DF" w:rsidRPr="005F5CB7" w:rsidRDefault="00F52E5D" w:rsidP="006C360D">
      <w:pPr>
        <w:numPr>
          <w:ilvl w:val="0"/>
          <w:numId w:val="7"/>
        </w:numPr>
        <w:rPr>
          <w:rFonts w:cs="Arial"/>
          <w:color w:val="111111"/>
        </w:rPr>
        <w:sectPr w:rsidR="00EE17DF" w:rsidRPr="005F5CB7" w:rsidSect="00FB41A2">
          <w:headerReference w:type="default" r:id="rId7"/>
          <w:footerReference w:type="default" r:id="rId8"/>
          <w:pgSz w:w="11906" w:h="16838"/>
          <w:pgMar w:top="1440" w:right="1800" w:bottom="1440" w:left="1800" w:header="708" w:footer="708" w:gutter="0"/>
          <w:cols w:space="708"/>
          <w:docGrid w:linePitch="360"/>
        </w:sectPr>
      </w:pPr>
      <w:r w:rsidRPr="005F5CB7">
        <w:rPr>
          <w:rFonts w:cs="Arial"/>
          <w:color w:val="111111"/>
        </w:rPr>
        <w:t>acute illness requiring medical treatment where there is reason to believe that this resulted from exposure</w:t>
      </w:r>
      <w:r w:rsidR="00BE07F4" w:rsidRPr="005F5CB7">
        <w:rPr>
          <w:rFonts w:cs="Arial"/>
          <w:color w:val="111111"/>
        </w:rPr>
        <w:t>.</w:t>
      </w:r>
    </w:p>
    <w:tbl>
      <w:tblPr>
        <w:tblpPr w:leftFromText="180" w:rightFromText="180" w:vertAnchor="text" w:horzAnchor="margin" w:tblpY="181"/>
        <w:tblW w:w="0" w:type="auto"/>
        <w:tblLayout w:type="fixed"/>
        <w:tblLook w:val="0000" w:firstRow="0" w:lastRow="0" w:firstColumn="0" w:lastColumn="0" w:noHBand="0" w:noVBand="0"/>
      </w:tblPr>
      <w:tblGrid>
        <w:gridCol w:w="2160"/>
        <w:gridCol w:w="1980"/>
        <w:gridCol w:w="1620"/>
        <w:gridCol w:w="540"/>
        <w:gridCol w:w="540"/>
        <w:gridCol w:w="540"/>
        <w:gridCol w:w="3945"/>
        <w:gridCol w:w="540"/>
        <w:gridCol w:w="540"/>
        <w:gridCol w:w="540"/>
        <w:gridCol w:w="850"/>
      </w:tblGrid>
      <w:tr w:rsidR="00EE17DF" w:rsidTr="00A9561F">
        <w:tc>
          <w:tcPr>
            <w:tcW w:w="2160" w:type="dxa"/>
            <w:tcBorders>
              <w:top w:val="single" w:sz="4" w:space="0" w:color="000000"/>
              <w:left w:val="single" w:sz="4" w:space="0" w:color="000000"/>
              <w:bottom w:val="single" w:sz="4" w:space="0" w:color="auto"/>
            </w:tcBorders>
          </w:tcPr>
          <w:p w:rsidR="00EE17DF" w:rsidRDefault="00EE17DF" w:rsidP="00EE17DF">
            <w:pPr>
              <w:snapToGrid w:val="0"/>
              <w:rPr>
                <w:b/>
                <w:sz w:val="20"/>
              </w:rPr>
            </w:pPr>
            <w:r>
              <w:rPr>
                <w:b/>
                <w:sz w:val="20"/>
              </w:rPr>
              <w:lastRenderedPageBreak/>
              <w:t>Hazard</w:t>
            </w:r>
          </w:p>
        </w:tc>
        <w:tc>
          <w:tcPr>
            <w:tcW w:w="1980" w:type="dxa"/>
            <w:tcBorders>
              <w:top w:val="single" w:sz="4" w:space="0" w:color="000000"/>
              <w:left w:val="single" w:sz="4" w:space="0" w:color="000000"/>
              <w:bottom w:val="single" w:sz="4" w:space="0" w:color="auto"/>
            </w:tcBorders>
          </w:tcPr>
          <w:p w:rsidR="00EE17DF" w:rsidRDefault="00EE17DF" w:rsidP="00EE17DF">
            <w:pPr>
              <w:snapToGrid w:val="0"/>
              <w:rPr>
                <w:b/>
                <w:sz w:val="20"/>
              </w:rPr>
            </w:pPr>
            <w:r>
              <w:rPr>
                <w:b/>
                <w:sz w:val="20"/>
              </w:rPr>
              <w:t>Consequences</w:t>
            </w:r>
          </w:p>
        </w:tc>
        <w:tc>
          <w:tcPr>
            <w:tcW w:w="1620" w:type="dxa"/>
            <w:tcBorders>
              <w:top w:val="single" w:sz="4" w:space="0" w:color="000000"/>
              <w:left w:val="single" w:sz="4" w:space="0" w:color="000000"/>
              <w:bottom w:val="single" w:sz="4" w:space="0" w:color="auto"/>
            </w:tcBorders>
          </w:tcPr>
          <w:p w:rsidR="00EE17DF" w:rsidRDefault="00EE17DF" w:rsidP="00EE17DF">
            <w:pPr>
              <w:snapToGrid w:val="0"/>
              <w:rPr>
                <w:b/>
                <w:sz w:val="20"/>
              </w:rPr>
            </w:pPr>
            <w:r>
              <w:rPr>
                <w:b/>
                <w:sz w:val="20"/>
              </w:rPr>
              <w:t>Who is at risk</w:t>
            </w:r>
          </w:p>
        </w:tc>
        <w:tc>
          <w:tcPr>
            <w:tcW w:w="540" w:type="dxa"/>
            <w:tcBorders>
              <w:top w:val="single" w:sz="4" w:space="0" w:color="000000"/>
              <w:left w:val="single" w:sz="4" w:space="0" w:color="000000"/>
              <w:bottom w:val="single" w:sz="4" w:space="0" w:color="auto"/>
            </w:tcBorders>
          </w:tcPr>
          <w:p w:rsidR="00EE17DF" w:rsidRDefault="00EE17DF" w:rsidP="00EE17DF">
            <w:pPr>
              <w:snapToGrid w:val="0"/>
              <w:rPr>
                <w:b/>
                <w:sz w:val="20"/>
              </w:rPr>
            </w:pPr>
            <w:r>
              <w:rPr>
                <w:b/>
                <w:sz w:val="20"/>
              </w:rPr>
              <w:t>P</w:t>
            </w:r>
          </w:p>
        </w:tc>
        <w:tc>
          <w:tcPr>
            <w:tcW w:w="540" w:type="dxa"/>
            <w:tcBorders>
              <w:top w:val="single" w:sz="4" w:space="0" w:color="000000"/>
              <w:left w:val="single" w:sz="4" w:space="0" w:color="000000"/>
              <w:bottom w:val="single" w:sz="4" w:space="0" w:color="auto"/>
            </w:tcBorders>
          </w:tcPr>
          <w:p w:rsidR="00EE17DF" w:rsidRDefault="00EE17DF" w:rsidP="00EE17DF">
            <w:pPr>
              <w:snapToGrid w:val="0"/>
              <w:rPr>
                <w:b/>
                <w:sz w:val="20"/>
              </w:rPr>
            </w:pPr>
            <w:r>
              <w:rPr>
                <w:b/>
                <w:sz w:val="20"/>
              </w:rPr>
              <w:t>S</w:t>
            </w:r>
          </w:p>
        </w:tc>
        <w:tc>
          <w:tcPr>
            <w:tcW w:w="540" w:type="dxa"/>
            <w:tcBorders>
              <w:top w:val="single" w:sz="4" w:space="0" w:color="000000"/>
              <w:left w:val="single" w:sz="4" w:space="0" w:color="000000"/>
              <w:bottom w:val="single" w:sz="4" w:space="0" w:color="auto"/>
            </w:tcBorders>
          </w:tcPr>
          <w:p w:rsidR="00EE17DF" w:rsidRDefault="00EE17DF" w:rsidP="00EE17DF">
            <w:pPr>
              <w:snapToGrid w:val="0"/>
              <w:rPr>
                <w:b/>
                <w:sz w:val="20"/>
              </w:rPr>
            </w:pPr>
            <w:r>
              <w:rPr>
                <w:b/>
                <w:sz w:val="20"/>
              </w:rPr>
              <w:t>R</w:t>
            </w:r>
          </w:p>
        </w:tc>
        <w:tc>
          <w:tcPr>
            <w:tcW w:w="3945" w:type="dxa"/>
            <w:tcBorders>
              <w:top w:val="single" w:sz="4" w:space="0" w:color="000000"/>
              <w:left w:val="single" w:sz="4" w:space="0" w:color="000000"/>
              <w:bottom w:val="single" w:sz="4" w:space="0" w:color="auto"/>
            </w:tcBorders>
          </w:tcPr>
          <w:p w:rsidR="00EE17DF" w:rsidRDefault="00EE17DF" w:rsidP="00EE17DF">
            <w:pPr>
              <w:snapToGrid w:val="0"/>
              <w:rPr>
                <w:b/>
                <w:sz w:val="20"/>
              </w:rPr>
            </w:pPr>
            <w:r>
              <w:rPr>
                <w:b/>
                <w:sz w:val="20"/>
              </w:rPr>
              <w:t>Controls</w:t>
            </w:r>
          </w:p>
        </w:tc>
        <w:tc>
          <w:tcPr>
            <w:tcW w:w="540" w:type="dxa"/>
            <w:tcBorders>
              <w:top w:val="single" w:sz="4" w:space="0" w:color="000000"/>
              <w:left w:val="single" w:sz="4" w:space="0" w:color="000000"/>
              <w:bottom w:val="single" w:sz="4" w:space="0" w:color="auto"/>
            </w:tcBorders>
          </w:tcPr>
          <w:p w:rsidR="00EE17DF" w:rsidRDefault="00EE17DF" w:rsidP="00EE17DF">
            <w:pPr>
              <w:snapToGrid w:val="0"/>
              <w:rPr>
                <w:b/>
                <w:sz w:val="20"/>
              </w:rPr>
            </w:pPr>
            <w:r>
              <w:rPr>
                <w:b/>
                <w:sz w:val="20"/>
              </w:rPr>
              <w:t>P</w:t>
            </w:r>
          </w:p>
        </w:tc>
        <w:tc>
          <w:tcPr>
            <w:tcW w:w="540" w:type="dxa"/>
            <w:tcBorders>
              <w:top w:val="single" w:sz="4" w:space="0" w:color="000000"/>
              <w:left w:val="single" w:sz="4" w:space="0" w:color="000000"/>
              <w:bottom w:val="single" w:sz="4" w:space="0" w:color="auto"/>
            </w:tcBorders>
          </w:tcPr>
          <w:p w:rsidR="00EE17DF" w:rsidRDefault="00EE17DF" w:rsidP="00EE17DF">
            <w:pPr>
              <w:snapToGrid w:val="0"/>
              <w:rPr>
                <w:b/>
                <w:sz w:val="20"/>
              </w:rPr>
            </w:pPr>
            <w:r>
              <w:rPr>
                <w:b/>
                <w:sz w:val="20"/>
              </w:rPr>
              <w:t>S</w:t>
            </w:r>
          </w:p>
        </w:tc>
        <w:tc>
          <w:tcPr>
            <w:tcW w:w="540" w:type="dxa"/>
            <w:tcBorders>
              <w:top w:val="single" w:sz="4" w:space="0" w:color="000000"/>
              <w:left w:val="single" w:sz="4" w:space="0" w:color="000000"/>
              <w:bottom w:val="single" w:sz="4" w:space="0" w:color="auto"/>
            </w:tcBorders>
          </w:tcPr>
          <w:p w:rsidR="00EE17DF" w:rsidRDefault="00EE17DF" w:rsidP="00EE17DF">
            <w:pPr>
              <w:snapToGrid w:val="0"/>
              <w:rPr>
                <w:b/>
                <w:sz w:val="20"/>
              </w:rPr>
            </w:pPr>
            <w:r>
              <w:rPr>
                <w:b/>
                <w:sz w:val="20"/>
              </w:rPr>
              <w:t xml:space="preserve"> R</w:t>
            </w:r>
          </w:p>
        </w:tc>
        <w:tc>
          <w:tcPr>
            <w:tcW w:w="850" w:type="dxa"/>
            <w:tcBorders>
              <w:top w:val="single" w:sz="4" w:space="0" w:color="000000"/>
              <w:left w:val="single" w:sz="4" w:space="0" w:color="000000"/>
              <w:bottom w:val="single" w:sz="4" w:space="0" w:color="auto"/>
              <w:right w:val="single" w:sz="4" w:space="0" w:color="000000"/>
            </w:tcBorders>
          </w:tcPr>
          <w:p w:rsidR="00EE17DF" w:rsidRDefault="00EE17DF" w:rsidP="00EE17DF">
            <w:pPr>
              <w:snapToGrid w:val="0"/>
              <w:jc w:val="center"/>
              <w:rPr>
                <w:b/>
                <w:sz w:val="20"/>
              </w:rPr>
            </w:pPr>
            <w:r>
              <w:rPr>
                <w:b/>
                <w:sz w:val="20"/>
              </w:rPr>
              <w:t>Action</w:t>
            </w:r>
          </w:p>
          <w:p w:rsidR="00EE17DF" w:rsidRDefault="00EE17DF" w:rsidP="00EE17DF">
            <w:pPr>
              <w:jc w:val="center"/>
              <w:rPr>
                <w:b/>
                <w:sz w:val="20"/>
              </w:rPr>
            </w:pPr>
            <w:r>
              <w:rPr>
                <w:b/>
                <w:sz w:val="20"/>
              </w:rPr>
              <w:t>Level</w:t>
            </w:r>
          </w:p>
        </w:tc>
      </w:tr>
      <w:tr w:rsidR="00EE17DF" w:rsidTr="00A9561F">
        <w:tc>
          <w:tcPr>
            <w:tcW w:w="2160" w:type="dxa"/>
            <w:tcBorders>
              <w:top w:val="single" w:sz="4" w:space="0" w:color="auto"/>
              <w:left w:val="single" w:sz="4" w:space="0" w:color="auto"/>
              <w:bottom w:val="single" w:sz="4" w:space="0" w:color="auto"/>
              <w:right w:val="single" w:sz="4" w:space="0" w:color="auto"/>
            </w:tcBorders>
          </w:tcPr>
          <w:p w:rsidR="00EE17DF" w:rsidRDefault="00613E45" w:rsidP="00EE17DF">
            <w:pPr>
              <w:snapToGrid w:val="0"/>
              <w:rPr>
                <w:sz w:val="20"/>
                <w:szCs w:val="20"/>
              </w:rPr>
            </w:pPr>
            <w:r>
              <w:rPr>
                <w:sz w:val="20"/>
                <w:szCs w:val="20"/>
              </w:rPr>
              <w:t>Slips and trips</w:t>
            </w:r>
          </w:p>
        </w:tc>
        <w:tc>
          <w:tcPr>
            <w:tcW w:w="1980" w:type="dxa"/>
            <w:tcBorders>
              <w:top w:val="single" w:sz="4" w:space="0" w:color="auto"/>
              <w:left w:val="single" w:sz="4" w:space="0" w:color="auto"/>
              <w:bottom w:val="single" w:sz="4" w:space="0" w:color="auto"/>
              <w:right w:val="single" w:sz="4" w:space="0" w:color="auto"/>
            </w:tcBorders>
          </w:tcPr>
          <w:p w:rsidR="00EE17DF" w:rsidRDefault="00613E45" w:rsidP="00613E45">
            <w:pPr>
              <w:pStyle w:val="BodyText"/>
              <w:numPr>
                <w:ilvl w:val="0"/>
                <w:numId w:val="8"/>
              </w:numPr>
              <w:snapToGrid w:val="0"/>
              <w:rPr>
                <w:sz w:val="20"/>
              </w:rPr>
            </w:pPr>
            <w:r>
              <w:rPr>
                <w:sz w:val="20"/>
              </w:rPr>
              <w:t>Injury</w:t>
            </w:r>
          </w:p>
        </w:tc>
        <w:tc>
          <w:tcPr>
            <w:tcW w:w="1620" w:type="dxa"/>
            <w:tcBorders>
              <w:top w:val="single" w:sz="4" w:space="0" w:color="auto"/>
              <w:left w:val="single" w:sz="4" w:space="0" w:color="auto"/>
              <w:bottom w:val="single" w:sz="4" w:space="0" w:color="auto"/>
              <w:right w:val="single" w:sz="4" w:space="0" w:color="auto"/>
            </w:tcBorders>
          </w:tcPr>
          <w:p w:rsidR="00EE17DF" w:rsidRDefault="00326547" w:rsidP="00EE17DF">
            <w:pPr>
              <w:snapToGrid w:val="0"/>
              <w:rPr>
                <w:sz w:val="20"/>
                <w:szCs w:val="20"/>
              </w:rPr>
            </w:pPr>
            <w:r>
              <w:rPr>
                <w:sz w:val="20"/>
                <w:szCs w:val="20"/>
              </w:rPr>
              <w:t>Public</w:t>
            </w:r>
          </w:p>
          <w:p w:rsidR="00326547" w:rsidRDefault="00326547" w:rsidP="00EE17DF">
            <w:pPr>
              <w:snapToGrid w:val="0"/>
              <w:rPr>
                <w:sz w:val="20"/>
                <w:szCs w:val="20"/>
              </w:rPr>
            </w:pPr>
            <w:r>
              <w:rPr>
                <w:sz w:val="20"/>
                <w:szCs w:val="20"/>
              </w:rPr>
              <w:t>Employees</w:t>
            </w:r>
          </w:p>
          <w:p w:rsidR="00326547" w:rsidRDefault="00326547" w:rsidP="00EE17DF">
            <w:pPr>
              <w:snapToGrid w:val="0"/>
              <w:rPr>
                <w:sz w:val="20"/>
                <w:szCs w:val="20"/>
              </w:rPr>
            </w:pPr>
            <w:r>
              <w:rPr>
                <w:sz w:val="20"/>
                <w:szCs w:val="20"/>
              </w:rPr>
              <w:t>Volunteers</w:t>
            </w:r>
          </w:p>
          <w:p w:rsidR="00326547" w:rsidRDefault="00326547" w:rsidP="00EE17DF">
            <w:pPr>
              <w:snapToGrid w:val="0"/>
              <w:rPr>
                <w:sz w:val="20"/>
                <w:szCs w:val="20"/>
              </w:rPr>
            </w:pPr>
            <w:r>
              <w:rPr>
                <w:sz w:val="20"/>
                <w:szCs w:val="20"/>
              </w:rPr>
              <w:t>Participants</w:t>
            </w:r>
          </w:p>
        </w:tc>
        <w:tc>
          <w:tcPr>
            <w:tcW w:w="540" w:type="dxa"/>
            <w:tcBorders>
              <w:top w:val="single" w:sz="4" w:space="0" w:color="auto"/>
              <w:left w:val="single" w:sz="4" w:space="0" w:color="auto"/>
              <w:bottom w:val="single" w:sz="4" w:space="0" w:color="auto"/>
              <w:right w:val="single" w:sz="4" w:space="0" w:color="auto"/>
            </w:tcBorders>
          </w:tcPr>
          <w:p w:rsidR="00EE17DF" w:rsidRDefault="00BC03C1" w:rsidP="00EE17DF">
            <w:pPr>
              <w:snapToGrid w:val="0"/>
              <w:rPr>
                <w:sz w:val="20"/>
                <w:szCs w:val="20"/>
              </w:rPr>
            </w:pPr>
            <w:r>
              <w:rPr>
                <w:sz w:val="20"/>
                <w:szCs w:val="20"/>
              </w:rPr>
              <w:t>4</w:t>
            </w:r>
          </w:p>
        </w:tc>
        <w:tc>
          <w:tcPr>
            <w:tcW w:w="540" w:type="dxa"/>
            <w:tcBorders>
              <w:top w:val="single" w:sz="4" w:space="0" w:color="auto"/>
              <w:left w:val="single" w:sz="4" w:space="0" w:color="auto"/>
              <w:bottom w:val="single" w:sz="4" w:space="0" w:color="auto"/>
              <w:right w:val="single" w:sz="4" w:space="0" w:color="auto"/>
            </w:tcBorders>
          </w:tcPr>
          <w:p w:rsidR="00EE17DF" w:rsidRDefault="00BC03C1" w:rsidP="00EE17DF">
            <w:pPr>
              <w:snapToGrid w:val="0"/>
              <w:rPr>
                <w:sz w:val="20"/>
                <w:szCs w:val="20"/>
              </w:rPr>
            </w:pPr>
            <w:r>
              <w:rPr>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EE17DF" w:rsidRDefault="00BC03C1" w:rsidP="00EE17DF">
            <w:pPr>
              <w:snapToGrid w:val="0"/>
              <w:rPr>
                <w:sz w:val="20"/>
                <w:szCs w:val="20"/>
              </w:rPr>
            </w:pPr>
            <w:r>
              <w:rPr>
                <w:sz w:val="20"/>
                <w:szCs w:val="20"/>
              </w:rPr>
              <w:t>8</w:t>
            </w:r>
          </w:p>
          <w:p w:rsidR="00BC03C1" w:rsidRDefault="00BC03C1" w:rsidP="00EE17DF">
            <w:pPr>
              <w:snapToGrid w:val="0"/>
              <w:rPr>
                <w:sz w:val="20"/>
                <w:szCs w:val="20"/>
              </w:rPr>
            </w:pPr>
            <w:r>
              <w:rPr>
                <w:sz w:val="20"/>
                <w:szCs w:val="20"/>
              </w:rPr>
              <w:t>H</w:t>
            </w:r>
          </w:p>
        </w:tc>
        <w:tc>
          <w:tcPr>
            <w:tcW w:w="3945" w:type="dxa"/>
            <w:tcBorders>
              <w:top w:val="single" w:sz="4" w:space="0" w:color="auto"/>
              <w:left w:val="single" w:sz="4" w:space="0" w:color="auto"/>
              <w:bottom w:val="single" w:sz="4" w:space="0" w:color="auto"/>
              <w:right w:val="single" w:sz="4" w:space="0" w:color="auto"/>
            </w:tcBorders>
          </w:tcPr>
          <w:p w:rsidR="00EE17DF" w:rsidRDefault="00BC03C1" w:rsidP="00EE17DF">
            <w:pPr>
              <w:pStyle w:val="BodyText"/>
              <w:numPr>
                <w:ilvl w:val="0"/>
                <w:numId w:val="3"/>
              </w:numPr>
              <w:suppressAutoHyphens/>
              <w:snapToGrid w:val="0"/>
              <w:jc w:val="left"/>
              <w:rPr>
                <w:sz w:val="20"/>
              </w:rPr>
            </w:pPr>
            <w:r>
              <w:rPr>
                <w:sz w:val="20"/>
              </w:rPr>
              <w:t>Event area is public space and roadway</w:t>
            </w:r>
          </w:p>
          <w:p w:rsidR="00BC03C1" w:rsidRDefault="00BC03C1" w:rsidP="00EE17DF">
            <w:pPr>
              <w:pStyle w:val="BodyText"/>
              <w:numPr>
                <w:ilvl w:val="0"/>
                <w:numId w:val="3"/>
              </w:numPr>
              <w:suppressAutoHyphens/>
              <w:snapToGrid w:val="0"/>
              <w:jc w:val="left"/>
              <w:rPr>
                <w:sz w:val="20"/>
              </w:rPr>
            </w:pPr>
            <w:smartTag w:uri="urn:schemas-microsoft-com:office:smarttags" w:element="City">
              <w:smartTag w:uri="urn:schemas-microsoft-com:office:smarttags" w:element="place">
                <w:r>
                  <w:rPr>
                    <w:sz w:val="20"/>
                  </w:rPr>
                  <w:t>Marshalls</w:t>
                </w:r>
              </w:smartTag>
            </w:smartTag>
          </w:p>
        </w:tc>
        <w:tc>
          <w:tcPr>
            <w:tcW w:w="540" w:type="dxa"/>
            <w:tcBorders>
              <w:top w:val="single" w:sz="4" w:space="0" w:color="auto"/>
              <w:left w:val="single" w:sz="4" w:space="0" w:color="auto"/>
              <w:bottom w:val="single" w:sz="4" w:space="0" w:color="auto"/>
              <w:right w:val="single" w:sz="4" w:space="0" w:color="auto"/>
            </w:tcBorders>
          </w:tcPr>
          <w:p w:rsidR="00EE17DF" w:rsidRDefault="00BC03C1" w:rsidP="00EE17DF">
            <w:pPr>
              <w:snapToGrid w:val="0"/>
              <w:rPr>
                <w:sz w:val="20"/>
                <w:szCs w:val="20"/>
              </w:rPr>
            </w:pPr>
            <w:r>
              <w:rPr>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EE17DF" w:rsidRDefault="00BC03C1" w:rsidP="00EE17DF">
            <w:pPr>
              <w:snapToGrid w:val="0"/>
              <w:rPr>
                <w:sz w:val="20"/>
                <w:szCs w:val="20"/>
              </w:rPr>
            </w:pPr>
            <w:r>
              <w:rPr>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EE17DF" w:rsidRDefault="00BC03C1" w:rsidP="00EE17DF">
            <w:pPr>
              <w:snapToGrid w:val="0"/>
              <w:rPr>
                <w:sz w:val="20"/>
                <w:szCs w:val="20"/>
              </w:rPr>
            </w:pPr>
            <w:r>
              <w:rPr>
                <w:sz w:val="20"/>
                <w:szCs w:val="20"/>
              </w:rPr>
              <w:t>3</w:t>
            </w:r>
          </w:p>
          <w:p w:rsidR="00BC03C1" w:rsidRDefault="00BC03C1" w:rsidP="00EE17DF">
            <w:pPr>
              <w:snapToGrid w:val="0"/>
              <w:rPr>
                <w:sz w:val="20"/>
                <w:szCs w:val="20"/>
              </w:rPr>
            </w:pPr>
            <w:r>
              <w:rPr>
                <w:sz w:val="20"/>
                <w:szCs w:val="20"/>
              </w:rPr>
              <w:t>L</w:t>
            </w:r>
          </w:p>
        </w:tc>
        <w:tc>
          <w:tcPr>
            <w:tcW w:w="850" w:type="dxa"/>
            <w:tcBorders>
              <w:top w:val="single" w:sz="4" w:space="0" w:color="auto"/>
              <w:left w:val="single" w:sz="4" w:space="0" w:color="auto"/>
              <w:bottom w:val="single" w:sz="4" w:space="0" w:color="auto"/>
              <w:right w:val="single" w:sz="4" w:space="0" w:color="auto"/>
            </w:tcBorders>
          </w:tcPr>
          <w:p w:rsidR="00EE17DF" w:rsidRDefault="00BC03C1" w:rsidP="00EE17DF">
            <w:pPr>
              <w:snapToGrid w:val="0"/>
              <w:jc w:val="center"/>
              <w:rPr>
                <w:sz w:val="20"/>
                <w:szCs w:val="20"/>
              </w:rPr>
            </w:pPr>
            <w:r>
              <w:rPr>
                <w:sz w:val="20"/>
                <w:szCs w:val="20"/>
              </w:rPr>
              <w:t>Low</w:t>
            </w:r>
          </w:p>
        </w:tc>
      </w:tr>
      <w:tr w:rsidR="00EE17DF" w:rsidTr="00A9561F">
        <w:tc>
          <w:tcPr>
            <w:tcW w:w="2160" w:type="dxa"/>
            <w:tcBorders>
              <w:top w:val="single" w:sz="4" w:space="0" w:color="auto"/>
              <w:left w:val="single" w:sz="4" w:space="0" w:color="auto"/>
              <w:bottom w:val="single" w:sz="4" w:space="0" w:color="auto"/>
              <w:right w:val="single" w:sz="4" w:space="0" w:color="auto"/>
            </w:tcBorders>
          </w:tcPr>
          <w:p w:rsidR="00EE17DF" w:rsidRDefault="00613E45" w:rsidP="00EE17DF">
            <w:pPr>
              <w:snapToGrid w:val="0"/>
              <w:rPr>
                <w:sz w:val="20"/>
                <w:szCs w:val="20"/>
              </w:rPr>
            </w:pPr>
            <w:r>
              <w:rPr>
                <w:sz w:val="20"/>
                <w:szCs w:val="20"/>
              </w:rPr>
              <w:t>Collisions and impacts</w:t>
            </w:r>
          </w:p>
        </w:tc>
        <w:tc>
          <w:tcPr>
            <w:tcW w:w="1980" w:type="dxa"/>
            <w:tcBorders>
              <w:top w:val="single" w:sz="4" w:space="0" w:color="auto"/>
              <w:left w:val="single" w:sz="4" w:space="0" w:color="auto"/>
              <w:bottom w:val="single" w:sz="4" w:space="0" w:color="auto"/>
              <w:right w:val="single" w:sz="4" w:space="0" w:color="auto"/>
            </w:tcBorders>
          </w:tcPr>
          <w:p w:rsidR="00EE17DF" w:rsidRDefault="00613E45" w:rsidP="00613E45">
            <w:pPr>
              <w:pStyle w:val="BodyText"/>
              <w:numPr>
                <w:ilvl w:val="0"/>
                <w:numId w:val="8"/>
              </w:numPr>
              <w:snapToGrid w:val="0"/>
              <w:rPr>
                <w:sz w:val="20"/>
              </w:rPr>
            </w:pPr>
            <w:r>
              <w:rPr>
                <w:sz w:val="20"/>
              </w:rPr>
              <w:t>Injury, fatality</w:t>
            </w:r>
          </w:p>
        </w:tc>
        <w:tc>
          <w:tcPr>
            <w:tcW w:w="1620" w:type="dxa"/>
            <w:tcBorders>
              <w:top w:val="single" w:sz="4" w:space="0" w:color="auto"/>
              <w:left w:val="single" w:sz="4" w:space="0" w:color="auto"/>
              <w:bottom w:val="single" w:sz="4" w:space="0" w:color="auto"/>
              <w:right w:val="single" w:sz="4" w:space="0" w:color="auto"/>
            </w:tcBorders>
          </w:tcPr>
          <w:p w:rsidR="00326547" w:rsidRDefault="00326547" w:rsidP="00326547">
            <w:pPr>
              <w:snapToGrid w:val="0"/>
              <w:rPr>
                <w:sz w:val="20"/>
                <w:szCs w:val="20"/>
              </w:rPr>
            </w:pPr>
            <w:r>
              <w:rPr>
                <w:sz w:val="20"/>
                <w:szCs w:val="20"/>
              </w:rPr>
              <w:t>Public</w:t>
            </w:r>
          </w:p>
          <w:p w:rsidR="00326547" w:rsidRDefault="00326547" w:rsidP="00326547">
            <w:pPr>
              <w:snapToGrid w:val="0"/>
              <w:rPr>
                <w:sz w:val="20"/>
                <w:szCs w:val="20"/>
              </w:rPr>
            </w:pPr>
            <w:r>
              <w:rPr>
                <w:sz w:val="20"/>
                <w:szCs w:val="20"/>
              </w:rPr>
              <w:t>Employees</w:t>
            </w:r>
          </w:p>
          <w:p w:rsidR="00EE17DF" w:rsidRDefault="00326547" w:rsidP="00326547">
            <w:pPr>
              <w:snapToGrid w:val="0"/>
              <w:rPr>
                <w:sz w:val="20"/>
                <w:szCs w:val="20"/>
              </w:rPr>
            </w:pPr>
            <w:r>
              <w:rPr>
                <w:sz w:val="20"/>
                <w:szCs w:val="20"/>
              </w:rPr>
              <w:t>Volunteers</w:t>
            </w:r>
          </w:p>
          <w:p w:rsidR="00326547" w:rsidRDefault="00326547" w:rsidP="00326547">
            <w:pPr>
              <w:snapToGrid w:val="0"/>
              <w:rPr>
                <w:sz w:val="20"/>
                <w:szCs w:val="20"/>
              </w:rPr>
            </w:pPr>
            <w:r>
              <w:rPr>
                <w:sz w:val="20"/>
                <w:szCs w:val="20"/>
              </w:rPr>
              <w:t>Participants</w:t>
            </w:r>
          </w:p>
        </w:tc>
        <w:tc>
          <w:tcPr>
            <w:tcW w:w="540" w:type="dxa"/>
            <w:tcBorders>
              <w:top w:val="single" w:sz="4" w:space="0" w:color="auto"/>
              <w:left w:val="single" w:sz="4" w:space="0" w:color="auto"/>
              <w:bottom w:val="single" w:sz="4" w:space="0" w:color="auto"/>
              <w:right w:val="single" w:sz="4" w:space="0" w:color="auto"/>
            </w:tcBorders>
          </w:tcPr>
          <w:p w:rsidR="00EE17DF" w:rsidRDefault="00BC03C1" w:rsidP="00EE17DF">
            <w:pPr>
              <w:snapToGrid w:val="0"/>
              <w:rPr>
                <w:sz w:val="20"/>
                <w:szCs w:val="20"/>
              </w:rPr>
            </w:pPr>
            <w:r>
              <w:rPr>
                <w:sz w:val="20"/>
                <w:szCs w:val="20"/>
              </w:rPr>
              <w:t>4</w:t>
            </w:r>
          </w:p>
        </w:tc>
        <w:tc>
          <w:tcPr>
            <w:tcW w:w="540" w:type="dxa"/>
            <w:tcBorders>
              <w:top w:val="single" w:sz="4" w:space="0" w:color="auto"/>
              <w:left w:val="single" w:sz="4" w:space="0" w:color="auto"/>
              <w:bottom w:val="single" w:sz="4" w:space="0" w:color="auto"/>
              <w:right w:val="single" w:sz="4" w:space="0" w:color="auto"/>
            </w:tcBorders>
          </w:tcPr>
          <w:p w:rsidR="00EE17DF" w:rsidRDefault="00BC03C1" w:rsidP="00EE17DF">
            <w:pPr>
              <w:snapToGrid w:val="0"/>
              <w:rPr>
                <w:sz w:val="20"/>
                <w:szCs w:val="20"/>
              </w:rPr>
            </w:pPr>
            <w:r>
              <w:rPr>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EE17DF" w:rsidRDefault="00BC03C1" w:rsidP="00EE17DF">
            <w:pPr>
              <w:snapToGrid w:val="0"/>
              <w:rPr>
                <w:sz w:val="20"/>
                <w:szCs w:val="20"/>
              </w:rPr>
            </w:pPr>
            <w:r>
              <w:rPr>
                <w:sz w:val="20"/>
                <w:szCs w:val="20"/>
              </w:rPr>
              <w:t>12</w:t>
            </w:r>
          </w:p>
          <w:p w:rsidR="00BC03C1" w:rsidRDefault="00BC03C1" w:rsidP="00EE17DF">
            <w:pPr>
              <w:snapToGrid w:val="0"/>
              <w:rPr>
                <w:sz w:val="20"/>
                <w:szCs w:val="20"/>
              </w:rPr>
            </w:pPr>
            <w:r>
              <w:rPr>
                <w:sz w:val="20"/>
                <w:szCs w:val="20"/>
              </w:rPr>
              <w:t>H</w:t>
            </w:r>
          </w:p>
        </w:tc>
        <w:tc>
          <w:tcPr>
            <w:tcW w:w="3945" w:type="dxa"/>
            <w:tcBorders>
              <w:top w:val="single" w:sz="4" w:space="0" w:color="auto"/>
              <w:left w:val="single" w:sz="4" w:space="0" w:color="auto"/>
              <w:bottom w:val="single" w:sz="4" w:space="0" w:color="auto"/>
              <w:right w:val="single" w:sz="4" w:space="0" w:color="auto"/>
            </w:tcBorders>
          </w:tcPr>
          <w:p w:rsidR="00EE17DF" w:rsidRDefault="00BC03C1" w:rsidP="00EE17DF">
            <w:pPr>
              <w:pStyle w:val="BodyText"/>
              <w:numPr>
                <w:ilvl w:val="0"/>
                <w:numId w:val="3"/>
              </w:numPr>
              <w:suppressAutoHyphens/>
              <w:snapToGrid w:val="0"/>
              <w:jc w:val="left"/>
              <w:rPr>
                <w:sz w:val="20"/>
              </w:rPr>
            </w:pPr>
            <w:r>
              <w:rPr>
                <w:sz w:val="20"/>
              </w:rPr>
              <w:t>Crowd/vehicle segregation</w:t>
            </w:r>
          </w:p>
          <w:p w:rsidR="00BC03C1" w:rsidRDefault="00BC03C1" w:rsidP="00EE17DF">
            <w:pPr>
              <w:pStyle w:val="BodyText"/>
              <w:numPr>
                <w:ilvl w:val="0"/>
                <w:numId w:val="3"/>
              </w:numPr>
              <w:suppressAutoHyphens/>
              <w:snapToGrid w:val="0"/>
              <w:jc w:val="left"/>
              <w:rPr>
                <w:sz w:val="20"/>
              </w:rPr>
            </w:pPr>
            <w:smartTag w:uri="urn:schemas-microsoft-com:office:smarttags" w:element="City">
              <w:smartTag w:uri="urn:schemas-microsoft-com:office:smarttags" w:element="place">
                <w:r>
                  <w:rPr>
                    <w:sz w:val="20"/>
                  </w:rPr>
                  <w:t>Marshalls</w:t>
                </w:r>
              </w:smartTag>
            </w:smartTag>
          </w:p>
        </w:tc>
        <w:tc>
          <w:tcPr>
            <w:tcW w:w="540" w:type="dxa"/>
            <w:tcBorders>
              <w:top w:val="single" w:sz="4" w:space="0" w:color="auto"/>
              <w:left w:val="single" w:sz="4" w:space="0" w:color="auto"/>
              <w:bottom w:val="single" w:sz="4" w:space="0" w:color="auto"/>
              <w:right w:val="single" w:sz="4" w:space="0" w:color="auto"/>
            </w:tcBorders>
          </w:tcPr>
          <w:p w:rsidR="00EE17DF" w:rsidRDefault="00BC03C1" w:rsidP="00EE17DF">
            <w:pPr>
              <w:snapToGrid w:val="0"/>
              <w:rPr>
                <w:sz w:val="20"/>
                <w:szCs w:val="20"/>
              </w:rPr>
            </w:pPr>
            <w:r>
              <w:rPr>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EE17DF" w:rsidRDefault="00BC03C1" w:rsidP="00EE17DF">
            <w:pPr>
              <w:snapToGrid w:val="0"/>
              <w:rPr>
                <w:sz w:val="20"/>
                <w:szCs w:val="20"/>
              </w:rPr>
            </w:pPr>
            <w:r>
              <w:rPr>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EE17DF" w:rsidRDefault="00BC03C1" w:rsidP="00EE17DF">
            <w:pPr>
              <w:snapToGrid w:val="0"/>
              <w:rPr>
                <w:sz w:val="20"/>
                <w:szCs w:val="20"/>
              </w:rPr>
            </w:pPr>
            <w:r>
              <w:rPr>
                <w:sz w:val="20"/>
                <w:szCs w:val="20"/>
              </w:rPr>
              <w:t>4</w:t>
            </w:r>
          </w:p>
          <w:p w:rsidR="00703DAC" w:rsidRDefault="00703DAC" w:rsidP="00EE17DF">
            <w:pPr>
              <w:snapToGrid w:val="0"/>
              <w:rPr>
                <w:sz w:val="20"/>
                <w:szCs w:val="20"/>
              </w:rPr>
            </w:pPr>
            <w:r>
              <w:rPr>
                <w:sz w:val="20"/>
                <w:szCs w:val="20"/>
              </w:rPr>
              <w:t>L</w:t>
            </w:r>
          </w:p>
        </w:tc>
        <w:tc>
          <w:tcPr>
            <w:tcW w:w="85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jc w:val="center"/>
              <w:rPr>
                <w:sz w:val="20"/>
                <w:szCs w:val="20"/>
              </w:rPr>
            </w:pPr>
            <w:r>
              <w:rPr>
                <w:sz w:val="20"/>
                <w:szCs w:val="20"/>
              </w:rPr>
              <w:t>Low</w:t>
            </w:r>
          </w:p>
        </w:tc>
      </w:tr>
      <w:tr w:rsidR="00EE17DF" w:rsidTr="00A9561F">
        <w:tc>
          <w:tcPr>
            <w:tcW w:w="2160" w:type="dxa"/>
            <w:tcBorders>
              <w:top w:val="single" w:sz="4" w:space="0" w:color="auto"/>
              <w:left w:val="single" w:sz="4" w:space="0" w:color="auto"/>
              <w:bottom w:val="single" w:sz="4" w:space="0" w:color="auto"/>
              <w:right w:val="single" w:sz="4" w:space="0" w:color="auto"/>
            </w:tcBorders>
          </w:tcPr>
          <w:p w:rsidR="00EE17DF" w:rsidRDefault="00613E45" w:rsidP="00EE17DF">
            <w:pPr>
              <w:snapToGrid w:val="0"/>
              <w:rPr>
                <w:sz w:val="20"/>
                <w:szCs w:val="20"/>
              </w:rPr>
            </w:pPr>
            <w:r>
              <w:rPr>
                <w:sz w:val="20"/>
                <w:szCs w:val="20"/>
              </w:rPr>
              <w:t>Fall from heights</w:t>
            </w:r>
          </w:p>
        </w:tc>
        <w:tc>
          <w:tcPr>
            <w:tcW w:w="1980" w:type="dxa"/>
            <w:tcBorders>
              <w:top w:val="single" w:sz="4" w:space="0" w:color="auto"/>
              <w:left w:val="single" w:sz="4" w:space="0" w:color="auto"/>
              <w:bottom w:val="single" w:sz="4" w:space="0" w:color="auto"/>
              <w:right w:val="single" w:sz="4" w:space="0" w:color="auto"/>
            </w:tcBorders>
          </w:tcPr>
          <w:p w:rsidR="00EE17DF" w:rsidRDefault="00613E45" w:rsidP="00613E45">
            <w:pPr>
              <w:pStyle w:val="BodyText"/>
              <w:numPr>
                <w:ilvl w:val="0"/>
                <w:numId w:val="8"/>
              </w:numPr>
              <w:snapToGrid w:val="0"/>
              <w:rPr>
                <w:sz w:val="20"/>
              </w:rPr>
            </w:pPr>
            <w:r>
              <w:rPr>
                <w:sz w:val="20"/>
              </w:rPr>
              <w:t>Injury, fatality</w:t>
            </w:r>
          </w:p>
        </w:tc>
        <w:tc>
          <w:tcPr>
            <w:tcW w:w="1620" w:type="dxa"/>
            <w:tcBorders>
              <w:top w:val="single" w:sz="4" w:space="0" w:color="auto"/>
              <w:left w:val="single" w:sz="4" w:space="0" w:color="auto"/>
              <w:bottom w:val="single" w:sz="4" w:space="0" w:color="auto"/>
              <w:right w:val="single" w:sz="4" w:space="0" w:color="auto"/>
            </w:tcBorders>
          </w:tcPr>
          <w:p w:rsidR="00326547" w:rsidRDefault="00326547" w:rsidP="00326547">
            <w:pPr>
              <w:snapToGrid w:val="0"/>
              <w:rPr>
                <w:sz w:val="20"/>
                <w:szCs w:val="20"/>
              </w:rPr>
            </w:pPr>
            <w:r>
              <w:rPr>
                <w:sz w:val="20"/>
                <w:szCs w:val="20"/>
              </w:rPr>
              <w:t>Public</w:t>
            </w:r>
          </w:p>
          <w:p w:rsidR="00EE17DF" w:rsidRDefault="00EE17DF" w:rsidP="00326547">
            <w:pPr>
              <w:snapToGri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6</w:t>
            </w:r>
          </w:p>
          <w:p w:rsidR="00703DAC" w:rsidRDefault="00703DAC" w:rsidP="00EE17DF">
            <w:pPr>
              <w:snapToGrid w:val="0"/>
              <w:rPr>
                <w:sz w:val="20"/>
                <w:szCs w:val="20"/>
              </w:rPr>
            </w:pPr>
            <w:r>
              <w:rPr>
                <w:sz w:val="20"/>
                <w:szCs w:val="20"/>
              </w:rPr>
              <w:t>M</w:t>
            </w:r>
          </w:p>
        </w:tc>
        <w:tc>
          <w:tcPr>
            <w:tcW w:w="3945" w:type="dxa"/>
            <w:tcBorders>
              <w:top w:val="single" w:sz="4" w:space="0" w:color="auto"/>
              <w:left w:val="single" w:sz="4" w:space="0" w:color="auto"/>
              <w:bottom w:val="single" w:sz="4" w:space="0" w:color="auto"/>
              <w:right w:val="single" w:sz="4" w:space="0" w:color="auto"/>
            </w:tcBorders>
          </w:tcPr>
          <w:p w:rsidR="00EE17DF" w:rsidRDefault="00703DAC" w:rsidP="00EE17DF">
            <w:pPr>
              <w:pStyle w:val="BodyText"/>
              <w:numPr>
                <w:ilvl w:val="0"/>
                <w:numId w:val="3"/>
              </w:numPr>
              <w:suppressAutoHyphens/>
              <w:snapToGrid w:val="0"/>
              <w:jc w:val="left"/>
              <w:rPr>
                <w:sz w:val="20"/>
              </w:rPr>
            </w:pPr>
            <w:r>
              <w:rPr>
                <w:sz w:val="20"/>
              </w:rPr>
              <w:t>No activity taking place at height</w:t>
            </w:r>
          </w:p>
          <w:p w:rsidR="00703DAC" w:rsidRDefault="00703DAC" w:rsidP="00EE17DF">
            <w:pPr>
              <w:pStyle w:val="BodyText"/>
              <w:numPr>
                <w:ilvl w:val="0"/>
                <w:numId w:val="3"/>
              </w:numPr>
              <w:suppressAutoHyphens/>
              <w:snapToGrid w:val="0"/>
              <w:jc w:val="left"/>
              <w:rPr>
                <w:sz w:val="20"/>
              </w:rPr>
            </w:pPr>
            <w:r>
              <w:rPr>
                <w:sz w:val="20"/>
              </w:rPr>
              <w:t>Limited street furniture at height</w:t>
            </w:r>
          </w:p>
          <w:p w:rsidR="00703DAC" w:rsidRDefault="00703DAC" w:rsidP="00EE17DF">
            <w:pPr>
              <w:pStyle w:val="BodyText"/>
              <w:numPr>
                <w:ilvl w:val="0"/>
                <w:numId w:val="3"/>
              </w:numPr>
              <w:suppressAutoHyphens/>
              <w:snapToGrid w:val="0"/>
              <w:jc w:val="left"/>
              <w:rPr>
                <w:sz w:val="20"/>
              </w:rPr>
            </w:pPr>
            <w:smartTag w:uri="urn:schemas-microsoft-com:office:smarttags" w:element="City">
              <w:smartTag w:uri="urn:schemas-microsoft-com:office:smarttags" w:element="place">
                <w:r>
                  <w:rPr>
                    <w:sz w:val="20"/>
                  </w:rPr>
                  <w:t>Marshalls</w:t>
                </w:r>
              </w:smartTag>
            </w:smartTag>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2</w:t>
            </w:r>
          </w:p>
          <w:p w:rsidR="00703DAC" w:rsidRDefault="00703DAC" w:rsidP="00EE17DF">
            <w:pPr>
              <w:snapToGrid w:val="0"/>
              <w:rPr>
                <w:sz w:val="20"/>
                <w:szCs w:val="20"/>
              </w:rPr>
            </w:pPr>
            <w:r>
              <w:rPr>
                <w:sz w:val="20"/>
                <w:szCs w:val="20"/>
              </w:rPr>
              <w:t>L</w:t>
            </w:r>
          </w:p>
        </w:tc>
        <w:tc>
          <w:tcPr>
            <w:tcW w:w="85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jc w:val="center"/>
              <w:rPr>
                <w:sz w:val="20"/>
                <w:szCs w:val="20"/>
              </w:rPr>
            </w:pPr>
            <w:r>
              <w:rPr>
                <w:sz w:val="20"/>
                <w:szCs w:val="20"/>
              </w:rPr>
              <w:t>Low</w:t>
            </w:r>
          </w:p>
        </w:tc>
      </w:tr>
      <w:tr w:rsidR="00EE17DF" w:rsidTr="00A9561F">
        <w:tc>
          <w:tcPr>
            <w:tcW w:w="2160" w:type="dxa"/>
            <w:tcBorders>
              <w:top w:val="single" w:sz="4" w:space="0" w:color="auto"/>
              <w:left w:val="single" w:sz="4" w:space="0" w:color="auto"/>
              <w:bottom w:val="single" w:sz="4" w:space="0" w:color="auto"/>
              <w:right w:val="single" w:sz="4" w:space="0" w:color="auto"/>
            </w:tcBorders>
          </w:tcPr>
          <w:p w:rsidR="00EE17DF" w:rsidRDefault="00613E45" w:rsidP="00EE17DF">
            <w:pPr>
              <w:snapToGrid w:val="0"/>
              <w:rPr>
                <w:sz w:val="20"/>
                <w:szCs w:val="20"/>
              </w:rPr>
            </w:pPr>
            <w:r>
              <w:rPr>
                <w:sz w:val="20"/>
                <w:szCs w:val="20"/>
              </w:rPr>
              <w:t>Ill health</w:t>
            </w:r>
          </w:p>
        </w:tc>
        <w:tc>
          <w:tcPr>
            <w:tcW w:w="1980" w:type="dxa"/>
            <w:tcBorders>
              <w:top w:val="single" w:sz="4" w:space="0" w:color="auto"/>
              <w:left w:val="single" w:sz="4" w:space="0" w:color="auto"/>
              <w:bottom w:val="single" w:sz="4" w:space="0" w:color="auto"/>
              <w:right w:val="single" w:sz="4" w:space="0" w:color="auto"/>
            </w:tcBorders>
          </w:tcPr>
          <w:p w:rsidR="00EE17DF" w:rsidRDefault="00613E45" w:rsidP="00613E45">
            <w:pPr>
              <w:pStyle w:val="BodyText"/>
              <w:numPr>
                <w:ilvl w:val="0"/>
                <w:numId w:val="8"/>
              </w:numPr>
              <w:snapToGrid w:val="0"/>
              <w:rPr>
                <w:sz w:val="20"/>
              </w:rPr>
            </w:pPr>
            <w:r>
              <w:rPr>
                <w:sz w:val="20"/>
              </w:rPr>
              <w:t>Illness</w:t>
            </w:r>
          </w:p>
        </w:tc>
        <w:tc>
          <w:tcPr>
            <w:tcW w:w="1620" w:type="dxa"/>
            <w:tcBorders>
              <w:top w:val="single" w:sz="4" w:space="0" w:color="auto"/>
              <w:left w:val="single" w:sz="4" w:space="0" w:color="auto"/>
              <w:bottom w:val="single" w:sz="4" w:space="0" w:color="auto"/>
              <w:right w:val="single" w:sz="4" w:space="0" w:color="auto"/>
            </w:tcBorders>
          </w:tcPr>
          <w:p w:rsidR="00326547" w:rsidRDefault="00326547" w:rsidP="00326547">
            <w:pPr>
              <w:snapToGrid w:val="0"/>
              <w:rPr>
                <w:sz w:val="20"/>
                <w:szCs w:val="20"/>
              </w:rPr>
            </w:pPr>
            <w:r>
              <w:rPr>
                <w:sz w:val="20"/>
                <w:szCs w:val="20"/>
              </w:rPr>
              <w:t>Public</w:t>
            </w:r>
          </w:p>
          <w:p w:rsidR="00326547" w:rsidRDefault="00326547" w:rsidP="00326547">
            <w:pPr>
              <w:snapToGrid w:val="0"/>
              <w:rPr>
                <w:sz w:val="20"/>
                <w:szCs w:val="20"/>
              </w:rPr>
            </w:pPr>
            <w:r>
              <w:rPr>
                <w:sz w:val="20"/>
                <w:szCs w:val="20"/>
              </w:rPr>
              <w:t>Employees</w:t>
            </w:r>
          </w:p>
          <w:p w:rsidR="00EE17DF" w:rsidRDefault="00326547" w:rsidP="00326547">
            <w:pPr>
              <w:snapToGrid w:val="0"/>
              <w:rPr>
                <w:sz w:val="20"/>
                <w:szCs w:val="20"/>
              </w:rPr>
            </w:pPr>
            <w:r>
              <w:rPr>
                <w:sz w:val="20"/>
                <w:szCs w:val="20"/>
              </w:rPr>
              <w:t>Volunteers</w:t>
            </w:r>
          </w:p>
          <w:p w:rsidR="00326547" w:rsidRDefault="00326547" w:rsidP="00326547">
            <w:pPr>
              <w:snapToGrid w:val="0"/>
              <w:rPr>
                <w:sz w:val="20"/>
                <w:szCs w:val="20"/>
              </w:rPr>
            </w:pPr>
            <w:r>
              <w:rPr>
                <w:sz w:val="20"/>
                <w:szCs w:val="20"/>
              </w:rPr>
              <w:t>Participants</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4</w:t>
            </w:r>
          </w:p>
          <w:p w:rsidR="00703DAC" w:rsidRDefault="00703DAC" w:rsidP="00EE17DF">
            <w:pPr>
              <w:snapToGrid w:val="0"/>
              <w:rPr>
                <w:sz w:val="20"/>
                <w:szCs w:val="20"/>
              </w:rPr>
            </w:pPr>
            <w:r>
              <w:rPr>
                <w:sz w:val="20"/>
                <w:szCs w:val="20"/>
              </w:rPr>
              <w:t>L</w:t>
            </w:r>
          </w:p>
        </w:tc>
        <w:tc>
          <w:tcPr>
            <w:tcW w:w="3945" w:type="dxa"/>
            <w:tcBorders>
              <w:top w:val="single" w:sz="4" w:space="0" w:color="auto"/>
              <w:left w:val="single" w:sz="4" w:space="0" w:color="auto"/>
              <w:bottom w:val="single" w:sz="4" w:space="0" w:color="auto"/>
              <w:right w:val="single" w:sz="4" w:space="0" w:color="auto"/>
            </w:tcBorders>
          </w:tcPr>
          <w:p w:rsidR="00EE17DF" w:rsidRDefault="008F49F5" w:rsidP="00EE17DF">
            <w:pPr>
              <w:pStyle w:val="BodyText"/>
              <w:numPr>
                <w:ilvl w:val="0"/>
                <w:numId w:val="3"/>
              </w:numPr>
              <w:suppressAutoHyphens/>
              <w:snapToGrid w:val="0"/>
              <w:jc w:val="left"/>
              <w:rPr>
                <w:sz w:val="20"/>
              </w:rPr>
            </w:pPr>
            <w:r>
              <w:rPr>
                <w:sz w:val="20"/>
              </w:rPr>
              <w:t>Local medical</w:t>
            </w:r>
            <w:r w:rsidR="00703DAC">
              <w:rPr>
                <w:sz w:val="20"/>
              </w:rPr>
              <w:t xml:space="preserve"> provision</w:t>
            </w:r>
          </w:p>
          <w:p w:rsidR="00703DAC" w:rsidRDefault="00703DAC" w:rsidP="00EE17DF">
            <w:pPr>
              <w:pStyle w:val="BodyText"/>
              <w:numPr>
                <w:ilvl w:val="0"/>
                <w:numId w:val="3"/>
              </w:numPr>
              <w:suppressAutoHyphens/>
              <w:snapToGrid w:val="0"/>
              <w:jc w:val="left"/>
              <w:rPr>
                <w:sz w:val="20"/>
              </w:rPr>
            </w:pPr>
            <w:smartTag w:uri="urn:schemas-microsoft-com:office:smarttags" w:element="City">
              <w:smartTag w:uri="urn:schemas-microsoft-com:office:smarttags" w:element="place">
                <w:r>
                  <w:rPr>
                    <w:sz w:val="20"/>
                  </w:rPr>
                  <w:t>Marshalls</w:t>
                </w:r>
              </w:smartTag>
            </w:smartTag>
          </w:p>
          <w:p w:rsidR="00703DAC" w:rsidRDefault="00703DAC" w:rsidP="00EE17DF">
            <w:pPr>
              <w:pStyle w:val="BodyText"/>
              <w:numPr>
                <w:ilvl w:val="0"/>
                <w:numId w:val="3"/>
              </w:numPr>
              <w:suppressAutoHyphens/>
              <w:snapToGrid w:val="0"/>
              <w:jc w:val="left"/>
              <w:rPr>
                <w:sz w:val="20"/>
              </w:rPr>
            </w:pPr>
            <w:r>
              <w:rPr>
                <w:sz w:val="20"/>
              </w:rPr>
              <w:t>Short event duration</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2</w:t>
            </w:r>
          </w:p>
          <w:p w:rsidR="00703DAC" w:rsidRDefault="00703DAC" w:rsidP="00EE17DF">
            <w:pPr>
              <w:snapToGri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2</w:t>
            </w:r>
          </w:p>
          <w:p w:rsidR="00703DAC" w:rsidRDefault="00703DAC" w:rsidP="00EE17DF">
            <w:pPr>
              <w:snapToGrid w:val="0"/>
              <w:rPr>
                <w:sz w:val="20"/>
                <w:szCs w:val="20"/>
              </w:rPr>
            </w:pPr>
            <w:r>
              <w:rPr>
                <w:sz w:val="20"/>
                <w:szCs w:val="20"/>
              </w:rPr>
              <w:t>L</w:t>
            </w:r>
          </w:p>
        </w:tc>
        <w:tc>
          <w:tcPr>
            <w:tcW w:w="85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jc w:val="center"/>
              <w:rPr>
                <w:sz w:val="20"/>
                <w:szCs w:val="20"/>
              </w:rPr>
            </w:pPr>
            <w:r>
              <w:rPr>
                <w:sz w:val="20"/>
                <w:szCs w:val="20"/>
              </w:rPr>
              <w:t>Low</w:t>
            </w:r>
          </w:p>
        </w:tc>
      </w:tr>
      <w:tr w:rsidR="00EE17DF" w:rsidTr="00A9561F">
        <w:tc>
          <w:tcPr>
            <w:tcW w:w="2160" w:type="dxa"/>
            <w:tcBorders>
              <w:top w:val="single" w:sz="4" w:space="0" w:color="auto"/>
              <w:left w:val="single" w:sz="4" w:space="0" w:color="auto"/>
              <w:bottom w:val="single" w:sz="4" w:space="0" w:color="auto"/>
              <w:right w:val="single" w:sz="4" w:space="0" w:color="auto"/>
            </w:tcBorders>
          </w:tcPr>
          <w:p w:rsidR="00EE17DF" w:rsidRDefault="00613E45" w:rsidP="00EE17DF">
            <w:pPr>
              <w:snapToGrid w:val="0"/>
              <w:rPr>
                <w:sz w:val="20"/>
                <w:szCs w:val="20"/>
              </w:rPr>
            </w:pPr>
            <w:r>
              <w:rPr>
                <w:sz w:val="20"/>
                <w:szCs w:val="20"/>
              </w:rPr>
              <w:t>Crowds/public</w:t>
            </w:r>
          </w:p>
        </w:tc>
        <w:tc>
          <w:tcPr>
            <w:tcW w:w="1980" w:type="dxa"/>
            <w:tcBorders>
              <w:top w:val="single" w:sz="4" w:space="0" w:color="auto"/>
              <w:left w:val="single" w:sz="4" w:space="0" w:color="auto"/>
              <w:bottom w:val="single" w:sz="4" w:space="0" w:color="auto"/>
              <w:right w:val="single" w:sz="4" w:space="0" w:color="auto"/>
            </w:tcBorders>
          </w:tcPr>
          <w:p w:rsidR="00EE17DF" w:rsidRDefault="00613E45" w:rsidP="00613E45">
            <w:pPr>
              <w:pStyle w:val="BodyText"/>
              <w:numPr>
                <w:ilvl w:val="0"/>
                <w:numId w:val="8"/>
              </w:numPr>
              <w:snapToGrid w:val="0"/>
              <w:rPr>
                <w:sz w:val="20"/>
              </w:rPr>
            </w:pPr>
            <w:r>
              <w:rPr>
                <w:sz w:val="20"/>
              </w:rPr>
              <w:t>Overcrowding</w:t>
            </w:r>
          </w:p>
          <w:p w:rsidR="00613E45" w:rsidRDefault="00613E45" w:rsidP="008F49F5">
            <w:pPr>
              <w:pStyle w:val="BodyText"/>
              <w:snapToGrid w:val="0"/>
              <w:rPr>
                <w:sz w:val="20"/>
              </w:rPr>
            </w:pPr>
          </w:p>
        </w:tc>
        <w:tc>
          <w:tcPr>
            <w:tcW w:w="1620" w:type="dxa"/>
            <w:tcBorders>
              <w:top w:val="single" w:sz="4" w:space="0" w:color="auto"/>
              <w:left w:val="single" w:sz="4" w:space="0" w:color="auto"/>
              <w:bottom w:val="single" w:sz="4" w:space="0" w:color="auto"/>
              <w:right w:val="single" w:sz="4" w:space="0" w:color="auto"/>
            </w:tcBorders>
          </w:tcPr>
          <w:p w:rsidR="00326547" w:rsidRDefault="00326547" w:rsidP="00326547">
            <w:pPr>
              <w:snapToGrid w:val="0"/>
              <w:rPr>
                <w:sz w:val="20"/>
                <w:szCs w:val="20"/>
              </w:rPr>
            </w:pPr>
            <w:r>
              <w:rPr>
                <w:sz w:val="20"/>
                <w:szCs w:val="20"/>
              </w:rPr>
              <w:t>Public</w:t>
            </w:r>
          </w:p>
          <w:p w:rsidR="00326547" w:rsidRDefault="00326547" w:rsidP="00326547">
            <w:pPr>
              <w:snapToGrid w:val="0"/>
              <w:rPr>
                <w:sz w:val="20"/>
                <w:szCs w:val="20"/>
              </w:rPr>
            </w:pPr>
            <w:r>
              <w:rPr>
                <w:sz w:val="20"/>
                <w:szCs w:val="20"/>
              </w:rPr>
              <w:t>Employees</w:t>
            </w:r>
          </w:p>
          <w:p w:rsidR="00EE17DF" w:rsidRDefault="00326547" w:rsidP="00326547">
            <w:pPr>
              <w:snapToGrid w:val="0"/>
              <w:rPr>
                <w:sz w:val="20"/>
                <w:szCs w:val="20"/>
              </w:rPr>
            </w:pPr>
            <w:r>
              <w:rPr>
                <w:sz w:val="20"/>
                <w:szCs w:val="20"/>
              </w:rPr>
              <w:t>Volunteers</w:t>
            </w:r>
          </w:p>
          <w:p w:rsidR="00326547" w:rsidRDefault="00326547" w:rsidP="00326547">
            <w:pPr>
              <w:snapToGrid w:val="0"/>
              <w:rPr>
                <w:sz w:val="20"/>
                <w:szCs w:val="20"/>
              </w:rPr>
            </w:pPr>
            <w:r>
              <w:rPr>
                <w:sz w:val="20"/>
                <w:szCs w:val="20"/>
              </w:rPr>
              <w:t>Participants</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9</w:t>
            </w:r>
          </w:p>
          <w:p w:rsidR="00703DAC" w:rsidRDefault="00703DAC" w:rsidP="00EE17DF">
            <w:pPr>
              <w:snapToGrid w:val="0"/>
              <w:rPr>
                <w:sz w:val="20"/>
                <w:szCs w:val="20"/>
              </w:rPr>
            </w:pPr>
            <w:r>
              <w:rPr>
                <w:sz w:val="20"/>
                <w:szCs w:val="20"/>
              </w:rPr>
              <w:t>H</w:t>
            </w:r>
          </w:p>
        </w:tc>
        <w:tc>
          <w:tcPr>
            <w:tcW w:w="3945" w:type="dxa"/>
            <w:tcBorders>
              <w:top w:val="single" w:sz="4" w:space="0" w:color="auto"/>
              <w:left w:val="single" w:sz="4" w:space="0" w:color="auto"/>
              <w:bottom w:val="single" w:sz="4" w:space="0" w:color="auto"/>
              <w:right w:val="single" w:sz="4" w:space="0" w:color="auto"/>
            </w:tcBorders>
          </w:tcPr>
          <w:p w:rsidR="00EE17DF" w:rsidRDefault="00703DAC" w:rsidP="00EE17DF">
            <w:pPr>
              <w:pStyle w:val="BodyText"/>
              <w:numPr>
                <w:ilvl w:val="0"/>
                <w:numId w:val="3"/>
              </w:numPr>
              <w:suppressAutoHyphens/>
              <w:snapToGrid w:val="0"/>
              <w:jc w:val="left"/>
              <w:rPr>
                <w:sz w:val="20"/>
              </w:rPr>
            </w:pPr>
            <w:smartTag w:uri="urn:schemas-microsoft-com:office:smarttags" w:element="place">
              <w:smartTag w:uri="urn:schemas-microsoft-com:office:smarttags" w:element="City">
                <w:r>
                  <w:rPr>
                    <w:sz w:val="20"/>
                  </w:rPr>
                  <w:t>Marshalls</w:t>
                </w:r>
              </w:smartTag>
            </w:smartTag>
          </w:p>
          <w:p w:rsidR="00703DAC" w:rsidRDefault="00703DAC" w:rsidP="00EE17DF">
            <w:pPr>
              <w:pStyle w:val="BodyText"/>
              <w:numPr>
                <w:ilvl w:val="0"/>
                <w:numId w:val="3"/>
              </w:numPr>
              <w:suppressAutoHyphens/>
              <w:snapToGrid w:val="0"/>
              <w:jc w:val="left"/>
              <w:rPr>
                <w:sz w:val="20"/>
              </w:rPr>
            </w:pPr>
            <w:r>
              <w:rPr>
                <w:sz w:val="20"/>
              </w:rPr>
              <w:t>Designated viewing areas</w:t>
            </w:r>
          </w:p>
          <w:p w:rsidR="00703DAC" w:rsidRDefault="00703DAC" w:rsidP="008F49F5">
            <w:pPr>
              <w:pStyle w:val="BodyText"/>
              <w:suppressAutoHyphens/>
              <w:snapToGrid w:val="0"/>
              <w:jc w:val="left"/>
              <w:rPr>
                <w:sz w:val="20"/>
              </w:rPr>
            </w:pP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6</w:t>
            </w:r>
          </w:p>
          <w:p w:rsidR="00703DAC" w:rsidRDefault="00703DAC" w:rsidP="00EE17DF">
            <w:pPr>
              <w:snapToGrid w:val="0"/>
              <w:rPr>
                <w:sz w:val="20"/>
                <w:szCs w:val="20"/>
              </w:rPr>
            </w:pPr>
            <w:r>
              <w:rPr>
                <w:sz w:val="20"/>
                <w:szCs w:val="20"/>
              </w:rPr>
              <w:t>M</w:t>
            </w:r>
          </w:p>
        </w:tc>
        <w:tc>
          <w:tcPr>
            <w:tcW w:w="85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jc w:val="center"/>
              <w:rPr>
                <w:sz w:val="20"/>
                <w:szCs w:val="20"/>
              </w:rPr>
            </w:pPr>
            <w:r>
              <w:rPr>
                <w:sz w:val="20"/>
                <w:szCs w:val="20"/>
              </w:rPr>
              <w:t>Med</w:t>
            </w:r>
          </w:p>
        </w:tc>
      </w:tr>
      <w:tr w:rsidR="00EE17DF" w:rsidTr="00A9561F">
        <w:tc>
          <w:tcPr>
            <w:tcW w:w="2160" w:type="dxa"/>
            <w:tcBorders>
              <w:top w:val="single" w:sz="4" w:space="0" w:color="auto"/>
              <w:left w:val="single" w:sz="4" w:space="0" w:color="auto"/>
              <w:bottom w:val="single" w:sz="4" w:space="0" w:color="auto"/>
              <w:right w:val="single" w:sz="4" w:space="0" w:color="auto"/>
            </w:tcBorders>
          </w:tcPr>
          <w:p w:rsidR="00EE17DF" w:rsidRDefault="00613E45" w:rsidP="00EE17DF">
            <w:pPr>
              <w:snapToGrid w:val="0"/>
              <w:rPr>
                <w:sz w:val="20"/>
                <w:szCs w:val="20"/>
              </w:rPr>
            </w:pPr>
            <w:r>
              <w:rPr>
                <w:sz w:val="20"/>
                <w:szCs w:val="20"/>
              </w:rPr>
              <w:t>Manual Handling</w:t>
            </w:r>
          </w:p>
        </w:tc>
        <w:tc>
          <w:tcPr>
            <w:tcW w:w="1980" w:type="dxa"/>
            <w:tcBorders>
              <w:top w:val="single" w:sz="4" w:space="0" w:color="auto"/>
              <w:left w:val="single" w:sz="4" w:space="0" w:color="auto"/>
              <w:bottom w:val="single" w:sz="4" w:space="0" w:color="auto"/>
              <w:right w:val="single" w:sz="4" w:space="0" w:color="auto"/>
            </w:tcBorders>
          </w:tcPr>
          <w:p w:rsidR="00EE17DF" w:rsidRDefault="00613E45" w:rsidP="00613E45">
            <w:pPr>
              <w:pStyle w:val="BodyText"/>
              <w:numPr>
                <w:ilvl w:val="0"/>
                <w:numId w:val="9"/>
              </w:numPr>
              <w:snapToGrid w:val="0"/>
              <w:rPr>
                <w:sz w:val="20"/>
              </w:rPr>
            </w:pPr>
            <w:r>
              <w:rPr>
                <w:sz w:val="20"/>
              </w:rPr>
              <w:t>Injury</w:t>
            </w:r>
          </w:p>
        </w:tc>
        <w:tc>
          <w:tcPr>
            <w:tcW w:w="1620" w:type="dxa"/>
            <w:tcBorders>
              <w:top w:val="single" w:sz="4" w:space="0" w:color="auto"/>
              <w:left w:val="single" w:sz="4" w:space="0" w:color="auto"/>
              <w:bottom w:val="single" w:sz="4" w:space="0" w:color="auto"/>
              <w:right w:val="single" w:sz="4" w:space="0" w:color="auto"/>
            </w:tcBorders>
          </w:tcPr>
          <w:p w:rsidR="00EE17DF" w:rsidRDefault="00326547" w:rsidP="00EE17DF">
            <w:pPr>
              <w:snapToGrid w:val="0"/>
              <w:rPr>
                <w:sz w:val="20"/>
                <w:szCs w:val="20"/>
              </w:rPr>
            </w:pPr>
            <w:r>
              <w:rPr>
                <w:sz w:val="20"/>
                <w:szCs w:val="20"/>
              </w:rPr>
              <w:t>Employees</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4</w:t>
            </w:r>
          </w:p>
          <w:p w:rsidR="00703DAC" w:rsidRDefault="00703DAC" w:rsidP="00EE17DF">
            <w:pPr>
              <w:snapToGrid w:val="0"/>
              <w:rPr>
                <w:sz w:val="20"/>
                <w:szCs w:val="20"/>
              </w:rPr>
            </w:pPr>
            <w:r>
              <w:rPr>
                <w:sz w:val="20"/>
                <w:szCs w:val="20"/>
              </w:rPr>
              <w:t>L</w:t>
            </w:r>
          </w:p>
        </w:tc>
        <w:tc>
          <w:tcPr>
            <w:tcW w:w="3945" w:type="dxa"/>
            <w:tcBorders>
              <w:top w:val="single" w:sz="4" w:space="0" w:color="auto"/>
              <w:left w:val="single" w:sz="4" w:space="0" w:color="auto"/>
              <w:bottom w:val="single" w:sz="4" w:space="0" w:color="auto"/>
              <w:right w:val="single" w:sz="4" w:space="0" w:color="auto"/>
            </w:tcBorders>
          </w:tcPr>
          <w:p w:rsidR="00EE17DF" w:rsidRDefault="00703DAC" w:rsidP="00EE17DF">
            <w:pPr>
              <w:pStyle w:val="BodyText"/>
              <w:numPr>
                <w:ilvl w:val="0"/>
                <w:numId w:val="3"/>
              </w:numPr>
              <w:suppressAutoHyphens/>
              <w:snapToGrid w:val="0"/>
              <w:jc w:val="left"/>
              <w:rPr>
                <w:sz w:val="20"/>
              </w:rPr>
            </w:pPr>
            <w:r>
              <w:rPr>
                <w:sz w:val="20"/>
              </w:rPr>
              <w:t>Manual handling restricted to laying out of barriers by trained staff</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2</w:t>
            </w:r>
          </w:p>
          <w:p w:rsidR="00703DAC" w:rsidRDefault="00703DAC" w:rsidP="00EE17DF">
            <w:pPr>
              <w:snapToGrid w:val="0"/>
              <w:rPr>
                <w:sz w:val="20"/>
                <w:szCs w:val="20"/>
              </w:rPr>
            </w:pPr>
            <w:r>
              <w:rPr>
                <w:sz w:val="20"/>
                <w:szCs w:val="20"/>
              </w:rPr>
              <w:t>L</w:t>
            </w:r>
          </w:p>
        </w:tc>
        <w:tc>
          <w:tcPr>
            <w:tcW w:w="85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jc w:val="center"/>
              <w:rPr>
                <w:sz w:val="20"/>
                <w:szCs w:val="20"/>
              </w:rPr>
            </w:pPr>
            <w:r>
              <w:rPr>
                <w:sz w:val="20"/>
                <w:szCs w:val="20"/>
              </w:rPr>
              <w:t>Low</w:t>
            </w:r>
          </w:p>
        </w:tc>
      </w:tr>
      <w:tr w:rsidR="00EE17DF" w:rsidTr="00A9561F">
        <w:tc>
          <w:tcPr>
            <w:tcW w:w="2160" w:type="dxa"/>
            <w:tcBorders>
              <w:top w:val="single" w:sz="4" w:space="0" w:color="auto"/>
              <w:left w:val="single" w:sz="4" w:space="0" w:color="auto"/>
              <w:bottom w:val="single" w:sz="4" w:space="0" w:color="auto"/>
              <w:right w:val="single" w:sz="4" w:space="0" w:color="auto"/>
            </w:tcBorders>
          </w:tcPr>
          <w:p w:rsidR="00EE17DF" w:rsidRDefault="00613E45" w:rsidP="00EE17DF">
            <w:pPr>
              <w:snapToGrid w:val="0"/>
              <w:rPr>
                <w:sz w:val="20"/>
                <w:szCs w:val="20"/>
              </w:rPr>
            </w:pPr>
            <w:r>
              <w:rPr>
                <w:sz w:val="20"/>
                <w:szCs w:val="20"/>
              </w:rPr>
              <w:t>Adverse Weather</w:t>
            </w:r>
          </w:p>
        </w:tc>
        <w:tc>
          <w:tcPr>
            <w:tcW w:w="1980" w:type="dxa"/>
            <w:tcBorders>
              <w:top w:val="single" w:sz="4" w:space="0" w:color="auto"/>
              <w:left w:val="single" w:sz="4" w:space="0" w:color="auto"/>
              <w:bottom w:val="single" w:sz="4" w:space="0" w:color="auto"/>
              <w:right w:val="single" w:sz="4" w:space="0" w:color="auto"/>
            </w:tcBorders>
          </w:tcPr>
          <w:p w:rsidR="00EE17DF" w:rsidRDefault="00613E45" w:rsidP="00613E45">
            <w:pPr>
              <w:pStyle w:val="BodyText"/>
              <w:numPr>
                <w:ilvl w:val="0"/>
                <w:numId w:val="9"/>
              </w:numPr>
              <w:snapToGrid w:val="0"/>
              <w:rPr>
                <w:sz w:val="20"/>
              </w:rPr>
            </w:pPr>
            <w:r>
              <w:rPr>
                <w:sz w:val="20"/>
              </w:rPr>
              <w:t>Illness/Injury</w:t>
            </w:r>
          </w:p>
        </w:tc>
        <w:tc>
          <w:tcPr>
            <w:tcW w:w="1620" w:type="dxa"/>
            <w:tcBorders>
              <w:top w:val="single" w:sz="4" w:space="0" w:color="auto"/>
              <w:left w:val="single" w:sz="4" w:space="0" w:color="auto"/>
              <w:bottom w:val="single" w:sz="4" w:space="0" w:color="auto"/>
              <w:right w:val="single" w:sz="4" w:space="0" w:color="auto"/>
            </w:tcBorders>
          </w:tcPr>
          <w:p w:rsidR="00326547" w:rsidRDefault="00326547" w:rsidP="00326547">
            <w:pPr>
              <w:snapToGrid w:val="0"/>
              <w:rPr>
                <w:sz w:val="20"/>
                <w:szCs w:val="20"/>
              </w:rPr>
            </w:pPr>
            <w:r>
              <w:rPr>
                <w:sz w:val="20"/>
                <w:szCs w:val="20"/>
              </w:rPr>
              <w:t>Public</w:t>
            </w:r>
          </w:p>
          <w:p w:rsidR="00326547" w:rsidRDefault="00326547" w:rsidP="00326547">
            <w:pPr>
              <w:snapToGrid w:val="0"/>
              <w:rPr>
                <w:sz w:val="20"/>
                <w:szCs w:val="20"/>
              </w:rPr>
            </w:pPr>
            <w:r>
              <w:rPr>
                <w:sz w:val="20"/>
                <w:szCs w:val="20"/>
              </w:rPr>
              <w:t>Employees</w:t>
            </w:r>
          </w:p>
          <w:p w:rsidR="00EE17DF" w:rsidRDefault="00326547" w:rsidP="00326547">
            <w:pPr>
              <w:snapToGrid w:val="0"/>
              <w:rPr>
                <w:sz w:val="20"/>
                <w:szCs w:val="20"/>
              </w:rPr>
            </w:pPr>
            <w:r>
              <w:rPr>
                <w:sz w:val="20"/>
                <w:szCs w:val="20"/>
              </w:rPr>
              <w:t>Volunteers</w:t>
            </w:r>
          </w:p>
          <w:p w:rsidR="00326547" w:rsidRDefault="00326547" w:rsidP="00326547">
            <w:pPr>
              <w:snapToGrid w:val="0"/>
              <w:rPr>
                <w:sz w:val="20"/>
                <w:szCs w:val="20"/>
              </w:rPr>
            </w:pPr>
            <w:r>
              <w:rPr>
                <w:sz w:val="20"/>
                <w:szCs w:val="20"/>
              </w:rPr>
              <w:t>Participants</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6</w:t>
            </w:r>
          </w:p>
          <w:p w:rsidR="00703DAC" w:rsidRDefault="00703DAC" w:rsidP="00EE17DF">
            <w:pPr>
              <w:snapToGrid w:val="0"/>
              <w:rPr>
                <w:sz w:val="20"/>
                <w:szCs w:val="20"/>
              </w:rPr>
            </w:pPr>
            <w:r>
              <w:rPr>
                <w:sz w:val="20"/>
                <w:szCs w:val="20"/>
              </w:rPr>
              <w:t>M</w:t>
            </w:r>
          </w:p>
        </w:tc>
        <w:tc>
          <w:tcPr>
            <w:tcW w:w="3945" w:type="dxa"/>
            <w:tcBorders>
              <w:top w:val="single" w:sz="4" w:space="0" w:color="auto"/>
              <w:left w:val="single" w:sz="4" w:space="0" w:color="auto"/>
              <w:bottom w:val="single" w:sz="4" w:space="0" w:color="auto"/>
              <w:right w:val="single" w:sz="4" w:space="0" w:color="auto"/>
            </w:tcBorders>
          </w:tcPr>
          <w:p w:rsidR="00703DAC" w:rsidRDefault="00703DAC" w:rsidP="00EE17DF">
            <w:pPr>
              <w:pStyle w:val="BodyText"/>
              <w:numPr>
                <w:ilvl w:val="0"/>
                <w:numId w:val="3"/>
              </w:numPr>
              <w:suppressAutoHyphens/>
              <w:snapToGrid w:val="0"/>
              <w:jc w:val="left"/>
              <w:rPr>
                <w:sz w:val="20"/>
              </w:rPr>
            </w:pPr>
            <w:r>
              <w:rPr>
                <w:sz w:val="20"/>
              </w:rPr>
              <w:t>Short event duration</w:t>
            </w:r>
          </w:p>
          <w:p w:rsidR="00703DAC" w:rsidRDefault="00703DAC" w:rsidP="00EE17DF">
            <w:pPr>
              <w:pStyle w:val="BodyText"/>
              <w:numPr>
                <w:ilvl w:val="0"/>
                <w:numId w:val="3"/>
              </w:numPr>
              <w:suppressAutoHyphens/>
              <w:snapToGrid w:val="0"/>
              <w:jc w:val="left"/>
              <w:rPr>
                <w:sz w:val="20"/>
              </w:rPr>
            </w:pPr>
            <w:r>
              <w:rPr>
                <w:sz w:val="20"/>
              </w:rPr>
              <w:t>Adequate shelter in commercial premises</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3</w:t>
            </w:r>
          </w:p>
          <w:p w:rsidR="00703DAC" w:rsidRDefault="00703DAC" w:rsidP="00EE17DF">
            <w:pPr>
              <w:snapToGrid w:val="0"/>
              <w:rPr>
                <w:sz w:val="20"/>
                <w:szCs w:val="20"/>
              </w:rPr>
            </w:pPr>
            <w:r>
              <w:rPr>
                <w:sz w:val="20"/>
                <w:szCs w:val="20"/>
              </w:rPr>
              <w:t>L</w:t>
            </w:r>
          </w:p>
        </w:tc>
        <w:tc>
          <w:tcPr>
            <w:tcW w:w="85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jc w:val="center"/>
              <w:rPr>
                <w:sz w:val="20"/>
                <w:szCs w:val="20"/>
              </w:rPr>
            </w:pPr>
            <w:r>
              <w:rPr>
                <w:sz w:val="20"/>
                <w:szCs w:val="20"/>
              </w:rPr>
              <w:t>Low</w:t>
            </w:r>
          </w:p>
        </w:tc>
      </w:tr>
      <w:tr w:rsidR="00EE17DF" w:rsidTr="00A9561F">
        <w:tc>
          <w:tcPr>
            <w:tcW w:w="2160" w:type="dxa"/>
            <w:tcBorders>
              <w:top w:val="single" w:sz="4" w:space="0" w:color="auto"/>
              <w:left w:val="single" w:sz="4" w:space="0" w:color="auto"/>
              <w:bottom w:val="single" w:sz="4" w:space="0" w:color="auto"/>
              <w:right w:val="single" w:sz="4" w:space="0" w:color="auto"/>
            </w:tcBorders>
          </w:tcPr>
          <w:p w:rsidR="00EE17DF" w:rsidRDefault="00613E45" w:rsidP="00EE17DF">
            <w:pPr>
              <w:snapToGrid w:val="0"/>
              <w:rPr>
                <w:sz w:val="20"/>
                <w:szCs w:val="20"/>
              </w:rPr>
            </w:pPr>
            <w:r>
              <w:rPr>
                <w:sz w:val="20"/>
                <w:szCs w:val="20"/>
              </w:rPr>
              <w:t>Violence/behavioural issues</w:t>
            </w:r>
          </w:p>
        </w:tc>
        <w:tc>
          <w:tcPr>
            <w:tcW w:w="1980" w:type="dxa"/>
            <w:tcBorders>
              <w:top w:val="single" w:sz="4" w:space="0" w:color="auto"/>
              <w:left w:val="single" w:sz="4" w:space="0" w:color="auto"/>
              <w:bottom w:val="single" w:sz="4" w:space="0" w:color="auto"/>
              <w:right w:val="single" w:sz="4" w:space="0" w:color="auto"/>
            </w:tcBorders>
          </w:tcPr>
          <w:p w:rsidR="00EE17DF" w:rsidRDefault="00613E45" w:rsidP="00613E45">
            <w:pPr>
              <w:pStyle w:val="BodyText"/>
              <w:numPr>
                <w:ilvl w:val="0"/>
                <w:numId w:val="9"/>
              </w:numPr>
              <w:snapToGrid w:val="0"/>
              <w:rPr>
                <w:sz w:val="20"/>
              </w:rPr>
            </w:pPr>
            <w:r>
              <w:rPr>
                <w:sz w:val="20"/>
              </w:rPr>
              <w:t>Injury, fatality</w:t>
            </w:r>
          </w:p>
        </w:tc>
        <w:tc>
          <w:tcPr>
            <w:tcW w:w="1620" w:type="dxa"/>
            <w:tcBorders>
              <w:top w:val="single" w:sz="4" w:space="0" w:color="auto"/>
              <w:left w:val="single" w:sz="4" w:space="0" w:color="auto"/>
              <w:bottom w:val="single" w:sz="4" w:space="0" w:color="auto"/>
              <w:right w:val="single" w:sz="4" w:space="0" w:color="auto"/>
            </w:tcBorders>
          </w:tcPr>
          <w:p w:rsidR="00326547" w:rsidRDefault="00326547" w:rsidP="00326547">
            <w:pPr>
              <w:snapToGrid w:val="0"/>
              <w:rPr>
                <w:sz w:val="20"/>
                <w:szCs w:val="20"/>
              </w:rPr>
            </w:pPr>
            <w:r>
              <w:rPr>
                <w:sz w:val="20"/>
                <w:szCs w:val="20"/>
              </w:rPr>
              <w:t>Public</w:t>
            </w:r>
          </w:p>
          <w:p w:rsidR="00326547" w:rsidRDefault="00326547" w:rsidP="00326547">
            <w:pPr>
              <w:snapToGrid w:val="0"/>
              <w:rPr>
                <w:sz w:val="20"/>
                <w:szCs w:val="20"/>
              </w:rPr>
            </w:pPr>
            <w:r>
              <w:rPr>
                <w:sz w:val="20"/>
                <w:szCs w:val="20"/>
              </w:rPr>
              <w:t>Employees</w:t>
            </w:r>
          </w:p>
          <w:p w:rsidR="00326547" w:rsidRDefault="00326547" w:rsidP="00326547">
            <w:pPr>
              <w:snapToGrid w:val="0"/>
              <w:rPr>
                <w:sz w:val="20"/>
                <w:szCs w:val="20"/>
              </w:rPr>
            </w:pPr>
            <w:r>
              <w:rPr>
                <w:sz w:val="20"/>
                <w:szCs w:val="20"/>
              </w:rPr>
              <w:t>Volunteers</w:t>
            </w:r>
          </w:p>
          <w:p w:rsidR="00EE17DF" w:rsidRDefault="00326547" w:rsidP="00326547">
            <w:pPr>
              <w:snapToGrid w:val="0"/>
              <w:rPr>
                <w:sz w:val="20"/>
                <w:szCs w:val="20"/>
              </w:rPr>
            </w:pPr>
            <w:r>
              <w:rPr>
                <w:sz w:val="20"/>
                <w:szCs w:val="20"/>
              </w:rPr>
              <w:t>Participants</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3</w:t>
            </w:r>
          </w:p>
          <w:p w:rsidR="00703DAC" w:rsidRDefault="00703DAC" w:rsidP="00EE17DF">
            <w:pPr>
              <w:snapToGrid w:val="0"/>
              <w:rPr>
                <w:sz w:val="20"/>
                <w:szCs w:val="20"/>
              </w:rPr>
            </w:pPr>
            <w:r>
              <w:rPr>
                <w:sz w:val="20"/>
                <w:szCs w:val="20"/>
              </w:rPr>
              <w:t>L</w:t>
            </w:r>
          </w:p>
        </w:tc>
        <w:tc>
          <w:tcPr>
            <w:tcW w:w="3945" w:type="dxa"/>
            <w:tcBorders>
              <w:top w:val="single" w:sz="4" w:space="0" w:color="auto"/>
              <w:left w:val="single" w:sz="4" w:space="0" w:color="auto"/>
              <w:bottom w:val="single" w:sz="4" w:space="0" w:color="auto"/>
              <w:right w:val="single" w:sz="4" w:space="0" w:color="auto"/>
            </w:tcBorders>
          </w:tcPr>
          <w:p w:rsidR="00EE17DF" w:rsidRDefault="00703DAC" w:rsidP="00EE17DF">
            <w:pPr>
              <w:pStyle w:val="BodyText"/>
              <w:numPr>
                <w:ilvl w:val="0"/>
                <w:numId w:val="3"/>
              </w:numPr>
              <w:suppressAutoHyphens/>
              <w:snapToGrid w:val="0"/>
              <w:jc w:val="left"/>
              <w:rPr>
                <w:sz w:val="20"/>
              </w:rPr>
            </w:pPr>
            <w:r>
              <w:rPr>
                <w:sz w:val="20"/>
              </w:rPr>
              <w:t>Police presence</w:t>
            </w:r>
          </w:p>
          <w:p w:rsidR="00703DAC" w:rsidRDefault="00703DAC" w:rsidP="00EE17DF">
            <w:pPr>
              <w:pStyle w:val="BodyText"/>
              <w:numPr>
                <w:ilvl w:val="0"/>
                <w:numId w:val="3"/>
              </w:numPr>
              <w:suppressAutoHyphens/>
              <w:snapToGrid w:val="0"/>
              <w:jc w:val="left"/>
              <w:rPr>
                <w:sz w:val="20"/>
              </w:rPr>
            </w:pPr>
            <w:r>
              <w:rPr>
                <w:sz w:val="20"/>
              </w:rPr>
              <w:t>Marshals</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rPr>
                <w:sz w:val="20"/>
                <w:szCs w:val="20"/>
              </w:rPr>
            </w:pPr>
            <w:r>
              <w:rPr>
                <w:sz w:val="20"/>
                <w:szCs w:val="20"/>
              </w:rPr>
              <w:t>1</w:t>
            </w:r>
          </w:p>
          <w:p w:rsidR="00703DAC" w:rsidRDefault="00703DAC" w:rsidP="00EE17DF">
            <w:pPr>
              <w:snapToGrid w:val="0"/>
              <w:rPr>
                <w:sz w:val="20"/>
                <w:szCs w:val="20"/>
              </w:rPr>
            </w:pPr>
            <w:r>
              <w:rPr>
                <w:sz w:val="20"/>
                <w:szCs w:val="20"/>
              </w:rPr>
              <w:t>L</w:t>
            </w:r>
          </w:p>
        </w:tc>
        <w:tc>
          <w:tcPr>
            <w:tcW w:w="850" w:type="dxa"/>
            <w:tcBorders>
              <w:top w:val="single" w:sz="4" w:space="0" w:color="auto"/>
              <w:left w:val="single" w:sz="4" w:space="0" w:color="auto"/>
              <w:bottom w:val="single" w:sz="4" w:space="0" w:color="auto"/>
              <w:right w:val="single" w:sz="4" w:space="0" w:color="auto"/>
            </w:tcBorders>
          </w:tcPr>
          <w:p w:rsidR="00EE17DF" w:rsidRDefault="00703DAC" w:rsidP="00EE17DF">
            <w:pPr>
              <w:snapToGrid w:val="0"/>
              <w:jc w:val="center"/>
              <w:rPr>
                <w:sz w:val="20"/>
                <w:szCs w:val="20"/>
              </w:rPr>
            </w:pPr>
            <w:r>
              <w:rPr>
                <w:sz w:val="20"/>
                <w:szCs w:val="20"/>
              </w:rPr>
              <w:t>Low</w:t>
            </w:r>
          </w:p>
        </w:tc>
      </w:tr>
    </w:tbl>
    <w:p w:rsidR="00326547" w:rsidRDefault="00326547">
      <w:r>
        <w:br w:type="page"/>
      </w:r>
    </w:p>
    <w:tbl>
      <w:tblPr>
        <w:tblpPr w:leftFromText="180" w:rightFromText="180" w:vertAnchor="text" w:horzAnchor="margin" w:tblpY="181"/>
        <w:tblW w:w="0" w:type="auto"/>
        <w:tblLayout w:type="fixed"/>
        <w:tblLook w:val="0000" w:firstRow="0" w:lastRow="0" w:firstColumn="0" w:lastColumn="0" w:noHBand="0" w:noVBand="0"/>
      </w:tblPr>
      <w:tblGrid>
        <w:gridCol w:w="2160"/>
        <w:gridCol w:w="1980"/>
        <w:gridCol w:w="1620"/>
        <w:gridCol w:w="540"/>
        <w:gridCol w:w="540"/>
        <w:gridCol w:w="540"/>
        <w:gridCol w:w="3945"/>
        <w:gridCol w:w="540"/>
        <w:gridCol w:w="540"/>
        <w:gridCol w:w="540"/>
        <w:gridCol w:w="850"/>
      </w:tblGrid>
      <w:tr w:rsidR="00326547" w:rsidTr="00FA21F7">
        <w:tc>
          <w:tcPr>
            <w:tcW w:w="2160" w:type="dxa"/>
            <w:tcBorders>
              <w:top w:val="single" w:sz="4" w:space="0" w:color="000000"/>
              <w:left w:val="single" w:sz="4" w:space="0" w:color="000000"/>
              <w:bottom w:val="single" w:sz="4" w:space="0" w:color="000000"/>
            </w:tcBorders>
          </w:tcPr>
          <w:p w:rsidR="00326547" w:rsidRDefault="00326547" w:rsidP="00FA21F7">
            <w:pPr>
              <w:snapToGrid w:val="0"/>
              <w:rPr>
                <w:b/>
                <w:sz w:val="20"/>
              </w:rPr>
            </w:pPr>
            <w:r>
              <w:rPr>
                <w:b/>
                <w:sz w:val="20"/>
              </w:rPr>
              <w:lastRenderedPageBreak/>
              <w:t>Hazard</w:t>
            </w:r>
          </w:p>
        </w:tc>
        <w:tc>
          <w:tcPr>
            <w:tcW w:w="1980" w:type="dxa"/>
            <w:tcBorders>
              <w:top w:val="single" w:sz="4" w:space="0" w:color="000000"/>
              <w:left w:val="single" w:sz="4" w:space="0" w:color="000000"/>
              <w:bottom w:val="single" w:sz="4" w:space="0" w:color="000000"/>
            </w:tcBorders>
          </w:tcPr>
          <w:p w:rsidR="00326547" w:rsidRDefault="00326547" w:rsidP="00FA21F7">
            <w:pPr>
              <w:snapToGrid w:val="0"/>
              <w:rPr>
                <w:b/>
                <w:sz w:val="20"/>
              </w:rPr>
            </w:pPr>
            <w:r>
              <w:rPr>
                <w:b/>
                <w:sz w:val="20"/>
              </w:rPr>
              <w:t>Consequences</w:t>
            </w:r>
          </w:p>
        </w:tc>
        <w:tc>
          <w:tcPr>
            <w:tcW w:w="1620" w:type="dxa"/>
            <w:tcBorders>
              <w:top w:val="single" w:sz="4" w:space="0" w:color="000000"/>
              <w:left w:val="single" w:sz="4" w:space="0" w:color="000000"/>
              <w:bottom w:val="single" w:sz="4" w:space="0" w:color="000000"/>
            </w:tcBorders>
          </w:tcPr>
          <w:p w:rsidR="00326547" w:rsidRDefault="00326547" w:rsidP="00FA21F7">
            <w:pPr>
              <w:snapToGrid w:val="0"/>
              <w:rPr>
                <w:b/>
                <w:sz w:val="20"/>
              </w:rPr>
            </w:pPr>
            <w:r>
              <w:rPr>
                <w:b/>
                <w:sz w:val="20"/>
              </w:rPr>
              <w:t>Who is at risk</w:t>
            </w:r>
          </w:p>
        </w:tc>
        <w:tc>
          <w:tcPr>
            <w:tcW w:w="540" w:type="dxa"/>
            <w:tcBorders>
              <w:top w:val="single" w:sz="4" w:space="0" w:color="000000"/>
              <w:left w:val="single" w:sz="4" w:space="0" w:color="000000"/>
              <w:bottom w:val="single" w:sz="4" w:space="0" w:color="000000"/>
            </w:tcBorders>
          </w:tcPr>
          <w:p w:rsidR="00326547" w:rsidRDefault="00326547" w:rsidP="00FA21F7">
            <w:pPr>
              <w:snapToGrid w:val="0"/>
              <w:rPr>
                <w:b/>
                <w:sz w:val="20"/>
              </w:rPr>
            </w:pPr>
            <w:r>
              <w:rPr>
                <w:b/>
                <w:sz w:val="20"/>
              </w:rPr>
              <w:t>P</w:t>
            </w:r>
          </w:p>
        </w:tc>
        <w:tc>
          <w:tcPr>
            <w:tcW w:w="540" w:type="dxa"/>
            <w:tcBorders>
              <w:top w:val="single" w:sz="4" w:space="0" w:color="000000"/>
              <w:left w:val="single" w:sz="4" w:space="0" w:color="000000"/>
              <w:bottom w:val="single" w:sz="4" w:space="0" w:color="000000"/>
            </w:tcBorders>
          </w:tcPr>
          <w:p w:rsidR="00326547" w:rsidRDefault="00326547" w:rsidP="00FA21F7">
            <w:pPr>
              <w:snapToGrid w:val="0"/>
              <w:rPr>
                <w:b/>
                <w:sz w:val="20"/>
              </w:rPr>
            </w:pPr>
            <w:r>
              <w:rPr>
                <w:b/>
                <w:sz w:val="20"/>
              </w:rPr>
              <w:t>S</w:t>
            </w:r>
          </w:p>
        </w:tc>
        <w:tc>
          <w:tcPr>
            <w:tcW w:w="540" w:type="dxa"/>
            <w:tcBorders>
              <w:top w:val="single" w:sz="4" w:space="0" w:color="000000"/>
              <w:left w:val="single" w:sz="4" w:space="0" w:color="000000"/>
              <w:bottom w:val="single" w:sz="4" w:space="0" w:color="000000"/>
            </w:tcBorders>
          </w:tcPr>
          <w:p w:rsidR="00326547" w:rsidRDefault="00326547" w:rsidP="00FA21F7">
            <w:pPr>
              <w:snapToGrid w:val="0"/>
              <w:rPr>
                <w:b/>
                <w:sz w:val="20"/>
              </w:rPr>
            </w:pPr>
            <w:r>
              <w:rPr>
                <w:b/>
                <w:sz w:val="20"/>
              </w:rPr>
              <w:t>R</w:t>
            </w:r>
          </w:p>
        </w:tc>
        <w:tc>
          <w:tcPr>
            <w:tcW w:w="3945" w:type="dxa"/>
            <w:tcBorders>
              <w:top w:val="single" w:sz="4" w:space="0" w:color="000000"/>
              <w:left w:val="single" w:sz="4" w:space="0" w:color="000000"/>
              <w:bottom w:val="single" w:sz="4" w:space="0" w:color="000000"/>
            </w:tcBorders>
          </w:tcPr>
          <w:p w:rsidR="00326547" w:rsidRDefault="00326547" w:rsidP="00FA21F7">
            <w:pPr>
              <w:snapToGrid w:val="0"/>
              <w:rPr>
                <w:b/>
                <w:sz w:val="20"/>
              </w:rPr>
            </w:pPr>
            <w:r>
              <w:rPr>
                <w:b/>
                <w:sz w:val="20"/>
              </w:rPr>
              <w:t>Controls</w:t>
            </w:r>
          </w:p>
        </w:tc>
        <w:tc>
          <w:tcPr>
            <w:tcW w:w="540" w:type="dxa"/>
            <w:tcBorders>
              <w:top w:val="single" w:sz="4" w:space="0" w:color="000000"/>
              <w:left w:val="single" w:sz="4" w:space="0" w:color="000000"/>
              <w:bottom w:val="single" w:sz="4" w:space="0" w:color="000000"/>
            </w:tcBorders>
          </w:tcPr>
          <w:p w:rsidR="00326547" w:rsidRDefault="00326547" w:rsidP="00FA21F7">
            <w:pPr>
              <w:snapToGrid w:val="0"/>
              <w:rPr>
                <w:b/>
                <w:sz w:val="20"/>
              </w:rPr>
            </w:pPr>
            <w:r>
              <w:rPr>
                <w:b/>
                <w:sz w:val="20"/>
              </w:rPr>
              <w:t>P</w:t>
            </w:r>
          </w:p>
        </w:tc>
        <w:tc>
          <w:tcPr>
            <w:tcW w:w="540" w:type="dxa"/>
            <w:tcBorders>
              <w:top w:val="single" w:sz="4" w:space="0" w:color="000000"/>
              <w:left w:val="single" w:sz="4" w:space="0" w:color="000000"/>
              <w:bottom w:val="single" w:sz="4" w:space="0" w:color="000000"/>
            </w:tcBorders>
          </w:tcPr>
          <w:p w:rsidR="00326547" w:rsidRDefault="00326547" w:rsidP="00FA21F7">
            <w:pPr>
              <w:snapToGrid w:val="0"/>
              <w:rPr>
                <w:b/>
                <w:sz w:val="20"/>
              </w:rPr>
            </w:pPr>
            <w:r>
              <w:rPr>
                <w:b/>
                <w:sz w:val="20"/>
              </w:rPr>
              <w:t>S</w:t>
            </w:r>
          </w:p>
        </w:tc>
        <w:tc>
          <w:tcPr>
            <w:tcW w:w="540" w:type="dxa"/>
            <w:tcBorders>
              <w:top w:val="single" w:sz="4" w:space="0" w:color="000000"/>
              <w:left w:val="single" w:sz="4" w:space="0" w:color="000000"/>
              <w:bottom w:val="single" w:sz="4" w:space="0" w:color="000000"/>
            </w:tcBorders>
          </w:tcPr>
          <w:p w:rsidR="00326547" w:rsidRDefault="00326547" w:rsidP="00FA21F7">
            <w:pPr>
              <w:snapToGrid w:val="0"/>
              <w:rPr>
                <w:b/>
                <w:sz w:val="20"/>
              </w:rPr>
            </w:pPr>
            <w:r>
              <w:rPr>
                <w:b/>
                <w:sz w:val="20"/>
              </w:rPr>
              <w:t xml:space="preserve"> R</w:t>
            </w:r>
          </w:p>
        </w:tc>
        <w:tc>
          <w:tcPr>
            <w:tcW w:w="850" w:type="dxa"/>
            <w:tcBorders>
              <w:top w:val="single" w:sz="4" w:space="0" w:color="000000"/>
              <w:left w:val="single" w:sz="4" w:space="0" w:color="000000"/>
              <w:bottom w:val="single" w:sz="4" w:space="0" w:color="000000"/>
              <w:right w:val="single" w:sz="4" w:space="0" w:color="000000"/>
            </w:tcBorders>
          </w:tcPr>
          <w:p w:rsidR="00326547" w:rsidRDefault="00326547" w:rsidP="00FA21F7">
            <w:pPr>
              <w:snapToGrid w:val="0"/>
              <w:jc w:val="center"/>
              <w:rPr>
                <w:b/>
                <w:sz w:val="20"/>
              </w:rPr>
            </w:pPr>
            <w:r>
              <w:rPr>
                <w:b/>
                <w:sz w:val="20"/>
              </w:rPr>
              <w:t>Action</w:t>
            </w:r>
          </w:p>
          <w:p w:rsidR="00326547" w:rsidRDefault="00326547" w:rsidP="00FA21F7">
            <w:pPr>
              <w:jc w:val="center"/>
              <w:rPr>
                <w:b/>
                <w:sz w:val="20"/>
              </w:rPr>
            </w:pPr>
            <w:r>
              <w:rPr>
                <w:b/>
                <w:sz w:val="20"/>
              </w:rPr>
              <w:t>Level</w:t>
            </w:r>
          </w:p>
        </w:tc>
      </w:tr>
    </w:tbl>
    <w:p w:rsidR="00170FE9" w:rsidRPr="00170FE9" w:rsidRDefault="00170FE9" w:rsidP="00170FE9">
      <w:pPr>
        <w:rPr>
          <w:vanish/>
        </w:rPr>
      </w:pPr>
    </w:p>
    <w:tbl>
      <w:tblPr>
        <w:tblpPr w:leftFromText="180" w:rightFromText="180" w:vertAnchor="text" w:horzAnchor="margin" w:tblpY="8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0"/>
        <w:gridCol w:w="1620"/>
        <w:gridCol w:w="540"/>
        <w:gridCol w:w="540"/>
        <w:gridCol w:w="540"/>
        <w:gridCol w:w="3945"/>
        <w:gridCol w:w="540"/>
        <w:gridCol w:w="540"/>
        <w:gridCol w:w="540"/>
        <w:gridCol w:w="850"/>
      </w:tblGrid>
      <w:tr w:rsidR="00326547" w:rsidTr="00A9561F">
        <w:tc>
          <w:tcPr>
            <w:tcW w:w="2160" w:type="dxa"/>
          </w:tcPr>
          <w:p w:rsidR="00326547" w:rsidRDefault="00326547" w:rsidP="00326547">
            <w:pPr>
              <w:snapToGrid w:val="0"/>
              <w:rPr>
                <w:sz w:val="20"/>
                <w:szCs w:val="20"/>
              </w:rPr>
            </w:pPr>
            <w:r>
              <w:rPr>
                <w:sz w:val="20"/>
                <w:szCs w:val="20"/>
              </w:rPr>
              <w:t>Access/egress</w:t>
            </w:r>
          </w:p>
        </w:tc>
        <w:tc>
          <w:tcPr>
            <w:tcW w:w="1980" w:type="dxa"/>
          </w:tcPr>
          <w:p w:rsidR="00326547" w:rsidRDefault="00326547" w:rsidP="00326547">
            <w:pPr>
              <w:pStyle w:val="BodyText"/>
              <w:numPr>
                <w:ilvl w:val="0"/>
                <w:numId w:val="9"/>
              </w:numPr>
              <w:snapToGrid w:val="0"/>
              <w:rPr>
                <w:sz w:val="20"/>
              </w:rPr>
            </w:pPr>
            <w:r>
              <w:rPr>
                <w:sz w:val="20"/>
              </w:rPr>
              <w:t>Long Queues</w:t>
            </w:r>
          </w:p>
          <w:p w:rsidR="00326547" w:rsidRDefault="00326547" w:rsidP="00326547">
            <w:pPr>
              <w:pStyle w:val="BodyText"/>
              <w:numPr>
                <w:ilvl w:val="0"/>
                <w:numId w:val="9"/>
              </w:numPr>
              <w:snapToGrid w:val="0"/>
              <w:rPr>
                <w:sz w:val="20"/>
              </w:rPr>
            </w:pPr>
            <w:r>
              <w:rPr>
                <w:sz w:val="20"/>
              </w:rPr>
              <w:t>Overcrowding</w:t>
            </w:r>
          </w:p>
          <w:p w:rsidR="00326547" w:rsidRDefault="00326547" w:rsidP="00326547">
            <w:pPr>
              <w:pStyle w:val="BodyText"/>
              <w:numPr>
                <w:ilvl w:val="0"/>
                <w:numId w:val="9"/>
              </w:numPr>
              <w:snapToGrid w:val="0"/>
              <w:rPr>
                <w:sz w:val="20"/>
              </w:rPr>
            </w:pPr>
            <w:r>
              <w:rPr>
                <w:sz w:val="20"/>
              </w:rPr>
              <w:t>Emergency Vehicle Access constraints</w:t>
            </w:r>
          </w:p>
        </w:tc>
        <w:tc>
          <w:tcPr>
            <w:tcW w:w="1620" w:type="dxa"/>
          </w:tcPr>
          <w:p w:rsidR="00326547" w:rsidRDefault="00326547" w:rsidP="00326547">
            <w:pPr>
              <w:snapToGrid w:val="0"/>
              <w:rPr>
                <w:sz w:val="20"/>
                <w:szCs w:val="20"/>
              </w:rPr>
            </w:pPr>
            <w:r>
              <w:rPr>
                <w:sz w:val="20"/>
                <w:szCs w:val="20"/>
              </w:rPr>
              <w:t>Public</w:t>
            </w:r>
          </w:p>
          <w:p w:rsidR="00326547" w:rsidRDefault="00326547" w:rsidP="00326547">
            <w:pPr>
              <w:snapToGrid w:val="0"/>
              <w:rPr>
                <w:sz w:val="20"/>
                <w:szCs w:val="20"/>
              </w:rPr>
            </w:pPr>
            <w:r>
              <w:rPr>
                <w:sz w:val="20"/>
                <w:szCs w:val="20"/>
              </w:rPr>
              <w:t>Employees</w:t>
            </w:r>
          </w:p>
          <w:p w:rsidR="00326547" w:rsidRDefault="00326547" w:rsidP="00326547">
            <w:pPr>
              <w:snapToGrid w:val="0"/>
              <w:rPr>
                <w:sz w:val="20"/>
                <w:szCs w:val="20"/>
              </w:rPr>
            </w:pPr>
            <w:r>
              <w:rPr>
                <w:sz w:val="20"/>
                <w:szCs w:val="20"/>
              </w:rPr>
              <w:t>Volunteers</w:t>
            </w:r>
          </w:p>
          <w:p w:rsidR="00326547" w:rsidRDefault="00326547" w:rsidP="00326547">
            <w:pPr>
              <w:snapToGrid w:val="0"/>
              <w:rPr>
                <w:sz w:val="20"/>
                <w:szCs w:val="20"/>
              </w:rPr>
            </w:pPr>
            <w:r>
              <w:rPr>
                <w:sz w:val="20"/>
                <w:szCs w:val="20"/>
              </w:rPr>
              <w:t xml:space="preserve">Participants </w:t>
            </w:r>
          </w:p>
        </w:tc>
        <w:tc>
          <w:tcPr>
            <w:tcW w:w="540" w:type="dxa"/>
          </w:tcPr>
          <w:p w:rsidR="00326547" w:rsidRDefault="00703DAC" w:rsidP="00326547">
            <w:pPr>
              <w:snapToGrid w:val="0"/>
              <w:rPr>
                <w:sz w:val="20"/>
                <w:szCs w:val="20"/>
              </w:rPr>
            </w:pPr>
            <w:r>
              <w:rPr>
                <w:sz w:val="20"/>
                <w:szCs w:val="20"/>
              </w:rPr>
              <w:t>4</w:t>
            </w:r>
          </w:p>
        </w:tc>
        <w:tc>
          <w:tcPr>
            <w:tcW w:w="540" w:type="dxa"/>
          </w:tcPr>
          <w:p w:rsidR="00326547" w:rsidRDefault="00703DAC" w:rsidP="00326547">
            <w:pPr>
              <w:snapToGrid w:val="0"/>
              <w:rPr>
                <w:sz w:val="20"/>
                <w:szCs w:val="20"/>
              </w:rPr>
            </w:pPr>
            <w:r>
              <w:rPr>
                <w:sz w:val="20"/>
                <w:szCs w:val="20"/>
              </w:rPr>
              <w:t>3</w:t>
            </w:r>
          </w:p>
        </w:tc>
        <w:tc>
          <w:tcPr>
            <w:tcW w:w="540" w:type="dxa"/>
          </w:tcPr>
          <w:p w:rsidR="00326547" w:rsidRDefault="00703DAC" w:rsidP="00326547">
            <w:pPr>
              <w:snapToGrid w:val="0"/>
              <w:rPr>
                <w:sz w:val="20"/>
                <w:szCs w:val="20"/>
              </w:rPr>
            </w:pPr>
            <w:r>
              <w:rPr>
                <w:sz w:val="20"/>
                <w:szCs w:val="20"/>
              </w:rPr>
              <w:t>12</w:t>
            </w:r>
          </w:p>
          <w:p w:rsidR="00703DAC" w:rsidRDefault="00703DAC" w:rsidP="00326547">
            <w:pPr>
              <w:snapToGrid w:val="0"/>
              <w:rPr>
                <w:sz w:val="20"/>
                <w:szCs w:val="20"/>
              </w:rPr>
            </w:pPr>
            <w:r>
              <w:rPr>
                <w:sz w:val="20"/>
                <w:szCs w:val="20"/>
              </w:rPr>
              <w:t>H</w:t>
            </w:r>
          </w:p>
        </w:tc>
        <w:tc>
          <w:tcPr>
            <w:tcW w:w="3945" w:type="dxa"/>
          </w:tcPr>
          <w:p w:rsidR="00326547" w:rsidRDefault="00703DAC" w:rsidP="00326547">
            <w:pPr>
              <w:pStyle w:val="BodyText"/>
              <w:numPr>
                <w:ilvl w:val="0"/>
                <w:numId w:val="3"/>
              </w:numPr>
              <w:suppressAutoHyphens/>
              <w:snapToGrid w:val="0"/>
              <w:jc w:val="left"/>
              <w:rPr>
                <w:sz w:val="20"/>
              </w:rPr>
            </w:pPr>
            <w:r>
              <w:rPr>
                <w:sz w:val="20"/>
              </w:rPr>
              <w:t>Slow crowd build up</w:t>
            </w:r>
          </w:p>
          <w:p w:rsidR="00703DAC" w:rsidRDefault="00703DAC" w:rsidP="00326547">
            <w:pPr>
              <w:pStyle w:val="BodyText"/>
              <w:numPr>
                <w:ilvl w:val="0"/>
                <w:numId w:val="3"/>
              </w:numPr>
              <w:suppressAutoHyphens/>
              <w:snapToGrid w:val="0"/>
              <w:jc w:val="left"/>
              <w:rPr>
                <w:sz w:val="20"/>
              </w:rPr>
            </w:pPr>
            <w:r>
              <w:rPr>
                <w:sz w:val="20"/>
              </w:rPr>
              <w:t>Large viewing area</w:t>
            </w:r>
          </w:p>
          <w:p w:rsidR="00703DAC" w:rsidRDefault="00703DAC" w:rsidP="00326547">
            <w:pPr>
              <w:pStyle w:val="BodyText"/>
              <w:numPr>
                <w:ilvl w:val="0"/>
                <w:numId w:val="3"/>
              </w:numPr>
              <w:suppressAutoHyphens/>
              <w:snapToGrid w:val="0"/>
              <w:jc w:val="left"/>
              <w:rPr>
                <w:sz w:val="20"/>
              </w:rPr>
            </w:pPr>
            <w:r>
              <w:rPr>
                <w:sz w:val="20"/>
              </w:rPr>
              <w:t xml:space="preserve">Barriers in place </w:t>
            </w:r>
          </w:p>
          <w:p w:rsidR="00703DAC" w:rsidRDefault="00703DAC" w:rsidP="00326547">
            <w:pPr>
              <w:pStyle w:val="BodyText"/>
              <w:numPr>
                <w:ilvl w:val="0"/>
                <w:numId w:val="3"/>
              </w:numPr>
              <w:suppressAutoHyphens/>
              <w:snapToGrid w:val="0"/>
              <w:jc w:val="left"/>
              <w:rPr>
                <w:sz w:val="20"/>
              </w:rPr>
            </w:pPr>
            <w:r>
              <w:rPr>
                <w:sz w:val="20"/>
              </w:rPr>
              <w:t>Numerous entrances/exits</w:t>
            </w:r>
          </w:p>
          <w:p w:rsidR="00703DAC" w:rsidRDefault="00703DAC" w:rsidP="00326547">
            <w:pPr>
              <w:pStyle w:val="BodyText"/>
              <w:numPr>
                <w:ilvl w:val="0"/>
                <w:numId w:val="3"/>
              </w:numPr>
              <w:suppressAutoHyphens/>
              <w:snapToGrid w:val="0"/>
              <w:jc w:val="left"/>
              <w:rPr>
                <w:sz w:val="20"/>
              </w:rPr>
            </w:pPr>
            <w:r>
              <w:rPr>
                <w:sz w:val="20"/>
              </w:rPr>
              <w:t>Marshals</w:t>
            </w:r>
          </w:p>
        </w:tc>
        <w:tc>
          <w:tcPr>
            <w:tcW w:w="540" w:type="dxa"/>
          </w:tcPr>
          <w:p w:rsidR="00326547" w:rsidRDefault="00703DAC" w:rsidP="00326547">
            <w:pPr>
              <w:snapToGrid w:val="0"/>
              <w:rPr>
                <w:sz w:val="20"/>
                <w:szCs w:val="20"/>
              </w:rPr>
            </w:pPr>
            <w:r>
              <w:rPr>
                <w:sz w:val="20"/>
                <w:szCs w:val="20"/>
              </w:rPr>
              <w:t>2</w:t>
            </w:r>
          </w:p>
        </w:tc>
        <w:tc>
          <w:tcPr>
            <w:tcW w:w="540" w:type="dxa"/>
          </w:tcPr>
          <w:p w:rsidR="00326547" w:rsidRDefault="00703DAC" w:rsidP="00326547">
            <w:pPr>
              <w:snapToGrid w:val="0"/>
              <w:rPr>
                <w:sz w:val="20"/>
                <w:szCs w:val="20"/>
              </w:rPr>
            </w:pPr>
            <w:r>
              <w:rPr>
                <w:sz w:val="20"/>
                <w:szCs w:val="20"/>
              </w:rPr>
              <w:t>1</w:t>
            </w:r>
          </w:p>
        </w:tc>
        <w:tc>
          <w:tcPr>
            <w:tcW w:w="540" w:type="dxa"/>
          </w:tcPr>
          <w:p w:rsidR="00326547" w:rsidRDefault="00703DAC" w:rsidP="00326547">
            <w:pPr>
              <w:snapToGrid w:val="0"/>
              <w:rPr>
                <w:sz w:val="20"/>
                <w:szCs w:val="20"/>
              </w:rPr>
            </w:pPr>
            <w:r>
              <w:rPr>
                <w:sz w:val="20"/>
                <w:szCs w:val="20"/>
              </w:rPr>
              <w:t>2</w:t>
            </w:r>
          </w:p>
          <w:p w:rsidR="00703DAC" w:rsidRDefault="00703DAC" w:rsidP="00326547">
            <w:pPr>
              <w:snapToGrid w:val="0"/>
              <w:rPr>
                <w:sz w:val="20"/>
                <w:szCs w:val="20"/>
              </w:rPr>
            </w:pPr>
            <w:r>
              <w:rPr>
                <w:sz w:val="20"/>
                <w:szCs w:val="20"/>
              </w:rPr>
              <w:t>L</w:t>
            </w:r>
          </w:p>
        </w:tc>
        <w:tc>
          <w:tcPr>
            <w:tcW w:w="850" w:type="dxa"/>
          </w:tcPr>
          <w:p w:rsidR="00326547" w:rsidRDefault="00703DAC" w:rsidP="00326547">
            <w:pPr>
              <w:snapToGrid w:val="0"/>
              <w:jc w:val="center"/>
              <w:rPr>
                <w:sz w:val="20"/>
                <w:szCs w:val="20"/>
              </w:rPr>
            </w:pPr>
            <w:r>
              <w:rPr>
                <w:sz w:val="20"/>
                <w:szCs w:val="20"/>
              </w:rPr>
              <w:t>Low</w:t>
            </w:r>
          </w:p>
        </w:tc>
      </w:tr>
      <w:tr w:rsidR="00326547" w:rsidTr="00A9561F">
        <w:tc>
          <w:tcPr>
            <w:tcW w:w="2160" w:type="dxa"/>
          </w:tcPr>
          <w:p w:rsidR="00326547" w:rsidRDefault="000E21B1" w:rsidP="000E21B1">
            <w:pPr>
              <w:snapToGrid w:val="0"/>
              <w:rPr>
                <w:sz w:val="20"/>
                <w:szCs w:val="20"/>
              </w:rPr>
            </w:pPr>
            <w:r>
              <w:rPr>
                <w:sz w:val="20"/>
                <w:szCs w:val="20"/>
              </w:rPr>
              <w:t>Traffic Management</w:t>
            </w:r>
          </w:p>
        </w:tc>
        <w:tc>
          <w:tcPr>
            <w:tcW w:w="1980" w:type="dxa"/>
          </w:tcPr>
          <w:p w:rsidR="00326547" w:rsidRDefault="00326547" w:rsidP="00326547">
            <w:pPr>
              <w:pStyle w:val="BodyText"/>
              <w:numPr>
                <w:ilvl w:val="0"/>
                <w:numId w:val="10"/>
              </w:numPr>
              <w:snapToGrid w:val="0"/>
              <w:rPr>
                <w:sz w:val="20"/>
              </w:rPr>
            </w:pPr>
            <w:r>
              <w:rPr>
                <w:sz w:val="20"/>
              </w:rPr>
              <w:t>Injury, fatality</w:t>
            </w:r>
          </w:p>
        </w:tc>
        <w:tc>
          <w:tcPr>
            <w:tcW w:w="1620" w:type="dxa"/>
          </w:tcPr>
          <w:p w:rsidR="00326547" w:rsidRDefault="00326547" w:rsidP="00326547">
            <w:pPr>
              <w:snapToGrid w:val="0"/>
              <w:rPr>
                <w:sz w:val="20"/>
                <w:szCs w:val="20"/>
              </w:rPr>
            </w:pPr>
            <w:r>
              <w:rPr>
                <w:sz w:val="20"/>
                <w:szCs w:val="20"/>
              </w:rPr>
              <w:t>Public</w:t>
            </w:r>
          </w:p>
          <w:p w:rsidR="00326547" w:rsidRDefault="00326547" w:rsidP="00326547">
            <w:pPr>
              <w:snapToGrid w:val="0"/>
              <w:rPr>
                <w:sz w:val="20"/>
                <w:szCs w:val="20"/>
              </w:rPr>
            </w:pPr>
            <w:r>
              <w:rPr>
                <w:sz w:val="20"/>
                <w:szCs w:val="20"/>
              </w:rPr>
              <w:t>Employees</w:t>
            </w:r>
          </w:p>
          <w:p w:rsidR="00326547" w:rsidRDefault="00326547" w:rsidP="00326547">
            <w:pPr>
              <w:snapToGrid w:val="0"/>
              <w:rPr>
                <w:sz w:val="20"/>
                <w:szCs w:val="20"/>
              </w:rPr>
            </w:pPr>
            <w:r>
              <w:rPr>
                <w:sz w:val="20"/>
                <w:szCs w:val="20"/>
              </w:rPr>
              <w:t>Volunteers</w:t>
            </w:r>
          </w:p>
          <w:p w:rsidR="00326547" w:rsidRDefault="00326547" w:rsidP="00326547">
            <w:pPr>
              <w:snapToGrid w:val="0"/>
              <w:rPr>
                <w:sz w:val="20"/>
                <w:szCs w:val="20"/>
              </w:rPr>
            </w:pPr>
            <w:r>
              <w:rPr>
                <w:sz w:val="20"/>
                <w:szCs w:val="20"/>
              </w:rPr>
              <w:t>Participants</w:t>
            </w:r>
          </w:p>
        </w:tc>
        <w:tc>
          <w:tcPr>
            <w:tcW w:w="540" w:type="dxa"/>
          </w:tcPr>
          <w:p w:rsidR="00326547" w:rsidRDefault="00703DAC" w:rsidP="00326547">
            <w:pPr>
              <w:snapToGrid w:val="0"/>
              <w:rPr>
                <w:sz w:val="20"/>
                <w:szCs w:val="20"/>
              </w:rPr>
            </w:pPr>
            <w:r>
              <w:rPr>
                <w:sz w:val="20"/>
                <w:szCs w:val="20"/>
              </w:rPr>
              <w:t>4</w:t>
            </w:r>
          </w:p>
        </w:tc>
        <w:tc>
          <w:tcPr>
            <w:tcW w:w="540" w:type="dxa"/>
          </w:tcPr>
          <w:p w:rsidR="00326547" w:rsidRDefault="00703DAC" w:rsidP="00326547">
            <w:pPr>
              <w:snapToGrid w:val="0"/>
              <w:rPr>
                <w:sz w:val="20"/>
                <w:szCs w:val="20"/>
              </w:rPr>
            </w:pPr>
            <w:r>
              <w:rPr>
                <w:sz w:val="20"/>
                <w:szCs w:val="20"/>
              </w:rPr>
              <w:t>4</w:t>
            </w:r>
          </w:p>
        </w:tc>
        <w:tc>
          <w:tcPr>
            <w:tcW w:w="540" w:type="dxa"/>
          </w:tcPr>
          <w:p w:rsidR="00326547" w:rsidRDefault="00703DAC" w:rsidP="00326547">
            <w:pPr>
              <w:snapToGrid w:val="0"/>
              <w:rPr>
                <w:sz w:val="20"/>
                <w:szCs w:val="20"/>
              </w:rPr>
            </w:pPr>
            <w:r>
              <w:rPr>
                <w:sz w:val="20"/>
                <w:szCs w:val="20"/>
              </w:rPr>
              <w:t>16</w:t>
            </w:r>
          </w:p>
          <w:p w:rsidR="00703DAC" w:rsidRDefault="00703DAC" w:rsidP="00326547">
            <w:pPr>
              <w:snapToGrid w:val="0"/>
              <w:rPr>
                <w:sz w:val="20"/>
                <w:szCs w:val="20"/>
              </w:rPr>
            </w:pPr>
            <w:r>
              <w:rPr>
                <w:sz w:val="20"/>
                <w:szCs w:val="20"/>
              </w:rPr>
              <w:t>H</w:t>
            </w:r>
          </w:p>
        </w:tc>
        <w:tc>
          <w:tcPr>
            <w:tcW w:w="3945" w:type="dxa"/>
          </w:tcPr>
          <w:p w:rsidR="00326547" w:rsidRDefault="00703DAC" w:rsidP="00326547">
            <w:pPr>
              <w:pStyle w:val="BodyText"/>
              <w:numPr>
                <w:ilvl w:val="0"/>
                <w:numId w:val="3"/>
              </w:numPr>
              <w:suppressAutoHyphens/>
              <w:snapToGrid w:val="0"/>
              <w:jc w:val="left"/>
              <w:rPr>
                <w:sz w:val="20"/>
              </w:rPr>
            </w:pPr>
            <w:r>
              <w:rPr>
                <w:sz w:val="20"/>
              </w:rPr>
              <w:t>Road closure</w:t>
            </w:r>
          </w:p>
          <w:p w:rsidR="00703DAC" w:rsidRDefault="00703DAC" w:rsidP="00326547">
            <w:pPr>
              <w:pStyle w:val="BodyText"/>
              <w:numPr>
                <w:ilvl w:val="0"/>
                <w:numId w:val="3"/>
              </w:numPr>
              <w:suppressAutoHyphens/>
              <w:snapToGrid w:val="0"/>
              <w:jc w:val="left"/>
              <w:rPr>
                <w:sz w:val="20"/>
              </w:rPr>
            </w:pPr>
            <w:r>
              <w:rPr>
                <w:sz w:val="20"/>
              </w:rPr>
              <w:t>Barriers in place to create large viewing area segregated from traffic</w:t>
            </w:r>
          </w:p>
          <w:p w:rsidR="00703DAC" w:rsidRDefault="00703DAC" w:rsidP="00326547">
            <w:pPr>
              <w:pStyle w:val="BodyText"/>
              <w:numPr>
                <w:ilvl w:val="0"/>
                <w:numId w:val="3"/>
              </w:numPr>
              <w:suppressAutoHyphens/>
              <w:snapToGrid w:val="0"/>
              <w:jc w:val="left"/>
              <w:rPr>
                <w:sz w:val="20"/>
              </w:rPr>
            </w:pPr>
            <w:smartTag w:uri="urn:schemas-microsoft-com:office:smarttags" w:element="place">
              <w:smartTag w:uri="urn:schemas-microsoft-com:office:smarttags" w:element="City">
                <w:r>
                  <w:rPr>
                    <w:sz w:val="20"/>
                  </w:rPr>
                  <w:t>Marshalls</w:t>
                </w:r>
              </w:smartTag>
            </w:smartTag>
          </w:p>
          <w:p w:rsidR="00703DAC" w:rsidRDefault="00703DAC" w:rsidP="00326547">
            <w:pPr>
              <w:pStyle w:val="BodyText"/>
              <w:numPr>
                <w:ilvl w:val="0"/>
                <w:numId w:val="3"/>
              </w:numPr>
              <w:suppressAutoHyphens/>
              <w:snapToGrid w:val="0"/>
              <w:jc w:val="left"/>
              <w:rPr>
                <w:sz w:val="20"/>
              </w:rPr>
            </w:pPr>
            <w:r>
              <w:rPr>
                <w:sz w:val="20"/>
              </w:rPr>
              <w:t>Urban area speed limits</w:t>
            </w:r>
          </w:p>
          <w:p w:rsidR="0030285B" w:rsidRDefault="0030285B" w:rsidP="00326547">
            <w:pPr>
              <w:pStyle w:val="BodyText"/>
              <w:numPr>
                <w:ilvl w:val="0"/>
                <w:numId w:val="3"/>
              </w:numPr>
              <w:suppressAutoHyphens/>
              <w:snapToGrid w:val="0"/>
              <w:jc w:val="left"/>
              <w:rPr>
                <w:sz w:val="20"/>
              </w:rPr>
            </w:pPr>
            <w:r>
              <w:rPr>
                <w:sz w:val="20"/>
              </w:rPr>
              <w:t>One Way System</w:t>
            </w:r>
          </w:p>
        </w:tc>
        <w:tc>
          <w:tcPr>
            <w:tcW w:w="540" w:type="dxa"/>
          </w:tcPr>
          <w:p w:rsidR="00326547" w:rsidRDefault="00703DAC" w:rsidP="00326547">
            <w:pPr>
              <w:snapToGrid w:val="0"/>
              <w:rPr>
                <w:sz w:val="20"/>
                <w:szCs w:val="20"/>
              </w:rPr>
            </w:pPr>
            <w:r>
              <w:rPr>
                <w:sz w:val="20"/>
                <w:szCs w:val="20"/>
              </w:rPr>
              <w:t>1</w:t>
            </w:r>
          </w:p>
        </w:tc>
        <w:tc>
          <w:tcPr>
            <w:tcW w:w="540" w:type="dxa"/>
          </w:tcPr>
          <w:p w:rsidR="00326547" w:rsidRDefault="00703DAC" w:rsidP="00326547">
            <w:pPr>
              <w:snapToGrid w:val="0"/>
              <w:rPr>
                <w:sz w:val="20"/>
                <w:szCs w:val="20"/>
              </w:rPr>
            </w:pPr>
            <w:r>
              <w:rPr>
                <w:sz w:val="20"/>
                <w:szCs w:val="20"/>
              </w:rPr>
              <w:t>4</w:t>
            </w:r>
          </w:p>
        </w:tc>
        <w:tc>
          <w:tcPr>
            <w:tcW w:w="540" w:type="dxa"/>
          </w:tcPr>
          <w:p w:rsidR="00326547" w:rsidRDefault="00703DAC" w:rsidP="00326547">
            <w:pPr>
              <w:snapToGrid w:val="0"/>
              <w:rPr>
                <w:sz w:val="20"/>
                <w:szCs w:val="20"/>
              </w:rPr>
            </w:pPr>
            <w:r>
              <w:rPr>
                <w:sz w:val="20"/>
                <w:szCs w:val="20"/>
              </w:rPr>
              <w:t>4</w:t>
            </w:r>
          </w:p>
          <w:p w:rsidR="00703DAC" w:rsidRDefault="00703DAC" w:rsidP="00326547">
            <w:pPr>
              <w:snapToGrid w:val="0"/>
              <w:rPr>
                <w:sz w:val="20"/>
                <w:szCs w:val="20"/>
              </w:rPr>
            </w:pPr>
            <w:r>
              <w:rPr>
                <w:sz w:val="20"/>
                <w:szCs w:val="20"/>
              </w:rPr>
              <w:t>L</w:t>
            </w:r>
          </w:p>
        </w:tc>
        <w:tc>
          <w:tcPr>
            <w:tcW w:w="850" w:type="dxa"/>
          </w:tcPr>
          <w:p w:rsidR="00326547" w:rsidRDefault="00703DAC" w:rsidP="00326547">
            <w:pPr>
              <w:snapToGrid w:val="0"/>
              <w:jc w:val="center"/>
              <w:rPr>
                <w:sz w:val="20"/>
                <w:szCs w:val="20"/>
              </w:rPr>
            </w:pPr>
            <w:r>
              <w:rPr>
                <w:sz w:val="20"/>
                <w:szCs w:val="20"/>
              </w:rPr>
              <w:t>Low</w:t>
            </w:r>
          </w:p>
        </w:tc>
      </w:tr>
    </w:tbl>
    <w:p w:rsidR="00245D23" w:rsidRDefault="00245D23" w:rsidP="00FB41A2">
      <w:pPr>
        <w:pStyle w:val="Header1"/>
        <w:rPr>
          <w:rFonts w:ascii="Arial" w:hAnsi="Arial" w:cs="Arial"/>
          <w:b w:val="0"/>
          <w:sz w:val="24"/>
        </w:rPr>
        <w:sectPr w:rsidR="00245D23" w:rsidSect="00EE17DF">
          <w:pgSz w:w="16838" w:h="11906" w:orient="landscape"/>
          <w:pgMar w:top="1800" w:right="1440" w:bottom="1800" w:left="1440" w:header="706" w:footer="706" w:gutter="0"/>
          <w:cols w:space="708"/>
          <w:docGrid w:linePitch="360"/>
        </w:sectPr>
      </w:pPr>
    </w:p>
    <w:p w:rsidR="00A325B0" w:rsidRPr="00A325B0" w:rsidRDefault="00E5795F" w:rsidP="00245D23">
      <w:pPr>
        <w:snapToGrid w:val="0"/>
        <w:rPr>
          <w:b/>
        </w:rPr>
      </w:pPr>
      <w:r>
        <w:rPr>
          <w:noProof/>
        </w:rPr>
        <w:lastRenderedPageBreak/>
        <mc:AlternateContent>
          <mc:Choice Requires="wps">
            <w:drawing>
              <wp:anchor distT="0" distB="0" distL="114300" distR="114300" simplePos="0" relativeHeight="251665920" behindDoc="0" locked="0" layoutInCell="1" allowOverlap="1" wp14:anchorId="7D049BBA" wp14:editId="34D732AB">
                <wp:simplePos x="0" y="0"/>
                <wp:positionH relativeFrom="margin">
                  <wp:posOffset>1852930</wp:posOffset>
                </wp:positionH>
                <wp:positionV relativeFrom="page">
                  <wp:posOffset>-675005</wp:posOffset>
                </wp:positionV>
                <wp:extent cx="1449705" cy="5803900"/>
                <wp:effectExtent l="3175" t="6350" r="3175" b="1270"/>
                <wp:wrapSquare wrapText="bothSides"/>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9705" cy="580390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22AFC" w:rsidRPr="00EC3A64" w:rsidRDefault="00722AFC" w:rsidP="00E5795F">
                            <w:pPr>
                              <w:spacing w:line="288" w:lineRule="auto"/>
                              <w:jc w:val="center"/>
                              <w:rPr>
                                <w:color w:val="FFFFFF"/>
                              </w:rPr>
                            </w:pPr>
                            <w:r>
                              <w:rPr>
                                <w:b/>
                                <w:iCs/>
                                <w:color w:val="FFFFFF"/>
                              </w:rPr>
                              <w:t>This will contain details of names and numbers of those to be contacted during an emergency</w:t>
                            </w:r>
                          </w:p>
                          <w:p w:rsidR="00722AFC" w:rsidRDefault="00722AFC" w:rsidP="00291977"/>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049BBA" id="AutoShape 38" o:spid="_x0000_s1044" type="#_x0000_t186" style="position:absolute;margin-left:145.9pt;margin-top:-53.15pt;width:114.15pt;height:457pt;rotation:90;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" filled="t" fillcolor="#1f497d" stroked="f" strokecolor="#5c83b4" strokeweight=".25pt">
                <v:shadow opacity=".5"/>
                <v:textbox>
                  <w:txbxContent>
                    <w:p w:rsidR="00722AFC" w:rsidRPr="00EC3A64" w:rsidRDefault="00722AFC" w:rsidP="00E5795F">
                      <w:pPr>
                        <w:spacing w:line="288" w:lineRule="auto"/>
                        <w:jc w:val="center"/>
                        <w:rPr>
                          <w:color w:val="FFFFFF"/>
                        </w:rPr>
                      </w:pPr>
                      <w:r>
                        <w:rPr>
                          <w:b/>
                          <w:iCs/>
                          <w:color w:val="FFFFFF"/>
                        </w:rPr>
                        <w:t>This will contain details of names and numbers of those to be contacted during an emergency</w:t>
                      </w:r>
                    </w:p>
                    <w:p w:rsidR="00722AFC" w:rsidRDefault="00722AFC" w:rsidP="00291977"/>
                  </w:txbxContent>
                </v:textbox>
                <w10:wrap type="square" anchorx="margin" anchory="page"/>
              </v:shape>
            </w:pict>
          </mc:Fallback>
        </mc:AlternateContent>
      </w:r>
      <w:r w:rsidR="00A325B0" w:rsidRPr="00A325B0">
        <w:rPr>
          <w:b/>
        </w:rPr>
        <w:t xml:space="preserve">Appendix </w:t>
      </w:r>
      <w:r w:rsidR="008F49F5">
        <w:rPr>
          <w:b/>
        </w:rPr>
        <w:t>2</w:t>
      </w:r>
    </w:p>
    <w:p w:rsidR="00A325B0" w:rsidRDefault="00A325B0" w:rsidP="00245D23">
      <w:pPr>
        <w:snapToGrid w:val="0"/>
      </w:pPr>
    </w:p>
    <w:p w:rsidR="00291977" w:rsidRDefault="00B943BE" w:rsidP="00245D23">
      <w:pPr>
        <w:snapToGrid w:val="0"/>
      </w:pPr>
      <w:r>
        <w:t>Contact List</w:t>
      </w:r>
    </w:p>
    <w:p w:rsidR="00291977" w:rsidRDefault="00291977" w:rsidP="00245D23">
      <w:pPr>
        <w:snapToGrid w:val="0"/>
      </w:pPr>
    </w:p>
    <w:p w:rsidR="00A325B0" w:rsidRDefault="00A325B0" w:rsidP="00245D23">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2987"/>
        <w:gridCol w:w="2760"/>
      </w:tblGrid>
      <w:tr w:rsidR="00A325B0" w:rsidTr="00170FE9">
        <w:tc>
          <w:tcPr>
            <w:tcW w:w="2628" w:type="dxa"/>
            <w:shd w:val="clear" w:color="auto" w:fill="auto"/>
          </w:tcPr>
          <w:p w:rsidR="00A325B0" w:rsidRDefault="00A325B0" w:rsidP="00170FE9">
            <w:pPr>
              <w:snapToGrid w:val="0"/>
            </w:pPr>
            <w:r>
              <w:t xml:space="preserve">Name </w:t>
            </w:r>
          </w:p>
        </w:tc>
        <w:tc>
          <w:tcPr>
            <w:tcW w:w="3053" w:type="dxa"/>
            <w:shd w:val="clear" w:color="auto" w:fill="auto"/>
          </w:tcPr>
          <w:p w:rsidR="00A325B0" w:rsidRDefault="00A325B0" w:rsidP="00170FE9">
            <w:pPr>
              <w:snapToGrid w:val="0"/>
            </w:pPr>
            <w:r>
              <w:t>Organisation</w:t>
            </w:r>
          </w:p>
        </w:tc>
        <w:tc>
          <w:tcPr>
            <w:tcW w:w="2841" w:type="dxa"/>
            <w:shd w:val="clear" w:color="auto" w:fill="auto"/>
          </w:tcPr>
          <w:p w:rsidR="00A325B0" w:rsidRDefault="00A325B0" w:rsidP="00170FE9">
            <w:pPr>
              <w:snapToGrid w:val="0"/>
            </w:pPr>
            <w:r>
              <w:t>Contact Details</w:t>
            </w:r>
          </w:p>
        </w:tc>
      </w:tr>
      <w:tr w:rsidR="00A325B0" w:rsidTr="00170FE9">
        <w:tc>
          <w:tcPr>
            <w:tcW w:w="2628" w:type="dxa"/>
            <w:shd w:val="clear" w:color="auto" w:fill="auto"/>
          </w:tcPr>
          <w:p w:rsidR="00A325B0" w:rsidRDefault="00A325B0" w:rsidP="00170FE9">
            <w:pPr>
              <w:snapToGrid w:val="0"/>
            </w:pPr>
          </w:p>
        </w:tc>
        <w:tc>
          <w:tcPr>
            <w:tcW w:w="3053" w:type="dxa"/>
            <w:shd w:val="clear" w:color="auto" w:fill="auto"/>
          </w:tcPr>
          <w:p w:rsidR="000A516A" w:rsidRDefault="000A516A" w:rsidP="00170FE9">
            <w:pPr>
              <w:snapToGrid w:val="0"/>
            </w:pPr>
          </w:p>
        </w:tc>
        <w:tc>
          <w:tcPr>
            <w:tcW w:w="2841" w:type="dxa"/>
            <w:shd w:val="clear" w:color="auto" w:fill="auto"/>
          </w:tcPr>
          <w:p w:rsidR="000A516A" w:rsidRDefault="000A516A" w:rsidP="00170FE9">
            <w:pPr>
              <w:snapToGrid w:val="0"/>
            </w:pPr>
          </w:p>
        </w:tc>
      </w:tr>
      <w:tr w:rsidR="00A325B0" w:rsidTr="00170FE9">
        <w:tc>
          <w:tcPr>
            <w:tcW w:w="2628" w:type="dxa"/>
            <w:shd w:val="clear" w:color="auto" w:fill="auto"/>
          </w:tcPr>
          <w:p w:rsidR="00A325B0" w:rsidRDefault="00A325B0" w:rsidP="00170FE9">
            <w:pPr>
              <w:snapToGrid w:val="0"/>
            </w:pPr>
          </w:p>
        </w:tc>
        <w:tc>
          <w:tcPr>
            <w:tcW w:w="3053" w:type="dxa"/>
            <w:shd w:val="clear" w:color="auto" w:fill="auto"/>
          </w:tcPr>
          <w:p w:rsidR="000A516A" w:rsidRDefault="000A516A" w:rsidP="00170FE9">
            <w:pPr>
              <w:snapToGrid w:val="0"/>
            </w:pPr>
          </w:p>
        </w:tc>
        <w:tc>
          <w:tcPr>
            <w:tcW w:w="2841" w:type="dxa"/>
            <w:shd w:val="clear" w:color="auto" w:fill="auto"/>
          </w:tcPr>
          <w:p w:rsidR="000A516A" w:rsidRDefault="000A516A" w:rsidP="00170FE9">
            <w:pPr>
              <w:snapToGrid w:val="0"/>
            </w:pPr>
          </w:p>
        </w:tc>
      </w:tr>
      <w:tr w:rsidR="00A325B0" w:rsidTr="00170FE9">
        <w:tc>
          <w:tcPr>
            <w:tcW w:w="2628" w:type="dxa"/>
            <w:shd w:val="clear" w:color="auto" w:fill="auto"/>
          </w:tcPr>
          <w:p w:rsidR="00A325B0" w:rsidRDefault="00A325B0" w:rsidP="00170FE9">
            <w:pPr>
              <w:snapToGrid w:val="0"/>
            </w:pPr>
          </w:p>
        </w:tc>
        <w:tc>
          <w:tcPr>
            <w:tcW w:w="3053" w:type="dxa"/>
            <w:shd w:val="clear" w:color="auto" w:fill="auto"/>
          </w:tcPr>
          <w:p w:rsidR="00A325B0" w:rsidRDefault="00A325B0" w:rsidP="00170FE9">
            <w:pPr>
              <w:snapToGrid w:val="0"/>
            </w:pPr>
          </w:p>
        </w:tc>
        <w:tc>
          <w:tcPr>
            <w:tcW w:w="2841" w:type="dxa"/>
            <w:shd w:val="clear" w:color="auto" w:fill="auto"/>
          </w:tcPr>
          <w:p w:rsidR="000A516A" w:rsidRDefault="000A516A" w:rsidP="00170FE9">
            <w:pPr>
              <w:snapToGrid w:val="0"/>
            </w:pPr>
          </w:p>
        </w:tc>
      </w:tr>
      <w:tr w:rsidR="00A325B0" w:rsidTr="00170FE9">
        <w:tc>
          <w:tcPr>
            <w:tcW w:w="2628" w:type="dxa"/>
            <w:shd w:val="clear" w:color="auto" w:fill="auto"/>
          </w:tcPr>
          <w:p w:rsidR="00A325B0" w:rsidRDefault="00A325B0" w:rsidP="00170FE9">
            <w:pPr>
              <w:snapToGrid w:val="0"/>
            </w:pPr>
          </w:p>
        </w:tc>
        <w:tc>
          <w:tcPr>
            <w:tcW w:w="3053" w:type="dxa"/>
            <w:shd w:val="clear" w:color="auto" w:fill="auto"/>
          </w:tcPr>
          <w:p w:rsidR="000A516A" w:rsidRDefault="000A516A" w:rsidP="00170FE9">
            <w:pPr>
              <w:snapToGrid w:val="0"/>
            </w:pPr>
          </w:p>
        </w:tc>
        <w:tc>
          <w:tcPr>
            <w:tcW w:w="2841" w:type="dxa"/>
            <w:shd w:val="clear" w:color="auto" w:fill="auto"/>
          </w:tcPr>
          <w:p w:rsidR="00A325B0" w:rsidRDefault="00A325B0" w:rsidP="00170FE9">
            <w:pPr>
              <w:snapToGrid w:val="0"/>
            </w:pPr>
          </w:p>
        </w:tc>
      </w:tr>
      <w:tr w:rsidR="00A325B0" w:rsidTr="00170FE9">
        <w:tc>
          <w:tcPr>
            <w:tcW w:w="2628" w:type="dxa"/>
            <w:shd w:val="clear" w:color="auto" w:fill="auto"/>
          </w:tcPr>
          <w:p w:rsidR="00A325B0" w:rsidRDefault="00A325B0" w:rsidP="00170FE9">
            <w:pPr>
              <w:snapToGrid w:val="0"/>
            </w:pPr>
          </w:p>
        </w:tc>
        <w:tc>
          <w:tcPr>
            <w:tcW w:w="3053" w:type="dxa"/>
            <w:shd w:val="clear" w:color="auto" w:fill="auto"/>
          </w:tcPr>
          <w:p w:rsidR="003B46B4" w:rsidRDefault="003B46B4" w:rsidP="00170FE9">
            <w:pPr>
              <w:snapToGrid w:val="0"/>
            </w:pPr>
          </w:p>
        </w:tc>
        <w:tc>
          <w:tcPr>
            <w:tcW w:w="2841" w:type="dxa"/>
            <w:shd w:val="clear" w:color="auto" w:fill="auto"/>
          </w:tcPr>
          <w:p w:rsidR="00A325B0" w:rsidRDefault="00A325B0" w:rsidP="00170FE9">
            <w:pPr>
              <w:snapToGrid w:val="0"/>
            </w:pPr>
          </w:p>
        </w:tc>
      </w:tr>
      <w:tr w:rsidR="00A325B0" w:rsidTr="00170FE9">
        <w:tc>
          <w:tcPr>
            <w:tcW w:w="2628" w:type="dxa"/>
            <w:shd w:val="clear" w:color="auto" w:fill="auto"/>
          </w:tcPr>
          <w:p w:rsidR="00A325B0" w:rsidRDefault="00A325B0" w:rsidP="00170FE9">
            <w:pPr>
              <w:snapToGrid w:val="0"/>
            </w:pPr>
          </w:p>
        </w:tc>
        <w:tc>
          <w:tcPr>
            <w:tcW w:w="3053" w:type="dxa"/>
            <w:shd w:val="clear" w:color="auto" w:fill="auto"/>
          </w:tcPr>
          <w:p w:rsidR="00A325B0" w:rsidRDefault="00A325B0" w:rsidP="00170FE9">
            <w:pPr>
              <w:snapToGrid w:val="0"/>
            </w:pPr>
          </w:p>
        </w:tc>
        <w:tc>
          <w:tcPr>
            <w:tcW w:w="2841" w:type="dxa"/>
            <w:shd w:val="clear" w:color="auto" w:fill="auto"/>
          </w:tcPr>
          <w:p w:rsidR="003B46B4" w:rsidRDefault="003B46B4" w:rsidP="00170FE9">
            <w:pPr>
              <w:snapToGrid w:val="0"/>
            </w:pPr>
          </w:p>
        </w:tc>
      </w:tr>
      <w:tr w:rsidR="003B46B4" w:rsidTr="00170FE9">
        <w:tc>
          <w:tcPr>
            <w:tcW w:w="2628" w:type="dxa"/>
            <w:shd w:val="clear" w:color="auto" w:fill="auto"/>
          </w:tcPr>
          <w:p w:rsidR="003B46B4" w:rsidRDefault="003B46B4" w:rsidP="00170FE9">
            <w:pPr>
              <w:snapToGrid w:val="0"/>
            </w:pPr>
          </w:p>
        </w:tc>
        <w:tc>
          <w:tcPr>
            <w:tcW w:w="3053" w:type="dxa"/>
            <w:shd w:val="clear" w:color="auto" w:fill="auto"/>
          </w:tcPr>
          <w:p w:rsidR="003B46B4" w:rsidRPr="003B46B4" w:rsidRDefault="003B46B4" w:rsidP="00170FE9">
            <w:pPr>
              <w:snapToGrid w:val="0"/>
            </w:pPr>
          </w:p>
        </w:tc>
        <w:tc>
          <w:tcPr>
            <w:tcW w:w="2841" w:type="dxa"/>
            <w:shd w:val="clear" w:color="auto" w:fill="auto"/>
          </w:tcPr>
          <w:p w:rsidR="003B46B4" w:rsidRDefault="003B46B4" w:rsidP="00170FE9">
            <w:pPr>
              <w:snapToGrid w:val="0"/>
            </w:pPr>
          </w:p>
        </w:tc>
      </w:tr>
      <w:tr w:rsidR="003B46B4" w:rsidTr="00170FE9">
        <w:tc>
          <w:tcPr>
            <w:tcW w:w="2628" w:type="dxa"/>
            <w:shd w:val="clear" w:color="auto" w:fill="auto"/>
          </w:tcPr>
          <w:p w:rsidR="003B46B4" w:rsidRDefault="003B46B4" w:rsidP="00170FE9">
            <w:pPr>
              <w:snapToGrid w:val="0"/>
            </w:pPr>
          </w:p>
        </w:tc>
        <w:tc>
          <w:tcPr>
            <w:tcW w:w="3053" w:type="dxa"/>
            <w:shd w:val="clear" w:color="auto" w:fill="auto"/>
          </w:tcPr>
          <w:p w:rsidR="003B46B4" w:rsidRPr="003B46B4" w:rsidRDefault="003B46B4" w:rsidP="00170FE9">
            <w:pPr>
              <w:snapToGrid w:val="0"/>
            </w:pPr>
          </w:p>
        </w:tc>
        <w:tc>
          <w:tcPr>
            <w:tcW w:w="2841" w:type="dxa"/>
            <w:shd w:val="clear" w:color="auto" w:fill="auto"/>
          </w:tcPr>
          <w:p w:rsidR="003B46B4" w:rsidRDefault="003B46B4" w:rsidP="00170FE9">
            <w:pPr>
              <w:snapToGrid w:val="0"/>
            </w:pPr>
          </w:p>
        </w:tc>
      </w:tr>
      <w:tr w:rsidR="003B46B4" w:rsidTr="00170FE9">
        <w:tc>
          <w:tcPr>
            <w:tcW w:w="2628" w:type="dxa"/>
            <w:shd w:val="clear" w:color="auto" w:fill="auto"/>
          </w:tcPr>
          <w:p w:rsidR="003B46B4" w:rsidRDefault="003B46B4" w:rsidP="00170FE9">
            <w:pPr>
              <w:snapToGrid w:val="0"/>
            </w:pPr>
          </w:p>
        </w:tc>
        <w:tc>
          <w:tcPr>
            <w:tcW w:w="3053" w:type="dxa"/>
            <w:shd w:val="clear" w:color="auto" w:fill="auto"/>
          </w:tcPr>
          <w:p w:rsidR="003B46B4" w:rsidRPr="003B46B4" w:rsidRDefault="003B46B4" w:rsidP="00170FE9">
            <w:pPr>
              <w:snapToGrid w:val="0"/>
            </w:pPr>
          </w:p>
        </w:tc>
        <w:tc>
          <w:tcPr>
            <w:tcW w:w="2841" w:type="dxa"/>
            <w:shd w:val="clear" w:color="auto" w:fill="auto"/>
          </w:tcPr>
          <w:p w:rsidR="003B46B4" w:rsidRDefault="003B46B4" w:rsidP="00170FE9">
            <w:pPr>
              <w:snapToGrid w:val="0"/>
            </w:pPr>
          </w:p>
        </w:tc>
      </w:tr>
      <w:tr w:rsidR="003B46B4" w:rsidTr="00170FE9">
        <w:tc>
          <w:tcPr>
            <w:tcW w:w="2628" w:type="dxa"/>
            <w:shd w:val="clear" w:color="auto" w:fill="auto"/>
          </w:tcPr>
          <w:p w:rsidR="003B46B4" w:rsidRDefault="003B46B4" w:rsidP="00170FE9">
            <w:pPr>
              <w:snapToGrid w:val="0"/>
            </w:pPr>
          </w:p>
        </w:tc>
        <w:tc>
          <w:tcPr>
            <w:tcW w:w="3053" w:type="dxa"/>
            <w:shd w:val="clear" w:color="auto" w:fill="auto"/>
          </w:tcPr>
          <w:p w:rsidR="003B46B4" w:rsidRPr="003B46B4" w:rsidRDefault="003B46B4" w:rsidP="00170FE9">
            <w:pPr>
              <w:snapToGrid w:val="0"/>
            </w:pPr>
          </w:p>
        </w:tc>
        <w:tc>
          <w:tcPr>
            <w:tcW w:w="2841" w:type="dxa"/>
            <w:shd w:val="clear" w:color="auto" w:fill="auto"/>
          </w:tcPr>
          <w:p w:rsidR="003B46B4" w:rsidRDefault="003B46B4" w:rsidP="00170FE9">
            <w:pPr>
              <w:snapToGrid w:val="0"/>
            </w:pPr>
          </w:p>
        </w:tc>
      </w:tr>
    </w:tbl>
    <w:p w:rsidR="00A325B0" w:rsidRDefault="00A325B0" w:rsidP="00245D23">
      <w:pPr>
        <w:snapToGrid w:val="0"/>
      </w:pPr>
    </w:p>
    <w:p w:rsidR="00245D23" w:rsidRPr="007848B5" w:rsidRDefault="00245D23" w:rsidP="00A325B0">
      <w:pPr>
        <w:snapToGrid w:val="0"/>
      </w:pPr>
    </w:p>
    <w:sectPr w:rsidR="00245D23" w:rsidRPr="007848B5" w:rsidSect="00245D23">
      <w:pgSz w:w="11906" w:h="16838"/>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AFC" w:rsidRDefault="00722AFC" w:rsidP="008C29B1">
      <w:r>
        <w:separator/>
      </w:r>
    </w:p>
  </w:endnote>
  <w:endnote w:type="continuationSeparator" w:id="0">
    <w:p w:rsidR="00722AFC" w:rsidRDefault="00722AFC" w:rsidP="008C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FC" w:rsidRPr="001D4C38" w:rsidRDefault="00722AFC" w:rsidP="001D4C38">
    <w:pPr>
      <w:spacing w:line="360" w:lineRule="auto"/>
      <w:jc w:val="center"/>
      <w:rPr>
        <w:rFonts w:cs="Arial"/>
        <w:sz w:val="20"/>
        <w:szCs w:val="20"/>
      </w:rPr>
    </w:pPr>
    <w:r w:rsidRPr="001D4C38">
      <w:rPr>
        <w:rFonts w:cs="Arial"/>
        <w:sz w:val="20"/>
        <w:szCs w:val="20"/>
      </w:rPr>
      <w:t>Please note that when you submit a draft Basic Event Safety Plan it will be shared with consultees including Police Scotland</w:t>
    </w:r>
    <w:r>
      <w:rPr>
        <w:rFonts w:cs="Arial"/>
        <w:sz w:val="20"/>
        <w:szCs w:val="20"/>
      </w:rPr>
      <w:t xml:space="preserve"> </w:t>
    </w:r>
    <w:r w:rsidRPr="001D4C38">
      <w:rPr>
        <w:rFonts w:cs="Arial"/>
        <w:sz w:val="20"/>
        <w:szCs w:val="20"/>
      </w:rPr>
      <w:t>and Council Services.</w:t>
    </w:r>
  </w:p>
  <w:p w:rsidR="00722AFC" w:rsidRDefault="00722AFC" w:rsidP="00AE3EDE">
    <w:pPr>
      <w:pStyle w:val="Footer"/>
      <w:tabs>
        <w:tab w:val="clear" w:pos="9026"/>
        <w:tab w:val="right" w:pos="8222"/>
      </w:tabs>
      <w:rPr>
        <w:sz w:val="20"/>
        <w:szCs w:val="20"/>
      </w:rPr>
    </w:pPr>
  </w:p>
  <w:p w:rsidR="00722AFC" w:rsidRDefault="00722AFC" w:rsidP="00AE3EDE">
    <w:pPr>
      <w:pStyle w:val="Footer"/>
      <w:tabs>
        <w:tab w:val="clear" w:pos="9026"/>
        <w:tab w:val="right" w:pos="8222"/>
      </w:tabs>
      <w:rPr>
        <w:sz w:val="20"/>
        <w:szCs w:val="20"/>
      </w:rPr>
    </w:pPr>
  </w:p>
  <w:p w:rsidR="00722AFC" w:rsidRPr="008C29B1" w:rsidRDefault="00722AFC" w:rsidP="00AE3EDE">
    <w:pPr>
      <w:pStyle w:val="Footer"/>
      <w:tabs>
        <w:tab w:val="clear" w:pos="9026"/>
        <w:tab w:val="right" w:pos="8222"/>
      </w:tabs>
      <w:rPr>
        <w:sz w:val="20"/>
        <w:szCs w:val="20"/>
      </w:rPr>
    </w:pPr>
    <w:r>
      <w:rPr>
        <w:sz w:val="20"/>
        <w:szCs w:val="20"/>
      </w:rPr>
      <w:t>Plan Author………………………………………………</w:t>
    </w:r>
    <w:r>
      <w:rPr>
        <w:sz w:val="20"/>
        <w:szCs w:val="20"/>
      </w:rPr>
      <w:tab/>
    </w:r>
    <w:r w:rsidRPr="008C29B1">
      <w:rPr>
        <w:sz w:val="20"/>
        <w:szCs w:val="20"/>
      </w:rPr>
      <w:t xml:space="preserve">Page </w:t>
    </w:r>
    <w:r w:rsidRPr="008C29B1">
      <w:rPr>
        <w:bCs/>
        <w:sz w:val="20"/>
        <w:szCs w:val="20"/>
      </w:rPr>
      <w:fldChar w:fldCharType="begin"/>
    </w:r>
    <w:r w:rsidRPr="008C29B1">
      <w:rPr>
        <w:bCs/>
        <w:sz w:val="20"/>
        <w:szCs w:val="20"/>
      </w:rPr>
      <w:instrText xml:space="preserve"> PAGE </w:instrText>
    </w:r>
    <w:r w:rsidRPr="008C29B1">
      <w:rPr>
        <w:bCs/>
        <w:sz w:val="20"/>
        <w:szCs w:val="20"/>
      </w:rPr>
      <w:fldChar w:fldCharType="separate"/>
    </w:r>
    <w:r w:rsidR="00F90F83">
      <w:rPr>
        <w:bCs/>
        <w:noProof/>
        <w:sz w:val="20"/>
        <w:szCs w:val="20"/>
      </w:rPr>
      <w:t>14</w:t>
    </w:r>
    <w:r w:rsidRPr="008C29B1">
      <w:rPr>
        <w:bCs/>
        <w:sz w:val="20"/>
        <w:szCs w:val="20"/>
      </w:rPr>
      <w:fldChar w:fldCharType="end"/>
    </w:r>
    <w:r w:rsidRPr="008C29B1">
      <w:rPr>
        <w:sz w:val="20"/>
        <w:szCs w:val="20"/>
      </w:rPr>
      <w:t xml:space="preserve"> of </w:t>
    </w:r>
    <w:r w:rsidRPr="008C29B1">
      <w:rPr>
        <w:bCs/>
        <w:sz w:val="20"/>
        <w:szCs w:val="20"/>
      </w:rPr>
      <w:fldChar w:fldCharType="begin"/>
    </w:r>
    <w:r w:rsidRPr="008C29B1">
      <w:rPr>
        <w:bCs/>
        <w:sz w:val="20"/>
        <w:szCs w:val="20"/>
      </w:rPr>
      <w:instrText xml:space="preserve"> NUMPAGES  </w:instrText>
    </w:r>
    <w:r w:rsidRPr="008C29B1">
      <w:rPr>
        <w:bCs/>
        <w:sz w:val="20"/>
        <w:szCs w:val="20"/>
      </w:rPr>
      <w:fldChar w:fldCharType="separate"/>
    </w:r>
    <w:r w:rsidR="00F90F83">
      <w:rPr>
        <w:bCs/>
        <w:noProof/>
        <w:sz w:val="20"/>
        <w:szCs w:val="20"/>
      </w:rPr>
      <w:t>14</w:t>
    </w:r>
    <w:r w:rsidRPr="008C29B1">
      <w:rPr>
        <w:bCs/>
        <w:sz w:val="20"/>
        <w:szCs w:val="20"/>
      </w:rPr>
      <w:fldChar w:fldCharType="end"/>
    </w:r>
  </w:p>
  <w:p w:rsidR="00722AFC" w:rsidRDefault="00722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AFC" w:rsidRDefault="00722AFC" w:rsidP="008C29B1">
      <w:r>
        <w:separator/>
      </w:r>
    </w:p>
  </w:footnote>
  <w:footnote w:type="continuationSeparator" w:id="0">
    <w:p w:rsidR="00722AFC" w:rsidRDefault="00722AFC" w:rsidP="008C2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FC" w:rsidRPr="008C29B1" w:rsidRDefault="00722AFC" w:rsidP="002F05BC">
    <w:pPr>
      <w:pStyle w:val="Header"/>
      <w:tabs>
        <w:tab w:val="clear" w:pos="9026"/>
        <w:tab w:val="right" w:pos="8222"/>
      </w:tabs>
      <w:jc w:val="both"/>
      <w:rPr>
        <w:sz w:val="20"/>
        <w:szCs w:val="20"/>
      </w:rPr>
    </w:pPr>
    <w:r>
      <w:rPr>
        <w:sz w:val="20"/>
        <w:szCs w:val="20"/>
      </w:rPr>
      <w:tab/>
    </w:r>
    <w:r>
      <w:rPr>
        <w:sz w:val="20"/>
        <w:szCs w:val="20"/>
      </w:rPr>
      <w:tab/>
    </w:r>
    <w:r w:rsidRPr="008C29B1">
      <w:rPr>
        <w:sz w:val="20"/>
        <w:szCs w:val="20"/>
      </w:rPr>
      <w:t xml:space="preserve">Version </w:t>
    </w:r>
    <w:r>
      <w:rPr>
        <w:sz w:val="20"/>
        <w:szCs w:val="20"/>
      </w:rPr>
      <w:t>2.0 03/05/16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
    <w:nsid w:val="00000014"/>
    <w:multiLevelType w:val="singleLevel"/>
    <w:tmpl w:val="00000014"/>
    <w:name w:val="WW8Num20"/>
    <w:lvl w:ilvl="0">
      <w:start w:val="1"/>
      <w:numFmt w:val="bullet"/>
      <w:lvlText w:val=""/>
      <w:lvlJc w:val="left"/>
      <w:pPr>
        <w:tabs>
          <w:tab w:val="num" w:pos="360"/>
        </w:tabs>
        <w:ind w:left="360" w:hanging="360"/>
      </w:pPr>
      <w:rPr>
        <w:rFonts w:ascii="Symbol" w:hAnsi="Symbol"/>
      </w:rPr>
    </w:lvl>
  </w:abstractNum>
  <w:abstractNum w:abstractNumId="2">
    <w:nsid w:val="0000001B"/>
    <w:multiLevelType w:val="singleLevel"/>
    <w:tmpl w:val="0000001B"/>
    <w:name w:val="WW8Num27"/>
    <w:lvl w:ilvl="0">
      <w:start w:val="1"/>
      <w:numFmt w:val="bullet"/>
      <w:lvlText w:val=""/>
      <w:lvlJc w:val="left"/>
      <w:pPr>
        <w:tabs>
          <w:tab w:val="num" w:pos="360"/>
        </w:tabs>
        <w:ind w:left="360" w:hanging="360"/>
      </w:pPr>
      <w:rPr>
        <w:rFonts w:ascii="Symbol" w:hAnsi="Symbol"/>
      </w:rPr>
    </w:lvl>
  </w:abstractNum>
  <w:abstractNum w:abstractNumId="3">
    <w:nsid w:val="08A376D3"/>
    <w:multiLevelType w:val="hybridMultilevel"/>
    <w:tmpl w:val="EC344E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D5267E"/>
    <w:multiLevelType w:val="hybridMultilevel"/>
    <w:tmpl w:val="9A16DF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50C2792"/>
    <w:multiLevelType w:val="hybridMultilevel"/>
    <w:tmpl w:val="9184E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2EC7E94"/>
    <w:multiLevelType w:val="hybridMultilevel"/>
    <w:tmpl w:val="27C048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3536DEC"/>
    <w:multiLevelType w:val="hybridMultilevel"/>
    <w:tmpl w:val="B204F1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C306C50"/>
    <w:multiLevelType w:val="hybridMultilevel"/>
    <w:tmpl w:val="239EE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46C320E"/>
    <w:multiLevelType w:val="hybridMultilevel"/>
    <w:tmpl w:val="DA7ED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BC86991"/>
    <w:multiLevelType w:val="hybridMultilevel"/>
    <w:tmpl w:val="9D9044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59294B4C"/>
    <w:multiLevelType w:val="multilevel"/>
    <w:tmpl w:val="CB78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F30A67"/>
    <w:multiLevelType w:val="hybridMultilevel"/>
    <w:tmpl w:val="D854A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8746B96"/>
    <w:multiLevelType w:val="hybridMultilevel"/>
    <w:tmpl w:val="42C6F2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8861CF4"/>
    <w:multiLevelType w:val="hybridMultilevel"/>
    <w:tmpl w:val="DB7A75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69C32951"/>
    <w:multiLevelType w:val="hybridMultilevel"/>
    <w:tmpl w:val="0EA660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9"/>
  </w:num>
  <w:num w:numId="6">
    <w:abstractNumId w:val="5"/>
  </w:num>
  <w:num w:numId="7">
    <w:abstractNumId w:val="8"/>
  </w:num>
  <w:num w:numId="8">
    <w:abstractNumId w:val="10"/>
  </w:num>
  <w:num w:numId="9">
    <w:abstractNumId w:val="4"/>
  </w:num>
  <w:num w:numId="10">
    <w:abstractNumId w:val="14"/>
  </w:num>
  <w:num w:numId="11">
    <w:abstractNumId w:val="7"/>
  </w:num>
  <w:num w:numId="12">
    <w:abstractNumId w:val="13"/>
  </w:num>
  <w:num w:numId="13">
    <w:abstractNumId w:val="3"/>
  </w:num>
  <w:num w:numId="14">
    <w:abstractNumId w:val="12"/>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6A"/>
    <w:rsid w:val="000221AA"/>
    <w:rsid w:val="000243E7"/>
    <w:rsid w:val="00063B89"/>
    <w:rsid w:val="000777A4"/>
    <w:rsid w:val="000A2E05"/>
    <w:rsid w:val="000A516A"/>
    <w:rsid w:val="000D5CE1"/>
    <w:rsid w:val="000D6D85"/>
    <w:rsid w:val="000E21B1"/>
    <w:rsid w:val="000F046C"/>
    <w:rsid w:val="000F5152"/>
    <w:rsid w:val="001005F7"/>
    <w:rsid w:val="00135D31"/>
    <w:rsid w:val="00170FE9"/>
    <w:rsid w:val="00191399"/>
    <w:rsid w:val="001B4211"/>
    <w:rsid w:val="001D4C38"/>
    <w:rsid w:val="001D6D7D"/>
    <w:rsid w:val="001D75B2"/>
    <w:rsid w:val="001E7BBF"/>
    <w:rsid w:val="002235D3"/>
    <w:rsid w:val="00231170"/>
    <w:rsid w:val="00234734"/>
    <w:rsid w:val="00245D23"/>
    <w:rsid w:val="002567FC"/>
    <w:rsid w:val="00276BFC"/>
    <w:rsid w:val="00291977"/>
    <w:rsid w:val="002A2E9B"/>
    <w:rsid w:val="002B1FC6"/>
    <w:rsid w:val="002F05BC"/>
    <w:rsid w:val="0030285B"/>
    <w:rsid w:val="00313738"/>
    <w:rsid w:val="00326547"/>
    <w:rsid w:val="00335075"/>
    <w:rsid w:val="00356AD9"/>
    <w:rsid w:val="003A1B34"/>
    <w:rsid w:val="003B46B4"/>
    <w:rsid w:val="003C5E3F"/>
    <w:rsid w:val="003F3B0A"/>
    <w:rsid w:val="00400A29"/>
    <w:rsid w:val="0040647F"/>
    <w:rsid w:val="004151C9"/>
    <w:rsid w:val="00452E89"/>
    <w:rsid w:val="00457EF3"/>
    <w:rsid w:val="0049740D"/>
    <w:rsid w:val="004D3004"/>
    <w:rsid w:val="004E0D1D"/>
    <w:rsid w:val="004E1153"/>
    <w:rsid w:val="004E36BF"/>
    <w:rsid w:val="004F0A7B"/>
    <w:rsid w:val="00504358"/>
    <w:rsid w:val="00573DF8"/>
    <w:rsid w:val="0057510F"/>
    <w:rsid w:val="005A3CBF"/>
    <w:rsid w:val="005A69E3"/>
    <w:rsid w:val="005A6DCB"/>
    <w:rsid w:val="005E102E"/>
    <w:rsid w:val="005F159D"/>
    <w:rsid w:val="005F5CB7"/>
    <w:rsid w:val="00610400"/>
    <w:rsid w:val="00613E45"/>
    <w:rsid w:val="00641EED"/>
    <w:rsid w:val="00653CE7"/>
    <w:rsid w:val="00697149"/>
    <w:rsid w:val="006B0EB3"/>
    <w:rsid w:val="006B673D"/>
    <w:rsid w:val="006C360D"/>
    <w:rsid w:val="006C3F61"/>
    <w:rsid w:val="006F2D9B"/>
    <w:rsid w:val="007030FC"/>
    <w:rsid w:val="00703DAC"/>
    <w:rsid w:val="00713960"/>
    <w:rsid w:val="007175B9"/>
    <w:rsid w:val="00722AFC"/>
    <w:rsid w:val="00747E54"/>
    <w:rsid w:val="00764377"/>
    <w:rsid w:val="00765CCD"/>
    <w:rsid w:val="007848B5"/>
    <w:rsid w:val="007D2D6A"/>
    <w:rsid w:val="007E6C00"/>
    <w:rsid w:val="00820C09"/>
    <w:rsid w:val="00840EB5"/>
    <w:rsid w:val="0085340E"/>
    <w:rsid w:val="008628BB"/>
    <w:rsid w:val="00864CB1"/>
    <w:rsid w:val="00881E35"/>
    <w:rsid w:val="008A401E"/>
    <w:rsid w:val="008B07DC"/>
    <w:rsid w:val="008B1C42"/>
    <w:rsid w:val="008B5FFE"/>
    <w:rsid w:val="008C29B1"/>
    <w:rsid w:val="008F49F5"/>
    <w:rsid w:val="00920E17"/>
    <w:rsid w:val="00933EAC"/>
    <w:rsid w:val="00956F49"/>
    <w:rsid w:val="00985684"/>
    <w:rsid w:val="00997E58"/>
    <w:rsid w:val="009A7574"/>
    <w:rsid w:val="009B506A"/>
    <w:rsid w:val="009D3F9B"/>
    <w:rsid w:val="00A12365"/>
    <w:rsid w:val="00A325B0"/>
    <w:rsid w:val="00A7036A"/>
    <w:rsid w:val="00A94364"/>
    <w:rsid w:val="00A9561F"/>
    <w:rsid w:val="00AB6782"/>
    <w:rsid w:val="00AC3C86"/>
    <w:rsid w:val="00AE3EDE"/>
    <w:rsid w:val="00B021A2"/>
    <w:rsid w:val="00B17C2D"/>
    <w:rsid w:val="00B27823"/>
    <w:rsid w:val="00B31DC9"/>
    <w:rsid w:val="00B458B1"/>
    <w:rsid w:val="00B6781B"/>
    <w:rsid w:val="00B809BC"/>
    <w:rsid w:val="00B943BE"/>
    <w:rsid w:val="00B95E82"/>
    <w:rsid w:val="00B96AD9"/>
    <w:rsid w:val="00BA564B"/>
    <w:rsid w:val="00BC03C1"/>
    <w:rsid w:val="00BE07F4"/>
    <w:rsid w:val="00C219D1"/>
    <w:rsid w:val="00C41049"/>
    <w:rsid w:val="00C44434"/>
    <w:rsid w:val="00C55209"/>
    <w:rsid w:val="00C949E6"/>
    <w:rsid w:val="00CA54E2"/>
    <w:rsid w:val="00CC4B47"/>
    <w:rsid w:val="00CD3159"/>
    <w:rsid w:val="00D34AB9"/>
    <w:rsid w:val="00D63DD3"/>
    <w:rsid w:val="00DD0E59"/>
    <w:rsid w:val="00DE4BF1"/>
    <w:rsid w:val="00E44146"/>
    <w:rsid w:val="00E5795F"/>
    <w:rsid w:val="00E670EB"/>
    <w:rsid w:val="00E80E40"/>
    <w:rsid w:val="00E9756E"/>
    <w:rsid w:val="00EB59ED"/>
    <w:rsid w:val="00EC1F37"/>
    <w:rsid w:val="00EC3A64"/>
    <w:rsid w:val="00ED456A"/>
    <w:rsid w:val="00EE17DF"/>
    <w:rsid w:val="00EE5DFA"/>
    <w:rsid w:val="00F111A7"/>
    <w:rsid w:val="00F15D8C"/>
    <w:rsid w:val="00F26C80"/>
    <w:rsid w:val="00F34240"/>
    <w:rsid w:val="00F52E5D"/>
    <w:rsid w:val="00F66675"/>
    <w:rsid w:val="00F90F83"/>
    <w:rsid w:val="00FA21F7"/>
    <w:rsid w:val="00FB41A2"/>
    <w:rsid w:val="00FC671A"/>
    <w:rsid w:val="00FE2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8827F69-D980-427F-A797-0C57803F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rsid w:val="007848B5"/>
    <w:pPr>
      <w:keepNext/>
      <w:spacing w:before="240" w:after="60"/>
      <w:outlineLvl w:val="0"/>
    </w:pPr>
    <w:rPr>
      <w:rFonts w:cs="Arial"/>
      <w:b/>
      <w:bCs/>
      <w:kern w:val="32"/>
      <w:sz w:val="32"/>
      <w:szCs w:val="32"/>
    </w:rPr>
  </w:style>
  <w:style w:type="paragraph" w:styleId="Heading2">
    <w:name w:val="heading 2"/>
    <w:basedOn w:val="Normal"/>
    <w:next w:val="Normal"/>
    <w:qFormat/>
    <w:rsid w:val="00641EED"/>
    <w:pPr>
      <w:keepNext/>
      <w:outlineLvl w:val="1"/>
    </w:pPr>
    <w:rPr>
      <w:b/>
      <w:lang w:eastAsia="en-US"/>
    </w:rPr>
  </w:style>
  <w:style w:type="paragraph" w:styleId="Heading6">
    <w:name w:val="heading 6"/>
    <w:basedOn w:val="Normal"/>
    <w:next w:val="Normal"/>
    <w:qFormat/>
    <w:rsid w:val="00EE17DF"/>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2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rsid w:val="00641EED"/>
    <w:pPr>
      <w:autoSpaceDE w:val="0"/>
      <w:autoSpaceDN w:val="0"/>
      <w:adjustRightInd w:val="0"/>
    </w:pPr>
    <w:rPr>
      <w:rFonts w:ascii="Univers 45 Light" w:hAnsi="Univers 45 Light"/>
      <w:b/>
      <w:bCs/>
      <w:sz w:val="28"/>
      <w:szCs w:val="28"/>
      <w:lang w:val="en-US" w:eastAsia="en-US"/>
    </w:rPr>
  </w:style>
  <w:style w:type="paragraph" w:customStyle="1" w:styleId="BODY">
    <w:name w:val="BODY"/>
    <w:basedOn w:val="Normal"/>
    <w:rsid w:val="00641EED"/>
    <w:pPr>
      <w:autoSpaceDE w:val="0"/>
      <w:autoSpaceDN w:val="0"/>
      <w:adjustRightInd w:val="0"/>
    </w:pPr>
    <w:rPr>
      <w:rFonts w:ascii="Univers 45 Light" w:hAnsi="Univers 45 Light"/>
      <w:sz w:val="22"/>
      <w:szCs w:val="22"/>
      <w:lang w:val="en-US" w:eastAsia="en-US"/>
    </w:rPr>
  </w:style>
  <w:style w:type="paragraph" w:styleId="BodyText">
    <w:name w:val="Body Text"/>
    <w:basedOn w:val="Normal"/>
    <w:rsid w:val="00641EED"/>
    <w:pPr>
      <w:jc w:val="both"/>
    </w:pPr>
    <w:rPr>
      <w:lang w:eastAsia="en-US"/>
    </w:rPr>
  </w:style>
  <w:style w:type="paragraph" w:customStyle="1" w:styleId="Preformatted">
    <w:name w:val="Preformatted"/>
    <w:basedOn w:val="Normal"/>
    <w:rsid w:val="00641E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en-US"/>
    </w:rPr>
  </w:style>
  <w:style w:type="paragraph" w:styleId="FootnoteText">
    <w:name w:val="footnote text"/>
    <w:basedOn w:val="Normal"/>
    <w:semiHidden/>
    <w:rsid w:val="00EE17DF"/>
    <w:rPr>
      <w:rFonts w:ascii="Times New Roman" w:hAnsi="Times New Roman"/>
      <w:sz w:val="20"/>
      <w:szCs w:val="20"/>
      <w:lang w:eastAsia="en-US"/>
    </w:rPr>
  </w:style>
  <w:style w:type="character" w:customStyle="1" w:styleId="st1">
    <w:name w:val="st1"/>
    <w:basedOn w:val="DefaultParagraphFont"/>
    <w:rsid w:val="003B46B4"/>
  </w:style>
  <w:style w:type="paragraph" w:styleId="Header">
    <w:name w:val="header"/>
    <w:basedOn w:val="Normal"/>
    <w:link w:val="HeaderChar"/>
    <w:rsid w:val="008C29B1"/>
    <w:pPr>
      <w:tabs>
        <w:tab w:val="center" w:pos="4513"/>
        <w:tab w:val="right" w:pos="9026"/>
      </w:tabs>
    </w:pPr>
  </w:style>
  <w:style w:type="character" w:customStyle="1" w:styleId="HeaderChar">
    <w:name w:val="Header Char"/>
    <w:link w:val="Header"/>
    <w:rsid w:val="008C29B1"/>
    <w:rPr>
      <w:rFonts w:ascii="Arial" w:hAnsi="Arial"/>
      <w:sz w:val="24"/>
      <w:szCs w:val="24"/>
    </w:rPr>
  </w:style>
  <w:style w:type="paragraph" w:styleId="Footer">
    <w:name w:val="footer"/>
    <w:basedOn w:val="Normal"/>
    <w:link w:val="FooterChar"/>
    <w:uiPriority w:val="99"/>
    <w:rsid w:val="008C29B1"/>
    <w:pPr>
      <w:tabs>
        <w:tab w:val="center" w:pos="4513"/>
        <w:tab w:val="right" w:pos="9026"/>
      </w:tabs>
    </w:pPr>
  </w:style>
  <w:style w:type="character" w:customStyle="1" w:styleId="FooterChar">
    <w:name w:val="Footer Char"/>
    <w:link w:val="Footer"/>
    <w:uiPriority w:val="99"/>
    <w:rsid w:val="008C29B1"/>
    <w:rPr>
      <w:rFonts w:ascii="Arial" w:hAnsi="Arial"/>
      <w:sz w:val="24"/>
      <w:szCs w:val="24"/>
    </w:rPr>
  </w:style>
  <w:style w:type="paragraph" w:styleId="BalloonText">
    <w:name w:val="Balloon Text"/>
    <w:basedOn w:val="Normal"/>
    <w:link w:val="BalloonTextChar"/>
    <w:rsid w:val="002B1FC6"/>
    <w:rPr>
      <w:rFonts w:ascii="Segoe UI" w:hAnsi="Segoe UI" w:cs="Segoe UI"/>
      <w:sz w:val="18"/>
      <w:szCs w:val="18"/>
    </w:rPr>
  </w:style>
  <w:style w:type="character" w:customStyle="1" w:styleId="BalloonTextChar">
    <w:name w:val="Balloon Text Char"/>
    <w:link w:val="BalloonText"/>
    <w:rsid w:val="002B1FC6"/>
    <w:rPr>
      <w:rFonts w:ascii="Segoe UI" w:hAnsi="Segoe UI" w:cs="Segoe UI"/>
      <w:sz w:val="18"/>
      <w:szCs w:val="18"/>
    </w:rPr>
  </w:style>
  <w:style w:type="character" w:styleId="CommentReference">
    <w:name w:val="annotation reference"/>
    <w:rsid w:val="00CC4B47"/>
    <w:rPr>
      <w:sz w:val="16"/>
      <w:szCs w:val="16"/>
    </w:rPr>
  </w:style>
  <w:style w:type="paragraph" w:styleId="CommentText">
    <w:name w:val="annotation text"/>
    <w:basedOn w:val="Normal"/>
    <w:link w:val="CommentTextChar"/>
    <w:rsid w:val="00CC4B47"/>
    <w:rPr>
      <w:sz w:val="20"/>
      <w:szCs w:val="20"/>
    </w:rPr>
  </w:style>
  <w:style w:type="character" w:customStyle="1" w:styleId="CommentTextChar">
    <w:name w:val="Comment Text Char"/>
    <w:link w:val="CommentText"/>
    <w:rsid w:val="00CC4B47"/>
    <w:rPr>
      <w:rFonts w:ascii="Arial" w:hAnsi="Arial"/>
    </w:rPr>
  </w:style>
  <w:style w:type="paragraph" w:styleId="CommentSubject">
    <w:name w:val="annotation subject"/>
    <w:basedOn w:val="CommentText"/>
    <w:next w:val="CommentText"/>
    <w:link w:val="CommentSubjectChar"/>
    <w:rsid w:val="00CC4B47"/>
    <w:rPr>
      <w:b/>
      <w:bCs/>
    </w:rPr>
  </w:style>
  <w:style w:type="character" w:customStyle="1" w:styleId="CommentSubjectChar">
    <w:name w:val="Comment Subject Char"/>
    <w:link w:val="CommentSubject"/>
    <w:rsid w:val="00CC4B47"/>
    <w:rPr>
      <w:rFonts w:ascii="Arial" w:hAnsi="Arial"/>
      <w:b/>
      <w:bCs/>
    </w:rPr>
  </w:style>
  <w:style w:type="paragraph" w:styleId="NormalWeb">
    <w:name w:val="Normal (Web)"/>
    <w:basedOn w:val="Normal"/>
    <w:uiPriority w:val="99"/>
    <w:unhideWhenUsed/>
    <w:rsid w:val="00610400"/>
    <w:pPr>
      <w:spacing w:before="100" w:beforeAutospacing="1" w:after="100" w:afterAutospacing="1"/>
    </w:pPr>
    <w:rPr>
      <w:rFonts w:ascii="Times New Roman" w:hAnsi="Times New Roman"/>
    </w:rPr>
  </w:style>
  <w:style w:type="paragraph" w:styleId="ListParagraph">
    <w:name w:val="List Paragraph"/>
    <w:basedOn w:val="Normal"/>
    <w:uiPriority w:val="34"/>
    <w:qFormat/>
    <w:rsid w:val="005F5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5121">
      <w:bodyDiv w:val="1"/>
      <w:marLeft w:val="0"/>
      <w:marRight w:val="0"/>
      <w:marTop w:val="0"/>
      <w:marBottom w:val="0"/>
      <w:divBdr>
        <w:top w:val="none" w:sz="0" w:space="0" w:color="auto"/>
        <w:left w:val="none" w:sz="0" w:space="0" w:color="auto"/>
        <w:bottom w:val="none" w:sz="0" w:space="0" w:color="auto"/>
        <w:right w:val="none" w:sz="0" w:space="0" w:color="auto"/>
      </w:divBdr>
    </w:div>
    <w:div w:id="263921660">
      <w:bodyDiv w:val="1"/>
      <w:marLeft w:val="0"/>
      <w:marRight w:val="0"/>
      <w:marTop w:val="0"/>
      <w:marBottom w:val="0"/>
      <w:divBdr>
        <w:top w:val="none" w:sz="0" w:space="0" w:color="auto"/>
        <w:left w:val="none" w:sz="0" w:space="0" w:color="auto"/>
        <w:bottom w:val="none" w:sz="0" w:space="0" w:color="auto"/>
        <w:right w:val="none" w:sz="0" w:space="0" w:color="auto"/>
      </w:divBdr>
    </w:div>
    <w:div w:id="988441088">
      <w:bodyDiv w:val="1"/>
      <w:marLeft w:val="0"/>
      <w:marRight w:val="0"/>
      <w:marTop w:val="0"/>
      <w:marBottom w:val="0"/>
      <w:divBdr>
        <w:top w:val="none" w:sz="0" w:space="0" w:color="auto"/>
        <w:left w:val="none" w:sz="0" w:space="0" w:color="auto"/>
        <w:bottom w:val="none" w:sz="0" w:space="0" w:color="auto"/>
        <w:right w:val="none" w:sz="0" w:space="0" w:color="auto"/>
      </w:divBdr>
      <w:divsChild>
        <w:div w:id="1446190160">
          <w:marLeft w:val="0"/>
          <w:marRight w:val="0"/>
          <w:marTop w:val="180"/>
          <w:marBottom w:val="150"/>
          <w:divBdr>
            <w:top w:val="none" w:sz="0" w:space="0" w:color="auto"/>
            <w:left w:val="none" w:sz="0" w:space="0" w:color="auto"/>
            <w:bottom w:val="none" w:sz="0" w:space="0" w:color="auto"/>
            <w:right w:val="none" w:sz="0" w:space="0" w:color="auto"/>
          </w:divBdr>
          <w:divsChild>
            <w:div w:id="12390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70964">
      <w:bodyDiv w:val="1"/>
      <w:marLeft w:val="0"/>
      <w:marRight w:val="0"/>
      <w:marTop w:val="0"/>
      <w:marBottom w:val="0"/>
      <w:divBdr>
        <w:top w:val="none" w:sz="0" w:space="0" w:color="auto"/>
        <w:left w:val="none" w:sz="0" w:space="0" w:color="auto"/>
        <w:bottom w:val="none" w:sz="0" w:space="0" w:color="auto"/>
        <w:right w:val="none" w:sz="0" w:space="0" w:color="auto"/>
      </w:divBdr>
    </w:div>
    <w:div w:id="1161775998">
      <w:bodyDiv w:val="1"/>
      <w:marLeft w:val="0"/>
      <w:marRight w:val="0"/>
      <w:marTop w:val="0"/>
      <w:marBottom w:val="0"/>
      <w:divBdr>
        <w:top w:val="none" w:sz="0" w:space="0" w:color="auto"/>
        <w:left w:val="none" w:sz="0" w:space="0" w:color="auto"/>
        <w:bottom w:val="none" w:sz="0" w:space="0" w:color="auto"/>
        <w:right w:val="none" w:sz="0" w:space="0" w:color="auto"/>
      </w:divBdr>
    </w:div>
    <w:div w:id="1299526884">
      <w:bodyDiv w:val="1"/>
      <w:marLeft w:val="0"/>
      <w:marRight w:val="0"/>
      <w:marTop w:val="0"/>
      <w:marBottom w:val="0"/>
      <w:divBdr>
        <w:top w:val="none" w:sz="0" w:space="0" w:color="auto"/>
        <w:left w:val="none" w:sz="0" w:space="0" w:color="auto"/>
        <w:bottom w:val="none" w:sz="0" w:space="0" w:color="auto"/>
        <w:right w:val="none" w:sz="0" w:space="0" w:color="auto"/>
      </w:divBdr>
    </w:div>
    <w:div w:id="1475875781">
      <w:bodyDiv w:val="1"/>
      <w:marLeft w:val="0"/>
      <w:marRight w:val="0"/>
      <w:marTop w:val="0"/>
      <w:marBottom w:val="0"/>
      <w:divBdr>
        <w:top w:val="none" w:sz="0" w:space="0" w:color="auto"/>
        <w:left w:val="none" w:sz="0" w:space="0" w:color="auto"/>
        <w:bottom w:val="none" w:sz="0" w:space="0" w:color="auto"/>
        <w:right w:val="none" w:sz="0" w:space="0" w:color="auto"/>
      </w:divBdr>
    </w:div>
    <w:div w:id="1620457564">
      <w:bodyDiv w:val="1"/>
      <w:marLeft w:val="0"/>
      <w:marRight w:val="0"/>
      <w:marTop w:val="0"/>
      <w:marBottom w:val="0"/>
      <w:divBdr>
        <w:top w:val="none" w:sz="0" w:space="0" w:color="auto"/>
        <w:left w:val="none" w:sz="0" w:space="0" w:color="auto"/>
        <w:bottom w:val="none" w:sz="0" w:space="0" w:color="auto"/>
        <w:right w:val="none" w:sz="0" w:space="0" w:color="auto"/>
      </w:divBdr>
    </w:div>
    <w:div w:id="1644505584">
      <w:bodyDiv w:val="1"/>
      <w:marLeft w:val="0"/>
      <w:marRight w:val="0"/>
      <w:marTop w:val="0"/>
      <w:marBottom w:val="0"/>
      <w:divBdr>
        <w:top w:val="none" w:sz="0" w:space="0" w:color="auto"/>
        <w:left w:val="none" w:sz="0" w:space="0" w:color="auto"/>
        <w:bottom w:val="none" w:sz="0" w:space="0" w:color="auto"/>
        <w:right w:val="none" w:sz="0" w:space="0" w:color="auto"/>
      </w:divBdr>
      <w:divsChild>
        <w:div w:id="1633903685">
          <w:marLeft w:val="0"/>
          <w:marRight w:val="0"/>
          <w:marTop w:val="180"/>
          <w:marBottom w:val="150"/>
          <w:divBdr>
            <w:top w:val="none" w:sz="0" w:space="0" w:color="auto"/>
            <w:left w:val="none" w:sz="0" w:space="0" w:color="auto"/>
            <w:bottom w:val="none" w:sz="0" w:space="0" w:color="auto"/>
            <w:right w:val="none" w:sz="0" w:space="0" w:color="auto"/>
          </w:divBdr>
          <w:divsChild>
            <w:div w:id="16230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2372">
      <w:bodyDiv w:val="1"/>
      <w:marLeft w:val="0"/>
      <w:marRight w:val="0"/>
      <w:marTop w:val="0"/>
      <w:marBottom w:val="0"/>
      <w:divBdr>
        <w:top w:val="none" w:sz="0" w:space="0" w:color="auto"/>
        <w:left w:val="none" w:sz="0" w:space="0" w:color="auto"/>
        <w:bottom w:val="none" w:sz="0" w:space="0" w:color="auto"/>
        <w:right w:val="none" w:sz="0" w:space="0" w:color="auto"/>
      </w:divBdr>
    </w:div>
    <w:div w:id="20357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824</Words>
  <Characters>5581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Aberdeenshire Council</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ncrichto</dc:creator>
  <cp:keywords/>
  <dc:description/>
  <cp:lastModifiedBy>Colin Gray</cp:lastModifiedBy>
  <cp:revision>2</cp:revision>
  <cp:lastPrinted>2015-04-17T12:48:00Z</cp:lastPrinted>
  <dcterms:created xsi:type="dcterms:W3CDTF">2016-05-03T12:45:00Z</dcterms:created>
  <dcterms:modified xsi:type="dcterms:W3CDTF">2016-05-03T12:45:00Z</dcterms:modified>
</cp:coreProperties>
</file>