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6D8" w:rsidRPr="00756F9C" w:rsidRDefault="000F76D8" w:rsidP="000F76D8">
      <w:pPr>
        <w:jc w:val="center"/>
        <w:rPr>
          <w:b/>
          <w:sz w:val="36"/>
          <w:szCs w:val="36"/>
        </w:rPr>
      </w:pPr>
      <w:bookmarkStart w:id="0" w:name="_GoBack"/>
      <w:bookmarkEnd w:id="0"/>
      <w:r w:rsidRPr="00756F9C">
        <w:rPr>
          <w:b/>
          <w:sz w:val="36"/>
          <w:szCs w:val="36"/>
        </w:rPr>
        <w:t>PETERHEAD DEVELOPMENT PARTNERSHIP</w:t>
      </w:r>
    </w:p>
    <w:p w:rsidR="000F76D8" w:rsidRPr="00756F9C" w:rsidRDefault="000F76D8" w:rsidP="000F76D8">
      <w:pPr>
        <w:rPr>
          <w:b/>
          <w:sz w:val="36"/>
          <w:szCs w:val="36"/>
        </w:rPr>
      </w:pPr>
    </w:p>
    <w:p w:rsidR="00F7003F" w:rsidRPr="00756F9C" w:rsidRDefault="00F7003F">
      <w:pPr>
        <w:rPr>
          <w:sz w:val="36"/>
          <w:szCs w:val="36"/>
        </w:rPr>
      </w:pPr>
    </w:p>
    <w:p w:rsidR="00C77ED7" w:rsidRPr="00756F9C" w:rsidRDefault="00C77ED7" w:rsidP="00C77ED7">
      <w:pPr>
        <w:jc w:val="center"/>
        <w:rPr>
          <w:b/>
          <w:sz w:val="36"/>
          <w:szCs w:val="36"/>
        </w:rPr>
      </w:pPr>
      <w:r w:rsidRPr="00756F9C">
        <w:rPr>
          <w:b/>
          <w:sz w:val="36"/>
          <w:szCs w:val="36"/>
        </w:rPr>
        <w:t>VISION AND ACTION PLAN</w:t>
      </w:r>
    </w:p>
    <w:p w:rsidR="002314D9" w:rsidRDefault="002314D9"/>
    <w:p w:rsidR="002314D9" w:rsidRDefault="00B0367A" w:rsidP="000F76D8">
      <w:pPr>
        <w:jc w:val="center"/>
      </w:pPr>
      <w:r>
        <w:rPr>
          <w:b/>
          <w:noProof/>
          <w:sz w:val="40"/>
          <w:szCs w:val="40"/>
          <w:lang w:eastAsia="zh-CN"/>
        </w:rPr>
        <mc:AlternateContent>
          <mc:Choice Requires="wps">
            <w:drawing>
              <wp:anchor distT="0" distB="0" distL="114300" distR="114300" simplePos="0" relativeHeight="251657216" behindDoc="0" locked="0" layoutInCell="1" allowOverlap="1" wp14:anchorId="4E3CB3C6" wp14:editId="09C9971D">
                <wp:simplePos x="0" y="0"/>
                <wp:positionH relativeFrom="page">
                  <wp:posOffset>476250</wp:posOffset>
                </wp:positionH>
                <wp:positionV relativeFrom="paragraph">
                  <wp:posOffset>2135505</wp:posOffset>
                </wp:positionV>
                <wp:extent cx="6496050" cy="3886200"/>
                <wp:effectExtent l="38100" t="38100" r="57150" b="7620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886200"/>
                        </a:xfrm>
                        <a:prstGeom prst="rect">
                          <a:avLst/>
                        </a:prstGeom>
                        <a:solidFill>
                          <a:srgbClr val="DEEAF6"/>
                        </a:solidFill>
                        <a:ln w="76200">
                          <a:solidFill>
                            <a:srgbClr val="002060"/>
                          </a:solidFill>
                          <a:miter lim="800000"/>
                          <a:headEnd/>
                          <a:tailEnd/>
                        </a:ln>
                        <a:effectLst>
                          <a:outerShdw dist="28398" dir="3806097" algn="ctr" rotWithShape="0">
                            <a:srgbClr val="1F3763">
                              <a:alpha val="50000"/>
                            </a:srgbClr>
                          </a:outerShdw>
                        </a:effectLst>
                      </wps:spPr>
                      <wps:txbx>
                        <w:txbxContent>
                          <w:p w:rsidR="001004F3" w:rsidRPr="001004F3" w:rsidRDefault="001004F3">
                            <w:pPr>
                              <w:rPr>
                                <w:b/>
                                <w:sz w:val="32"/>
                                <w:szCs w:val="32"/>
                              </w:rPr>
                            </w:pPr>
                            <w:r w:rsidRPr="001004F3">
                              <w:rPr>
                                <w:b/>
                                <w:sz w:val="32"/>
                                <w:szCs w:val="32"/>
                              </w:rPr>
                              <w:t>Vision 2021</w:t>
                            </w:r>
                          </w:p>
                          <w:p w:rsidR="001004F3" w:rsidRPr="00226802" w:rsidRDefault="001004F3">
                            <w:pPr>
                              <w:rPr>
                                <w:sz w:val="32"/>
                                <w:szCs w:val="32"/>
                              </w:rPr>
                            </w:pPr>
                            <w:r w:rsidRPr="00226802">
                              <w:rPr>
                                <w:sz w:val="32"/>
                                <w:szCs w:val="32"/>
                              </w:rPr>
                              <w:t>Peterhead is the vibrant economic heart for the Buchan communities</w:t>
                            </w:r>
                            <w:r>
                              <w:rPr>
                                <w:sz w:val="32"/>
                                <w:szCs w:val="32"/>
                              </w:rPr>
                              <w:t xml:space="preserve"> &amp; </w:t>
                            </w:r>
                            <w:r w:rsidRPr="00226802">
                              <w:rPr>
                                <w:sz w:val="32"/>
                                <w:szCs w:val="32"/>
                              </w:rPr>
                              <w:t xml:space="preserve">reaches out to the world through its </w:t>
                            </w:r>
                            <w:r>
                              <w:rPr>
                                <w:sz w:val="32"/>
                                <w:szCs w:val="32"/>
                              </w:rPr>
                              <w:t xml:space="preserve">maritime </w:t>
                            </w:r>
                            <w:r w:rsidRPr="00226802">
                              <w:rPr>
                                <w:sz w:val="32"/>
                                <w:szCs w:val="32"/>
                              </w:rPr>
                              <w:t xml:space="preserve">industry, </w:t>
                            </w:r>
                            <w:r w:rsidRPr="00E92BC3">
                              <w:rPr>
                                <w:sz w:val="32"/>
                                <w:szCs w:val="32"/>
                              </w:rPr>
                              <w:t>enterprise,</w:t>
                            </w:r>
                            <w:r w:rsidRPr="00226802">
                              <w:rPr>
                                <w:sz w:val="32"/>
                                <w:szCs w:val="32"/>
                              </w:rPr>
                              <w:t xml:space="preserve"> ambition</w:t>
                            </w:r>
                            <w:r>
                              <w:rPr>
                                <w:sz w:val="32"/>
                                <w:szCs w:val="32"/>
                              </w:rPr>
                              <w:t xml:space="preserve">, </w:t>
                            </w:r>
                            <w:r w:rsidRPr="00226802">
                              <w:rPr>
                                <w:sz w:val="32"/>
                                <w:szCs w:val="32"/>
                              </w:rPr>
                              <w:t xml:space="preserve">culture &amp; its communities. </w:t>
                            </w:r>
                          </w:p>
                          <w:p w:rsidR="001004F3" w:rsidRPr="00226802" w:rsidRDefault="001004F3" w:rsidP="00E640B5">
                            <w:pPr>
                              <w:rPr>
                                <w:sz w:val="32"/>
                                <w:szCs w:val="32"/>
                              </w:rPr>
                            </w:pPr>
                          </w:p>
                          <w:p w:rsidR="001004F3" w:rsidRPr="00226802" w:rsidRDefault="001004F3" w:rsidP="007C7282">
                            <w:pPr>
                              <w:autoSpaceDE w:val="0"/>
                              <w:autoSpaceDN w:val="0"/>
                              <w:adjustRightInd w:val="0"/>
                              <w:rPr>
                                <w:b/>
                                <w:sz w:val="32"/>
                                <w:szCs w:val="32"/>
                              </w:rPr>
                            </w:pPr>
                            <w:r w:rsidRPr="00226802">
                              <w:rPr>
                                <w:sz w:val="32"/>
                                <w:szCs w:val="32"/>
                              </w:rPr>
                              <w:t>Peterhead’s Town Centre has been rediscovered with</w:t>
                            </w:r>
                            <w:r>
                              <w:rPr>
                                <w:b/>
                                <w:sz w:val="32"/>
                                <w:szCs w:val="32"/>
                              </w:rPr>
                              <w:t xml:space="preserve"> </w:t>
                            </w:r>
                            <w:r w:rsidRPr="00226802">
                              <w:rPr>
                                <w:sz w:val="32"/>
                                <w:szCs w:val="32"/>
                              </w:rPr>
                              <w:t>improve</w:t>
                            </w:r>
                            <w:r>
                              <w:rPr>
                                <w:sz w:val="32"/>
                                <w:szCs w:val="32"/>
                              </w:rPr>
                              <w:t xml:space="preserve">d facilities including a </w:t>
                            </w:r>
                            <w:r w:rsidRPr="00226802">
                              <w:rPr>
                                <w:sz w:val="32"/>
                                <w:szCs w:val="32"/>
                              </w:rPr>
                              <w:t>diverse quality family friendly s</w:t>
                            </w:r>
                            <w:r>
                              <w:rPr>
                                <w:sz w:val="32"/>
                                <w:szCs w:val="32"/>
                              </w:rPr>
                              <w:t>hopping/</w:t>
                            </w:r>
                            <w:r w:rsidRPr="00226802">
                              <w:rPr>
                                <w:sz w:val="32"/>
                                <w:szCs w:val="32"/>
                              </w:rPr>
                              <w:t>leisure experience</w:t>
                            </w:r>
                            <w:r>
                              <w:rPr>
                                <w:sz w:val="32"/>
                                <w:szCs w:val="32"/>
                              </w:rPr>
                              <w:t xml:space="preserve"> &amp; evening economy with </w:t>
                            </w:r>
                            <w:r w:rsidRPr="00226802">
                              <w:rPr>
                                <w:sz w:val="32"/>
                                <w:szCs w:val="32"/>
                              </w:rPr>
                              <w:t>interesting cultural events.</w:t>
                            </w:r>
                          </w:p>
                          <w:p w:rsidR="001004F3" w:rsidRPr="00226802" w:rsidRDefault="001004F3" w:rsidP="007C7282">
                            <w:pPr>
                              <w:autoSpaceDE w:val="0"/>
                              <w:autoSpaceDN w:val="0"/>
                              <w:adjustRightInd w:val="0"/>
                              <w:rPr>
                                <w:sz w:val="32"/>
                                <w:szCs w:val="32"/>
                              </w:rPr>
                            </w:pPr>
                          </w:p>
                          <w:p w:rsidR="001004F3" w:rsidRPr="00226802" w:rsidRDefault="001004F3" w:rsidP="007C7282">
                            <w:pPr>
                              <w:autoSpaceDE w:val="0"/>
                              <w:autoSpaceDN w:val="0"/>
                              <w:adjustRightInd w:val="0"/>
                              <w:rPr>
                                <w:b/>
                                <w:sz w:val="32"/>
                                <w:szCs w:val="32"/>
                              </w:rPr>
                            </w:pPr>
                            <w:r w:rsidRPr="00226802">
                              <w:rPr>
                                <w:sz w:val="32"/>
                                <w:szCs w:val="32"/>
                              </w:rPr>
                              <w:t xml:space="preserve">The distinct communities in Peterhead </w:t>
                            </w:r>
                            <w:r>
                              <w:rPr>
                                <w:sz w:val="32"/>
                                <w:szCs w:val="32"/>
                              </w:rPr>
                              <w:t xml:space="preserve">work </w:t>
                            </w:r>
                            <w:r w:rsidRPr="00226802">
                              <w:rPr>
                                <w:sz w:val="32"/>
                                <w:szCs w:val="32"/>
                              </w:rPr>
                              <w:t xml:space="preserve">together to celebrate differences with renewed civic confidence </w:t>
                            </w:r>
                            <w:r>
                              <w:rPr>
                                <w:sz w:val="32"/>
                                <w:szCs w:val="32"/>
                              </w:rPr>
                              <w:t xml:space="preserve">&amp; </w:t>
                            </w:r>
                            <w:r w:rsidRPr="00226802">
                              <w:rPr>
                                <w:sz w:val="32"/>
                                <w:szCs w:val="32"/>
                              </w:rPr>
                              <w:t>pride of place.  This is an independent, energised, committed &amp; supportive community town.</w:t>
                            </w:r>
                          </w:p>
                          <w:p w:rsidR="001004F3" w:rsidRPr="00800DFE" w:rsidRDefault="001004F3">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CB3C6" id="_x0000_t202" coordsize="21600,21600" o:spt="202" path="m,l,21600r21600,l21600,xe">
                <v:stroke joinstyle="miter"/>
                <v:path gradientshapeok="t" o:connecttype="rect"/>
              </v:shapetype>
              <v:shape id="Text Box 3" o:spid="_x0000_s1026" type="#_x0000_t202" style="position:absolute;left:0;text-align:left;margin-left:37.5pt;margin-top:168.15pt;width:511.5pt;height:30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" fillcolor="#deeaf6" strokecolor="#002060" strokeweight="6pt">
                <v:shadow on="t" color="#1f3763" opacity=".5" offset="1pt"/>
                <v:textbox>
                  <w:txbxContent>
                    <w:p w:rsidR="001004F3" w:rsidRPr="001004F3" w:rsidRDefault="001004F3">
                      <w:pPr>
                        <w:rPr>
                          <w:b/>
                          <w:sz w:val="32"/>
                          <w:szCs w:val="32"/>
                        </w:rPr>
                      </w:pPr>
                      <w:r w:rsidRPr="001004F3">
                        <w:rPr>
                          <w:b/>
                          <w:sz w:val="32"/>
                          <w:szCs w:val="32"/>
                        </w:rPr>
                        <w:t>Vision 2021</w:t>
                      </w:r>
                    </w:p>
                    <w:p w:rsidR="001004F3" w:rsidRPr="00226802" w:rsidRDefault="001004F3">
                      <w:pPr>
                        <w:rPr>
                          <w:sz w:val="32"/>
                          <w:szCs w:val="32"/>
                        </w:rPr>
                      </w:pPr>
                      <w:r w:rsidRPr="00226802">
                        <w:rPr>
                          <w:sz w:val="32"/>
                          <w:szCs w:val="32"/>
                        </w:rPr>
                        <w:t>Peterhead is the vibrant economic heart for the Buchan communities</w:t>
                      </w:r>
                      <w:r>
                        <w:rPr>
                          <w:sz w:val="32"/>
                          <w:szCs w:val="32"/>
                        </w:rPr>
                        <w:t xml:space="preserve"> &amp; </w:t>
                      </w:r>
                      <w:r w:rsidRPr="00226802">
                        <w:rPr>
                          <w:sz w:val="32"/>
                          <w:szCs w:val="32"/>
                        </w:rPr>
                        <w:t xml:space="preserve">reaches out to the world through its </w:t>
                      </w:r>
                      <w:r>
                        <w:rPr>
                          <w:sz w:val="32"/>
                          <w:szCs w:val="32"/>
                        </w:rPr>
                        <w:t xml:space="preserve">maritime </w:t>
                      </w:r>
                      <w:r w:rsidRPr="00226802">
                        <w:rPr>
                          <w:sz w:val="32"/>
                          <w:szCs w:val="32"/>
                        </w:rPr>
                        <w:t xml:space="preserve">industry, </w:t>
                      </w:r>
                      <w:r w:rsidRPr="00E92BC3">
                        <w:rPr>
                          <w:sz w:val="32"/>
                          <w:szCs w:val="32"/>
                        </w:rPr>
                        <w:t>enterprise,</w:t>
                      </w:r>
                      <w:r w:rsidRPr="00226802">
                        <w:rPr>
                          <w:sz w:val="32"/>
                          <w:szCs w:val="32"/>
                        </w:rPr>
                        <w:t xml:space="preserve"> ambition</w:t>
                      </w:r>
                      <w:r>
                        <w:rPr>
                          <w:sz w:val="32"/>
                          <w:szCs w:val="32"/>
                        </w:rPr>
                        <w:t xml:space="preserve">, </w:t>
                      </w:r>
                      <w:r w:rsidRPr="00226802">
                        <w:rPr>
                          <w:sz w:val="32"/>
                          <w:szCs w:val="32"/>
                        </w:rPr>
                        <w:t xml:space="preserve">culture &amp; its communities. </w:t>
                      </w:r>
                    </w:p>
                    <w:p w:rsidR="001004F3" w:rsidRPr="00226802" w:rsidRDefault="001004F3" w:rsidP="00E640B5">
                      <w:pPr>
                        <w:rPr>
                          <w:sz w:val="32"/>
                          <w:szCs w:val="32"/>
                        </w:rPr>
                      </w:pPr>
                    </w:p>
                    <w:p w:rsidR="001004F3" w:rsidRPr="00226802" w:rsidRDefault="001004F3" w:rsidP="007C7282">
                      <w:pPr>
                        <w:autoSpaceDE w:val="0"/>
                        <w:autoSpaceDN w:val="0"/>
                        <w:adjustRightInd w:val="0"/>
                        <w:rPr>
                          <w:b/>
                          <w:sz w:val="32"/>
                          <w:szCs w:val="32"/>
                        </w:rPr>
                      </w:pPr>
                      <w:r w:rsidRPr="00226802">
                        <w:rPr>
                          <w:sz w:val="32"/>
                          <w:szCs w:val="32"/>
                        </w:rPr>
                        <w:t>Peterhead’s Town Centre has been rediscovered with</w:t>
                      </w:r>
                      <w:r>
                        <w:rPr>
                          <w:b/>
                          <w:sz w:val="32"/>
                          <w:szCs w:val="32"/>
                        </w:rPr>
                        <w:t xml:space="preserve"> </w:t>
                      </w:r>
                      <w:r w:rsidRPr="00226802">
                        <w:rPr>
                          <w:sz w:val="32"/>
                          <w:szCs w:val="32"/>
                        </w:rPr>
                        <w:t>improve</w:t>
                      </w:r>
                      <w:r>
                        <w:rPr>
                          <w:sz w:val="32"/>
                          <w:szCs w:val="32"/>
                        </w:rPr>
                        <w:t xml:space="preserve">d facilities including a </w:t>
                      </w:r>
                      <w:r w:rsidRPr="00226802">
                        <w:rPr>
                          <w:sz w:val="32"/>
                          <w:szCs w:val="32"/>
                        </w:rPr>
                        <w:t>diverse quality family friendly s</w:t>
                      </w:r>
                      <w:r>
                        <w:rPr>
                          <w:sz w:val="32"/>
                          <w:szCs w:val="32"/>
                        </w:rPr>
                        <w:t>hopping/</w:t>
                      </w:r>
                      <w:r w:rsidRPr="00226802">
                        <w:rPr>
                          <w:sz w:val="32"/>
                          <w:szCs w:val="32"/>
                        </w:rPr>
                        <w:t>leisure experience</w:t>
                      </w:r>
                      <w:r>
                        <w:rPr>
                          <w:sz w:val="32"/>
                          <w:szCs w:val="32"/>
                        </w:rPr>
                        <w:t xml:space="preserve"> &amp; evening economy with </w:t>
                      </w:r>
                      <w:r w:rsidRPr="00226802">
                        <w:rPr>
                          <w:sz w:val="32"/>
                          <w:szCs w:val="32"/>
                        </w:rPr>
                        <w:t>interesting cultural events.</w:t>
                      </w:r>
                    </w:p>
                    <w:p w:rsidR="001004F3" w:rsidRPr="00226802" w:rsidRDefault="001004F3" w:rsidP="007C7282">
                      <w:pPr>
                        <w:autoSpaceDE w:val="0"/>
                        <w:autoSpaceDN w:val="0"/>
                        <w:adjustRightInd w:val="0"/>
                        <w:rPr>
                          <w:sz w:val="32"/>
                          <w:szCs w:val="32"/>
                        </w:rPr>
                      </w:pPr>
                    </w:p>
                    <w:p w:rsidR="001004F3" w:rsidRPr="00226802" w:rsidRDefault="001004F3" w:rsidP="007C7282">
                      <w:pPr>
                        <w:autoSpaceDE w:val="0"/>
                        <w:autoSpaceDN w:val="0"/>
                        <w:adjustRightInd w:val="0"/>
                        <w:rPr>
                          <w:b/>
                          <w:sz w:val="32"/>
                          <w:szCs w:val="32"/>
                        </w:rPr>
                      </w:pPr>
                      <w:r w:rsidRPr="00226802">
                        <w:rPr>
                          <w:sz w:val="32"/>
                          <w:szCs w:val="32"/>
                        </w:rPr>
                        <w:t xml:space="preserve">The distinct communities in Peterhead </w:t>
                      </w:r>
                      <w:r>
                        <w:rPr>
                          <w:sz w:val="32"/>
                          <w:szCs w:val="32"/>
                        </w:rPr>
                        <w:t xml:space="preserve">work </w:t>
                      </w:r>
                      <w:r w:rsidRPr="00226802">
                        <w:rPr>
                          <w:sz w:val="32"/>
                          <w:szCs w:val="32"/>
                        </w:rPr>
                        <w:t xml:space="preserve">together to celebrate differences with renewed civic confidence </w:t>
                      </w:r>
                      <w:r>
                        <w:rPr>
                          <w:sz w:val="32"/>
                          <w:szCs w:val="32"/>
                        </w:rPr>
                        <w:t xml:space="preserve">&amp; </w:t>
                      </w:r>
                      <w:r w:rsidRPr="00226802">
                        <w:rPr>
                          <w:sz w:val="32"/>
                          <w:szCs w:val="32"/>
                        </w:rPr>
                        <w:t>pride of place.  This is an independent, energised, committed &amp; supportive community town.</w:t>
                      </w:r>
                    </w:p>
                    <w:p w:rsidR="001004F3" w:rsidRPr="00800DFE" w:rsidRDefault="001004F3">
                      <w:pPr>
                        <w:rPr>
                          <w:sz w:val="32"/>
                          <w:szCs w:val="32"/>
                        </w:rPr>
                      </w:pPr>
                    </w:p>
                  </w:txbxContent>
                </v:textbox>
                <w10:wrap anchorx="page"/>
              </v:shape>
            </w:pict>
          </mc:Fallback>
        </mc:AlternateContent>
      </w:r>
      <w:r w:rsidR="000F76D8" w:rsidRPr="000F76D8">
        <w:rPr>
          <w:noProof/>
          <w:lang w:eastAsia="zh-CN"/>
        </w:rPr>
        <w:drawing>
          <wp:inline distT="0" distB="0" distL="0" distR="0" wp14:anchorId="2E69C3D8" wp14:editId="2A8AF469">
            <wp:extent cx="1495238" cy="2049384"/>
            <wp:effectExtent l="0" t="0" r="0" b="8255"/>
            <wp:docPr id="2" name="Picture 2" descr="C:\Users\cwebster\AppData\Local\Microsoft\Windows\Temporary Internet Files\Content.Outlook\3THFCTQK\Peterhead Burgh Coat of 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ebster\AppData\Local\Microsoft\Windows\Temporary Internet Files\Content.Outlook\3THFCTQK\Peterhead Burgh Coat of Arm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074" cy="2061494"/>
                    </a:xfrm>
                    <a:prstGeom prst="rect">
                      <a:avLst/>
                    </a:prstGeom>
                    <a:noFill/>
                    <a:ln>
                      <a:noFill/>
                    </a:ln>
                  </pic:spPr>
                </pic:pic>
              </a:graphicData>
            </a:graphic>
          </wp:inline>
        </w:drawing>
      </w:r>
    </w:p>
    <w:p w:rsidR="002314D9" w:rsidRDefault="002314D9">
      <w:pPr>
        <w:rPr>
          <w:b/>
          <w:sz w:val="40"/>
          <w:szCs w:val="40"/>
        </w:rPr>
      </w:pPr>
    </w:p>
    <w:p w:rsidR="009633B9" w:rsidRDefault="009633B9">
      <w:pPr>
        <w:rPr>
          <w:b/>
          <w:sz w:val="40"/>
          <w:szCs w:val="40"/>
        </w:rPr>
      </w:pPr>
    </w:p>
    <w:p w:rsidR="009633B9" w:rsidRDefault="009633B9">
      <w:pPr>
        <w:rPr>
          <w:b/>
          <w:sz w:val="40"/>
          <w:szCs w:val="40"/>
        </w:rPr>
      </w:pPr>
    </w:p>
    <w:p w:rsidR="009633B9" w:rsidRDefault="009633B9">
      <w:pPr>
        <w:rPr>
          <w:b/>
          <w:sz w:val="40"/>
          <w:szCs w:val="40"/>
        </w:rPr>
      </w:pPr>
    </w:p>
    <w:p w:rsidR="009633B9" w:rsidRDefault="009633B9">
      <w:pPr>
        <w:rPr>
          <w:b/>
          <w:sz w:val="40"/>
          <w:szCs w:val="40"/>
        </w:rPr>
      </w:pPr>
    </w:p>
    <w:p w:rsidR="009633B9" w:rsidRDefault="009633B9">
      <w:pPr>
        <w:rPr>
          <w:b/>
          <w:sz w:val="40"/>
          <w:szCs w:val="40"/>
        </w:rPr>
      </w:pPr>
    </w:p>
    <w:p w:rsidR="00FC703A" w:rsidRDefault="002314D9" w:rsidP="00756F9C">
      <w:pPr>
        <w:rPr>
          <w:b/>
          <w:sz w:val="40"/>
          <w:szCs w:val="40"/>
        </w:rPr>
      </w:pPr>
      <w:r>
        <w:rPr>
          <w:b/>
          <w:sz w:val="40"/>
          <w:szCs w:val="40"/>
        </w:rPr>
        <w:br w:type="page"/>
      </w:r>
      <w:r w:rsidR="00FC703A">
        <w:rPr>
          <w:b/>
          <w:sz w:val="40"/>
          <w:szCs w:val="40"/>
        </w:rPr>
        <w:lastRenderedPageBreak/>
        <w:t>Introduction</w:t>
      </w:r>
    </w:p>
    <w:p w:rsidR="00FC703A" w:rsidRDefault="00FC703A" w:rsidP="001630D7">
      <w:pPr>
        <w:jc w:val="both"/>
        <w:rPr>
          <w:b/>
          <w:sz w:val="40"/>
          <w:szCs w:val="40"/>
        </w:rPr>
      </w:pPr>
    </w:p>
    <w:p w:rsidR="00FC703A" w:rsidRPr="00264251" w:rsidRDefault="003A1914" w:rsidP="001630D7">
      <w:pPr>
        <w:jc w:val="both"/>
        <w:rPr>
          <w:szCs w:val="24"/>
        </w:rPr>
      </w:pPr>
      <w:r>
        <w:rPr>
          <w:szCs w:val="24"/>
        </w:rPr>
        <w:t xml:space="preserve">The Peterhead Development Partnership Plan </w:t>
      </w:r>
      <w:r w:rsidR="00806B23">
        <w:rPr>
          <w:szCs w:val="24"/>
        </w:rPr>
        <w:t xml:space="preserve">is a plan for </w:t>
      </w:r>
      <w:r w:rsidR="00806B23" w:rsidRPr="001827CB">
        <w:rPr>
          <w:szCs w:val="24"/>
        </w:rPr>
        <w:t>public, private and third/voluntary sectors and the wider community to help regenerate the town and make</w:t>
      </w:r>
      <w:r w:rsidR="00FC703A" w:rsidRPr="001827CB">
        <w:rPr>
          <w:szCs w:val="24"/>
        </w:rPr>
        <w:t xml:space="preserve"> strategic changes for its continued development as a regional hub into the 21</w:t>
      </w:r>
      <w:r w:rsidR="00FC703A" w:rsidRPr="001827CB">
        <w:rPr>
          <w:szCs w:val="24"/>
          <w:vertAlign w:val="superscript"/>
        </w:rPr>
        <w:t>st</w:t>
      </w:r>
      <w:r w:rsidR="00FC703A" w:rsidRPr="001827CB">
        <w:rPr>
          <w:szCs w:val="24"/>
        </w:rPr>
        <w:t xml:space="preserve"> century.</w:t>
      </w:r>
      <w:r w:rsidR="00FC703A">
        <w:rPr>
          <w:szCs w:val="24"/>
        </w:rPr>
        <w:t xml:space="preserve"> </w:t>
      </w:r>
      <w:r w:rsidR="00E55C93">
        <w:rPr>
          <w:szCs w:val="24"/>
        </w:rPr>
        <w:t xml:space="preserve"> Transformational change takes time, this plan looks over a five year period</w:t>
      </w:r>
      <w:r w:rsidR="00A830D6">
        <w:rPr>
          <w:szCs w:val="24"/>
        </w:rPr>
        <w:t xml:space="preserve"> to initiate longer term change whilst providing shorter and medium term interventions which will provide momentum and confidence to </w:t>
      </w:r>
      <w:r w:rsidR="00693FDC">
        <w:rPr>
          <w:szCs w:val="24"/>
        </w:rPr>
        <w:t xml:space="preserve">businesses and </w:t>
      </w:r>
      <w:r w:rsidR="00A830D6">
        <w:rPr>
          <w:szCs w:val="24"/>
        </w:rPr>
        <w:t>the community.  The plan requires the intervention of a number of partners, most already providing excellent work and services to the community</w:t>
      </w:r>
      <w:r w:rsidR="00B77C19">
        <w:rPr>
          <w:szCs w:val="24"/>
        </w:rPr>
        <w:t>.  As a Development Partnership, we aim to strengthen all when needed and provide the extra impetus to those delivering major change to the community in Peterhead, ensuring we achieve our long term vision.</w:t>
      </w:r>
    </w:p>
    <w:p w:rsidR="00FC703A" w:rsidRDefault="00FC703A" w:rsidP="001630D7">
      <w:pPr>
        <w:jc w:val="both"/>
        <w:rPr>
          <w:b/>
          <w:sz w:val="40"/>
          <w:szCs w:val="40"/>
        </w:rPr>
      </w:pPr>
    </w:p>
    <w:p w:rsidR="00FC703A" w:rsidRDefault="00FC703A" w:rsidP="001630D7">
      <w:pPr>
        <w:jc w:val="both"/>
        <w:rPr>
          <w:b/>
          <w:sz w:val="40"/>
          <w:szCs w:val="40"/>
        </w:rPr>
      </w:pPr>
      <w:r w:rsidRPr="00806B23">
        <w:rPr>
          <w:b/>
          <w:sz w:val="40"/>
          <w:szCs w:val="40"/>
        </w:rPr>
        <w:t>Formation</w:t>
      </w:r>
      <w:r>
        <w:rPr>
          <w:b/>
          <w:sz w:val="40"/>
          <w:szCs w:val="40"/>
        </w:rPr>
        <w:t xml:space="preserve"> of the Plan</w:t>
      </w:r>
    </w:p>
    <w:p w:rsidR="00FC703A" w:rsidRDefault="00FC703A" w:rsidP="001630D7">
      <w:pPr>
        <w:jc w:val="both"/>
        <w:rPr>
          <w:b/>
          <w:sz w:val="40"/>
          <w:szCs w:val="40"/>
        </w:rPr>
      </w:pPr>
    </w:p>
    <w:p w:rsidR="00FC703A" w:rsidRDefault="00FC703A" w:rsidP="001630D7">
      <w:pPr>
        <w:jc w:val="both"/>
        <w:rPr>
          <w:szCs w:val="24"/>
        </w:rPr>
      </w:pPr>
      <w:r>
        <w:rPr>
          <w:szCs w:val="24"/>
        </w:rPr>
        <w:t xml:space="preserve">A number of </w:t>
      </w:r>
      <w:r w:rsidR="00806B23" w:rsidRPr="001827CB">
        <w:rPr>
          <w:szCs w:val="24"/>
        </w:rPr>
        <w:t>recent</w:t>
      </w:r>
      <w:r w:rsidR="00806B23">
        <w:rPr>
          <w:szCs w:val="24"/>
        </w:rPr>
        <w:t xml:space="preserve"> </w:t>
      </w:r>
      <w:r>
        <w:rPr>
          <w:szCs w:val="24"/>
        </w:rPr>
        <w:t xml:space="preserve">processes have aligned to form the basis of the </w:t>
      </w:r>
      <w:r w:rsidR="0088792F">
        <w:rPr>
          <w:szCs w:val="24"/>
        </w:rPr>
        <w:t>Action P</w:t>
      </w:r>
      <w:r>
        <w:rPr>
          <w:szCs w:val="24"/>
        </w:rPr>
        <w:t>lan</w:t>
      </w:r>
      <w:r w:rsidR="0088792F">
        <w:rPr>
          <w:szCs w:val="24"/>
        </w:rPr>
        <w:t xml:space="preserve"> including</w:t>
      </w:r>
      <w:r>
        <w:rPr>
          <w:szCs w:val="24"/>
        </w:rPr>
        <w:t>:</w:t>
      </w:r>
    </w:p>
    <w:p w:rsidR="00FC703A" w:rsidRDefault="00FC703A" w:rsidP="001630D7">
      <w:pPr>
        <w:jc w:val="both"/>
        <w:rPr>
          <w:szCs w:val="24"/>
        </w:rPr>
      </w:pPr>
    </w:p>
    <w:p w:rsidR="001827CB" w:rsidRDefault="001827CB" w:rsidP="001630D7">
      <w:pPr>
        <w:pStyle w:val="ListParagraph"/>
        <w:numPr>
          <w:ilvl w:val="0"/>
          <w:numId w:val="39"/>
        </w:numPr>
        <w:jc w:val="both"/>
        <w:rPr>
          <w:szCs w:val="24"/>
        </w:rPr>
      </w:pPr>
      <w:r>
        <w:rPr>
          <w:szCs w:val="24"/>
        </w:rPr>
        <w:t xml:space="preserve">Peterhead 2026, the locality planning exercise involving Councillors and officers of Aberdeenshire Council </w:t>
      </w:r>
    </w:p>
    <w:p w:rsidR="0088792F" w:rsidRDefault="00FC703A" w:rsidP="001630D7">
      <w:pPr>
        <w:pStyle w:val="ListParagraph"/>
        <w:numPr>
          <w:ilvl w:val="0"/>
          <w:numId w:val="39"/>
        </w:numPr>
        <w:jc w:val="both"/>
        <w:rPr>
          <w:szCs w:val="24"/>
        </w:rPr>
      </w:pPr>
      <w:r w:rsidRPr="0088792F">
        <w:rPr>
          <w:szCs w:val="24"/>
        </w:rPr>
        <w:t>The Regeneration Strategy review:  Developing Excellence in Our Coastal Communities was approved by Infrastructure Services Committee in March 2016 and ins</w:t>
      </w:r>
      <w:r w:rsidR="006C17C7" w:rsidRPr="0088792F">
        <w:rPr>
          <w:szCs w:val="24"/>
        </w:rPr>
        <w:t xml:space="preserve">tructed officers to establish four </w:t>
      </w:r>
      <w:r w:rsidRPr="0088792F">
        <w:rPr>
          <w:szCs w:val="24"/>
        </w:rPr>
        <w:t>Develop</w:t>
      </w:r>
      <w:r w:rsidR="006C17C7" w:rsidRPr="0088792F">
        <w:rPr>
          <w:szCs w:val="24"/>
        </w:rPr>
        <w:t xml:space="preserve">ment Partnerships and draw up four </w:t>
      </w:r>
      <w:r w:rsidRPr="0088792F">
        <w:rPr>
          <w:szCs w:val="24"/>
        </w:rPr>
        <w:t xml:space="preserve">regeneration plans for the towns of Banff, Macduff, Peterhead and Fraserburgh. </w:t>
      </w:r>
    </w:p>
    <w:p w:rsidR="0088792F" w:rsidRDefault="00FC703A" w:rsidP="001630D7">
      <w:pPr>
        <w:pStyle w:val="ListParagraph"/>
        <w:numPr>
          <w:ilvl w:val="0"/>
          <w:numId w:val="39"/>
        </w:numPr>
        <w:jc w:val="both"/>
        <w:rPr>
          <w:szCs w:val="24"/>
        </w:rPr>
      </w:pPr>
      <w:r w:rsidRPr="0088792F">
        <w:rPr>
          <w:szCs w:val="24"/>
        </w:rPr>
        <w:t xml:space="preserve">Peterhead Development Partnership was formed in June, with evidence from the Community Planning Strategic Assessment, the Locality Plan; Peterhead 2026, Census data and the Peterhead Town Centre Action Plan forming the basis of the background and scoping.  </w:t>
      </w:r>
    </w:p>
    <w:p w:rsidR="0031077C" w:rsidRPr="0088792F" w:rsidRDefault="00FC703A" w:rsidP="001630D7">
      <w:pPr>
        <w:pStyle w:val="ListParagraph"/>
        <w:numPr>
          <w:ilvl w:val="0"/>
          <w:numId w:val="39"/>
        </w:numPr>
        <w:jc w:val="both"/>
        <w:rPr>
          <w:szCs w:val="24"/>
        </w:rPr>
      </w:pPr>
      <w:r w:rsidRPr="0088792F">
        <w:rPr>
          <w:szCs w:val="24"/>
        </w:rPr>
        <w:t xml:space="preserve">The </w:t>
      </w:r>
      <w:r w:rsidR="00696367">
        <w:rPr>
          <w:szCs w:val="24"/>
        </w:rPr>
        <w:t>c</w:t>
      </w:r>
      <w:r w:rsidRPr="0088792F">
        <w:rPr>
          <w:szCs w:val="24"/>
        </w:rPr>
        <w:t xml:space="preserve">ommunity </w:t>
      </w:r>
      <w:r w:rsidR="00696367">
        <w:rPr>
          <w:szCs w:val="24"/>
        </w:rPr>
        <w:t>has</w:t>
      </w:r>
      <w:r w:rsidRPr="0088792F">
        <w:rPr>
          <w:szCs w:val="24"/>
        </w:rPr>
        <w:t xml:space="preserve"> overwhelmingly participated in the community led </w:t>
      </w:r>
      <w:r w:rsidRPr="0088792F">
        <w:rPr>
          <w:i/>
          <w:szCs w:val="24"/>
        </w:rPr>
        <w:t>Choose Peterhead</w:t>
      </w:r>
      <w:r w:rsidR="00D21CC5" w:rsidRPr="0088792F">
        <w:rPr>
          <w:szCs w:val="24"/>
        </w:rPr>
        <w:t>, community action plan</w:t>
      </w:r>
      <w:r w:rsidR="0088792F" w:rsidRPr="0088792F">
        <w:rPr>
          <w:szCs w:val="24"/>
        </w:rPr>
        <w:t>, initiative</w:t>
      </w:r>
      <w:r w:rsidRPr="0088792F">
        <w:rPr>
          <w:szCs w:val="24"/>
        </w:rPr>
        <w:t xml:space="preserve"> and this input is reflected in </w:t>
      </w:r>
      <w:r w:rsidR="0088792F" w:rsidRPr="0088792F">
        <w:rPr>
          <w:szCs w:val="24"/>
        </w:rPr>
        <w:t xml:space="preserve">the Action Plan with the focus on </w:t>
      </w:r>
      <w:r w:rsidRPr="0088792F">
        <w:rPr>
          <w:szCs w:val="24"/>
        </w:rPr>
        <w:t>the town centre.</w:t>
      </w:r>
    </w:p>
    <w:p w:rsidR="0031077C" w:rsidRDefault="0031077C" w:rsidP="001630D7">
      <w:pPr>
        <w:jc w:val="both"/>
        <w:rPr>
          <w:szCs w:val="24"/>
        </w:rPr>
      </w:pPr>
    </w:p>
    <w:p w:rsidR="0031077C" w:rsidRPr="0031077C" w:rsidRDefault="0031077C" w:rsidP="001630D7">
      <w:pPr>
        <w:jc w:val="both"/>
        <w:rPr>
          <w:szCs w:val="24"/>
        </w:rPr>
      </w:pPr>
      <w:r w:rsidRPr="0031077C">
        <w:rPr>
          <w:szCs w:val="24"/>
        </w:rPr>
        <w:t xml:space="preserve">The Regeneration Action Plan </w:t>
      </w:r>
      <w:r>
        <w:rPr>
          <w:szCs w:val="24"/>
        </w:rPr>
        <w:t xml:space="preserve">demonstrates a </w:t>
      </w:r>
      <w:r>
        <w:rPr>
          <w:b/>
          <w:szCs w:val="24"/>
        </w:rPr>
        <w:t>strong f</w:t>
      </w:r>
      <w:r w:rsidRPr="0031077C">
        <w:rPr>
          <w:b/>
          <w:szCs w:val="24"/>
        </w:rPr>
        <w:t>it</w:t>
      </w:r>
      <w:r>
        <w:rPr>
          <w:szCs w:val="24"/>
        </w:rPr>
        <w:t>: with e</w:t>
      </w:r>
      <w:r w:rsidRPr="0031077C">
        <w:rPr>
          <w:szCs w:val="24"/>
        </w:rPr>
        <w:t xml:space="preserve">merging Scottish Government &amp; Aberdeenshire Council policy for example including: </w:t>
      </w:r>
    </w:p>
    <w:p w:rsidR="0031077C" w:rsidRPr="002F5384" w:rsidRDefault="0031077C" w:rsidP="001630D7">
      <w:pPr>
        <w:pStyle w:val="Subtitle"/>
        <w:jc w:val="both"/>
      </w:pPr>
    </w:p>
    <w:p w:rsidR="0031077C" w:rsidRPr="0031077C" w:rsidRDefault="0031077C" w:rsidP="001630D7">
      <w:pPr>
        <w:pStyle w:val="ListParagraph"/>
        <w:numPr>
          <w:ilvl w:val="0"/>
          <w:numId w:val="14"/>
        </w:numPr>
        <w:jc w:val="both"/>
        <w:rPr>
          <w:szCs w:val="24"/>
        </w:rPr>
      </w:pPr>
      <w:r w:rsidRPr="0031077C">
        <w:rPr>
          <w:b/>
          <w:szCs w:val="24"/>
        </w:rPr>
        <w:lastRenderedPageBreak/>
        <w:t>Scotland’s Economic Strategy</w:t>
      </w:r>
      <w:r w:rsidRPr="0031077C">
        <w:rPr>
          <w:szCs w:val="24"/>
        </w:rPr>
        <w:t xml:space="preserve"> (2015) which sets out an overarching framework to achieve a </w:t>
      </w:r>
      <w:r w:rsidRPr="0031077C">
        <w:rPr>
          <w:b/>
          <w:szCs w:val="24"/>
        </w:rPr>
        <w:t>more productive, cohesive and fairer</w:t>
      </w:r>
      <w:r w:rsidRPr="0031077C">
        <w:rPr>
          <w:szCs w:val="24"/>
        </w:rPr>
        <w:t xml:space="preserve"> Scotland and prioritises boosting </w:t>
      </w:r>
      <w:r w:rsidRPr="0031077C">
        <w:rPr>
          <w:b/>
          <w:szCs w:val="24"/>
        </w:rPr>
        <w:t>investment</w:t>
      </w:r>
      <w:r w:rsidRPr="0031077C">
        <w:rPr>
          <w:szCs w:val="24"/>
        </w:rPr>
        <w:t xml:space="preserve"> and </w:t>
      </w:r>
      <w:r w:rsidRPr="0031077C">
        <w:rPr>
          <w:b/>
          <w:szCs w:val="24"/>
        </w:rPr>
        <w:t>innovation</w:t>
      </w:r>
      <w:r w:rsidRPr="0031077C">
        <w:rPr>
          <w:szCs w:val="24"/>
        </w:rPr>
        <w:t xml:space="preserve">, supporting </w:t>
      </w:r>
      <w:r w:rsidRPr="0031077C">
        <w:rPr>
          <w:b/>
          <w:szCs w:val="24"/>
        </w:rPr>
        <w:t xml:space="preserve">inclusive growth </w:t>
      </w:r>
      <w:r w:rsidRPr="0031077C">
        <w:rPr>
          <w:szCs w:val="24"/>
        </w:rPr>
        <w:t xml:space="preserve">and maintaining the focus on increasing </w:t>
      </w:r>
      <w:r w:rsidRPr="0031077C">
        <w:rPr>
          <w:b/>
          <w:szCs w:val="24"/>
        </w:rPr>
        <w:t>internationalisation</w:t>
      </w:r>
      <w:r w:rsidRPr="0031077C">
        <w:rPr>
          <w:szCs w:val="24"/>
        </w:rPr>
        <w:t xml:space="preserve">. </w:t>
      </w:r>
    </w:p>
    <w:p w:rsidR="0031077C" w:rsidRPr="002F5384" w:rsidRDefault="0031077C" w:rsidP="001630D7">
      <w:pPr>
        <w:pStyle w:val="ListParagraph"/>
        <w:ind w:left="1500"/>
        <w:jc w:val="both"/>
        <w:rPr>
          <w:szCs w:val="24"/>
        </w:rPr>
      </w:pPr>
    </w:p>
    <w:p w:rsidR="0031077C" w:rsidRPr="0031077C" w:rsidRDefault="0031077C" w:rsidP="001630D7">
      <w:pPr>
        <w:pStyle w:val="ListParagraph"/>
        <w:numPr>
          <w:ilvl w:val="0"/>
          <w:numId w:val="14"/>
        </w:numPr>
        <w:jc w:val="both"/>
        <w:rPr>
          <w:szCs w:val="24"/>
        </w:rPr>
      </w:pPr>
      <w:r w:rsidRPr="0031077C">
        <w:rPr>
          <w:szCs w:val="24"/>
        </w:rPr>
        <w:t xml:space="preserve">The </w:t>
      </w:r>
      <w:r w:rsidRPr="0031077C">
        <w:rPr>
          <w:b/>
          <w:bCs/>
          <w:szCs w:val="24"/>
        </w:rPr>
        <w:t>National Review of Town Centres: SG Action Plan (2013) One Year On (2014) &amp; Town Centre Toolkit (2015)</w:t>
      </w:r>
      <w:r w:rsidRPr="0031077C">
        <w:rPr>
          <w:szCs w:val="24"/>
        </w:rPr>
        <w:t>.  The main focus of the 2013 review was on</w:t>
      </w:r>
      <w:r w:rsidRPr="0031077C">
        <w:rPr>
          <w:b/>
          <w:bCs/>
          <w:iCs/>
          <w:szCs w:val="24"/>
        </w:rPr>
        <w:t xml:space="preserve"> Community and Enterprise and the Action Plan </w:t>
      </w:r>
      <w:r w:rsidRPr="0031077C">
        <w:rPr>
          <w:bCs/>
          <w:iCs/>
          <w:szCs w:val="24"/>
        </w:rPr>
        <w:t>highlights the ‘</w:t>
      </w:r>
      <w:r w:rsidRPr="0031077C">
        <w:rPr>
          <w:b/>
          <w:bCs/>
          <w:iCs/>
          <w:szCs w:val="24"/>
        </w:rPr>
        <w:t>Town Centre First</w:t>
      </w:r>
      <w:r w:rsidRPr="0031077C">
        <w:rPr>
          <w:bCs/>
          <w:iCs/>
          <w:szCs w:val="24"/>
        </w:rPr>
        <w:t xml:space="preserve"> </w:t>
      </w:r>
      <w:r w:rsidRPr="0031077C">
        <w:rPr>
          <w:b/>
          <w:bCs/>
          <w:iCs/>
          <w:szCs w:val="24"/>
        </w:rPr>
        <w:t xml:space="preserve">Principle’. </w:t>
      </w:r>
    </w:p>
    <w:p w:rsidR="0031077C" w:rsidRPr="002F5384" w:rsidRDefault="0031077C" w:rsidP="001630D7">
      <w:pPr>
        <w:pStyle w:val="ListParagraph"/>
        <w:ind w:left="1500"/>
        <w:jc w:val="both"/>
        <w:rPr>
          <w:szCs w:val="24"/>
        </w:rPr>
      </w:pPr>
    </w:p>
    <w:p w:rsidR="0031077C" w:rsidRPr="0031077C" w:rsidRDefault="0031077C" w:rsidP="001630D7">
      <w:pPr>
        <w:pStyle w:val="ListParagraph"/>
        <w:numPr>
          <w:ilvl w:val="0"/>
          <w:numId w:val="14"/>
        </w:numPr>
        <w:jc w:val="both"/>
        <w:rPr>
          <w:szCs w:val="24"/>
        </w:rPr>
      </w:pPr>
      <w:r w:rsidRPr="0031077C">
        <w:rPr>
          <w:bCs/>
          <w:iCs/>
          <w:szCs w:val="24"/>
        </w:rPr>
        <w:t>The</w:t>
      </w:r>
      <w:r w:rsidRPr="0031077C">
        <w:rPr>
          <w:b/>
          <w:bCs/>
          <w:i/>
          <w:iCs/>
          <w:szCs w:val="24"/>
        </w:rPr>
        <w:t xml:space="preserve"> </w:t>
      </w:r>
      <w:r w:rsidRPr="0031077C">
        <w:rPr>
          <w:b/>
          <w:bCs/>
          <w:iCs/>
          <w:color w:val="auto"/>
          <w:szCs w:val="24"/>
        </w:rPr>
        <w:t>New</w:t>
      </w:r>
      <w:r w:rsidRPr="0031077C">
        <w:rPr>
          <w:b/>
          <w:szCs w:val="24"/>
        </w:rPr>
        <w:t xml:space="preserve"> Regeneration Strategy for Aberdeenshire </w:t>
      </w:r>
      <w:r w:rsidRPr="00696367">
        <w:rPr>
          <w:szCs w:val="24"/>
        </w:rPr>
        <w:t>(</w:t>
      </w:r>
      <w:r w:rsidR="00696367" w:rsidRPr="00696367">
        <w:rPr>
          <w:szCs w:val="24"/>
        </w:rPr>
        <w:t>above</w:t>
      </w:r>
      <w:r w:rsidRPr="00696367">
        <w:rPr>
          <w:szCs w:val="24"/>
        </w:rPr>
        <w:t xml:space="preserve">) </w:t>
      </w:r>
      <w:r w:rsidRPr="0031077C">
        <w:rPr>
          <w:szCs w:val="24"/>
        </w:rPr>
        <w:t>with the three key themes of</w:t>
      </w:r>
      <w:r w:rsidRPr="0031077C">
        <w:rPr>
          <w:b/>
          <w:szCs w:val="24"/>
        </w:rPr>
        <w:t xml:space="preserve"> people, places and prosperity. </w:t>
      </w:r>
      <w:r w:rsidRPr="0031077C">
        <w:rPr>
          <w:szCs w:val="24"/>
        </w:rPr>
        <w:t>(see Key Outcomes)</w:t>
      </w:r>
    </w:p>
    <w:p w:rsidR="0031077C" w:rsidRPr="002F5384" w:rsidRDefault="0031077C" w:rsidP="001630D7">
      <w:pPr>
        <w:jc w:val="both"/>
        <w:rPr>
          <w:szCs w:val="24"/>
        </w:rPr>
      </w:pPr>
    </w:p>
    <w:p w:rsidR="0031077C" w:rsidRDefault="00FC703A" w:rsidP="001630D7">
      <w:pPr>
        <w:jc w:val="both"/>
        <w:rPr>
          <w:szCs w:val="24"/>
        </w:rPr>
      </w:pPr>
      <w:r>
        <w:rPr>
          <w:szCs w:val="24"/>
        </w:rPr>
        <w:t xml:space="preserve">  </w:t>
      </w:r>
    </w:p>
    <w:p w:rsidR="0031077C" w:rsidRDefault="0031077C" w:rsidP="001630D7">
      <w:pPr>
        <w:jc w:val="both"/>
        <w:rPr>
          <w:szCs w:val="24"/>
        </w:rPr>
      </w:pPr>
    </w:p>
    <w:p w:rsidR="0031077C" w:rsidRPr="0031077C" w:rsidRDefault="0031077C" w:rsidP="001630D7">
      <w:pPr>
        <w:jc w:val="both"/>
        <w:rPr>
          <w:b/>
          <w:sz w:val="40"/>
          <w:szCs w:val="40"/>
        </w:rPr>
      </w:pPr>
      <w:r w:rsidRPr="0031077C">
        <w:rPr>
          <w:b/>
          <w:sz w:val="40"/>
          <w:szCs w:val="40"/>
        </w:rPr>
        <w:t>Action Plan Themes</w:t>
      </w:r>
    </w:p>
    <w:p w:rsidR="0031077C" w:rsidRDefault="0031077C" w:rsidP="001630D7">
      <w:pPr>
        <w:jc w:val="both"/>
        <w:rPr>
          <w:szCs w:val="24"/>
        </w:rPr>
      </w:pPr>
    </w:p>
    <w:p w:rsidR="00FC703A" w:rsidRDefault="00FC703A" w:rsidP="001630D7">
      <w:pPr>
        <w:jc w:val="both"/>
        <w:rPr>
          <w:szCs w:val="24"/>
        </w:rPr>
      </w:pPr>
      <w:r>
        <w:rPr>
          <w:szCs w:val="24"/>
        </w:rPr>
        <w:t xml:space="preserve">This </w:t>
      </w:r>
      <w:r w:rsidR="006C17C7" w:rsidRPr="00F043AD">
        <w:rPr>
          <w:szCs w:val="24"/>
        </w:rPr>
        <w:t>Regeneration Action Plan</w:t>
      </w:r>
      <w:r w:rsidR="006C17C7">
        <w:rPr>
          <w:szCs w:val="24"/>
        </w:rPr>
        <w:t xml:space="preserve"> </w:t>
      </w:r>
      <w:r>
        <w:rPr>
          <w:szCs w:val="24"/>
        </w:rPr>
        <w:t>sits alongside the scopi</w:t>
      </w:r>
      <w:r w:rsidR="006C17C7">
        <w:rPr>
          <w:szCs w:val="24"/>
        </w:rPr>
        <w:t xml:space="preserve">ng documents of </w:t>
      </w:r>
      <w:r w:rsidR="00F043AD">
        <w:rPr>
          <w:szCs w:val="24"/>
        </w:rPr>
        <w:t>“</w:t>
      </w:r>
      <w:r w:rsidR="006C17C7">
        <w:rPr>
          <w:szCs w:val="24"/>
        </w:rPr>
        <w:t>Peter</w:t>
      </w:r>
      <w:r w:rsidR="00696367">
        <w:rPr>
          <w:szCs w:val="24"/>
        </w:rPr>
        <w:t>head 2026</w:t>
      </w:r>
      <w:r w:rsidR="00F043AD">
        <w:rPr>
          <w:szCs w:val="24"/>
        </w:rPr>
        <w:t>”</w:t>
      </w:r>
      <w:r w:rsidR="00413B8D">
        <w:rPr>
          <w:szCs w:val="24"/>
        </w:rPr>
        <w:t xml:space="preserve">, providing the action elements for public, private and community development which have the potential to create greater change </w:t>
      </w:r>
      <w:r w:rsidR="006C17C7">
        <w:rPr>
          <w:szCs w:val="24"/>
        </w:rPr>
        <w:t>and the main themes are:</w:t>
      </w:r>
    </w:p>
    <w:p w:rsidR="00FC703A" w:rsidRDefault="00FC703A" w:rsidP="001630D7">
      <w:pPr>
        <w:autoSpaceDE w:val="0"/>
        <w:autoSpaceDN w:val="0"/>
        <w:adjustRightInd w:val="0"/>
        <w:jc w:val="both"/>
      </w:pPr>
    </w:p>
    <w:p w:rsidR="00FC703A" w:rsidRDefault="00FC703A" w:rsidP="001630D7">
      <w:pPr>
        <w:autoSpaceDE w:val="0"/>
        <w:autoSpaceDN w:val="0"/>
        <w:adjustRightInd w:val="0"/>
        <w:jc w:val="both"/>
      </w:pPr>
    </w:p>
    <w:p w:rsidR="00FC703A" w:rsidRPr="00245604" w:rsidRDefault="00FC703A" w:rsidP="001630D7">
      <w:pPr>
        <w:autoSpaceDE w:val="0"/>
        <w:autoSpaceDN w:val="0"/>
        <w:adjustRightInd w:val="0"/>
        <w:jc w:val="both"/>
        <w:rPr>
          <w:b/>
        </w:rPr>
      </w:pPr>
      <w:r>
        <w:rPr>
          <w:b/>
        </w:rPr>
        <w:t xml:space="preserve">Local Economy - </w:t>
      </w:r>
      <w:r w:rsidRPr="00245604">
        <w:rPr>
          <w:b/>
        </w:rPr>
        <w:t>Peterhead Open to the World</w:t>
      </w:r>
    </w:p>
    <w:p w:rsidR="00FC703A" w:rsidRDefault="00FC703A" w:rsidP="001630D7">
      <w:pPr>
        <w:autoSpaceDE w:val="0"/>
        <w:autoSpaceDN w:val="0"/>
        <w:adjustRightInd w:val="0"/>
        <w:jc w:val="both"/>
      </w:pPr>
    </w:p>
    <w:p w:rsidR="00FC703A" w:rsidRDefault="00FC703A" w:rsidP="001630D7">
      <w:pPr>
        <w:autoSpaceDE w:val="0"/>
        <w:autoSpaceDN w:val="0"/>
        <w:adjustRightInd w:val="0"/>
        <w:jc w:val="both"/>
      </w:pPr>
      <w:r>
        <w:t>Peter</w:t>
      </w:r>
      <w:r w:rsidR="004A2814">
        <w:t xml:space="preserve">head packs an </w:t>
      </w:r>
      <w:r w:rsidR="004A2814" w:rsidRPr="008459D6">
        <w:t xml:space="preserve">economic punch </w:t>
      </w:r>
      <w:r w:rsidRPr="008459D6">
        <w:t xml:space="preserve">and is the largest settlement in Aberdeenshire.  It has connections via industry all across the globe, but these can be </w:t>
      </w:r>
      <w:r w:rsidR="004A2814" w:rsidRPr="008459D6">
        <w:t xml:space="preserve">further </w:t>
      </w:r>
      <w:r w:rsidR="00696367" w:rsidRPr="008459D6">
        <w:t>maximised and extended.  The connections can reach</w:t>
      </w:r>
      <w:r w:rsidRPr="008459D6">
        <w:t xml:space="preserve"> into all p</w:t>
      </w:r>
      <w:r w:rsidR="00696367" w:rsidRPr="008459D6">
        <w:t>arts of the community and make</w:t>
      </w:r>
      <w:r w:rsidRPr="008459D6">
        <w:t xml:space="preserve"> Peterhead feel and be connected to global opportunities and responding socially to global challenges.</w:t>
      </w:r>
      <w:r>
        <w:t xml:space="preserve">  Looking outward will become a new norm for Peterhead, securing its place at the forefront of global industries, in pa</w:t>
      </w:r>
      <w:r w:rsidR="004A2814">
        <w:t>rticular marine industries.  T</w:t>
      </w:r>
      <w:r>
        <w:t xml:space="preserve">hrough </w:t>
      </w:r>
      <w:r w:rsidR="004A2814">
        <w:t xml:space="preserve">the </w:t>
      </w:r>
      <w:r>
        <w:t xml:space="preserve">achievements of its pupils and students </w:t>
      </w:r>
      <w:r w:rsidR="004A2814">
        <w:t xml:space="preserve">it </w:t>
      </w:r>
      <w:r>
        <w:t>will become an even more important maritime hub, recognised as providing technicians, professionals and endless innovation to the world’s energy and marine sector.</w:t>
      </w:r>
    </w:p>
    <w:p w:rsidR="00696367" w:rsidRDefault="00696367" w:rsidP="001630D7">
      <w:pPr>
        <w:autoSpaceDE w:val="0"/>
        <w:autoSpaceDN w:val="0"/>
        <w:adjustRightInd w:val="0"/>
        <w:jc w:val="both"/>
      </w:pPr>
    </w:p>
    <w:p w:rsidR="00826C20" w:rsidRDefault="00826C20" w:rsidP="001630D7">
      <w:pPr>
        <w:autoSpaceDE w:val="0"/>
        <w:autoSpaceDN w:val="0"/>
        <w:adjustRightInd w:val="0"/>
        <w:jc w:val="both"/>
      </w:pPr>
      <w:r w:rsidRPr="008459D6">
        <w:t xml:space="preserve">Peterhead boasts Aberdeenshire’s biggest port and an impressive cluster of maritime businesses including marine engineering, fishing and food processing and oil and gas service businesses due to its strategic location on the North </w:t>
      </w:r>
      <w:r w:rsidRPr="008459D6">
        <w:lastRenderedPageBreak/>
        <w:t xml:space="preserve">Sea.  The opportunities for expansion are recognised by Peterhead Port Authority who are in the final stages of securing funding for a £49 Million port development, with expanded fish market and further </w:t>
      </w:r>
      <w:r w:rsidR="004A2814" w:rsidRPr="008459D6">
        <w:t xml:space="preserve">basin </w:t>
      </w:r>
      <w:r w:rsidRPr="008459D6">
        <w:t xml:space="preserve">deepening, providing infrastructure for the growing fishing fleet and offshore vessels utilising Peterhead services.  The </w:t>
      </w:r>
      <w:r w:rsidRPr="008459D6">
        <w:rPr>
          <w:i/>
        </w:rPr>
        <w:t>Energetica Corridor</w:t>
      </w:r>
      <w:r w:rsidRPr="008459D6">
        <w:t xml:space="preserve"> will provide a focus for addressing opportunities in the sector and will </w:t>
      </w:r>
      <w:r w:rsidR="00696367" w:rsidRPr="008459D6">
        <w:t xml:space="preserve">unlock </w:t>
      </w:r>
      <w:r w:rsidRPr="008459D6">
        <w:t xml:space="preserve">new interest from residents </w:t>
      </w:r>
      <w:r w:rsidR="004A2814" w:rsidRPr="008459D6">
        <w:t xml:space="preserve">focussing on </w:t>
      </w:r>
      <w:r w:rsidRPr="008459D6">
        <w:t>Peterhead’s place in the global energy market.  The sea, its moods and the multiple recreational and educational opportunities offered by a diverse coastline can link up to provide a distinctiveness to the town centre and visitor experience: from the further development of the town centre heritage trail through to maximising the Bullers o</w:t>
      </w:r>
      <w:r w:rsidR="00C478BE" w:rsidRPr="008459D6">
        <w:t>f Buchan and the Loch of Strath</w:t>
      </w:r>
      <w:r w:rsidRPr="008459D6">
        <w:t>beg as key regional attractions.</w:t>
      </w:r>
    </w:p>
    <w:p w:rsidR="00FC703A" w:rsidRDefault="00FC703A" w:rsidP="001630D7">
      <w:pPr>
        <w:autoSpaceDE w:val="0"/>
        <w:autoSpaceDN w:val="0"/>
        <w:adjustRightInd w:val="0"/>
        <w:jc w:val="both"/>
      </w:pPr>
    </w:p>
    <w:p w:rsidR="00B0367A" w:rsidRDefault="00B0367A" w:rsidP="001630D7">
      <w:pPr>
        <w:autoSpaceDE w:val="0"/>
        <w:autoSpaceDN w:val="0"/>
        <w:adjustRightInd w:val="0"/>
        <w:jc w:val="both"/>
      </w:pPr>
    </w:p>
    <w:p w:rsidR="00FC703A" w:rsidRDefault="00D5047D" w:rsidP="001630D7">
      <w:pPr>
        <w:autoSpaceDE w:val="0"/>
        <w:autoSpaceDN w:val="0"/>
        <w:adjustRightInd w:val="0"/>
        <w:jc w:val="both"/>
        <w:rPr>
          <w:b/>
        </w:rPr>
      </w:pPr>
      <w:r>
        <w:rPr>
          <w:b/>
        </w:rPr>
        <w:t>Integrating</w:t>
      </w:r>
      <w:r w:rsidR="00FC703A" w:rsidRPr="00245604">
        <w:rPr>
          <w:b/>
        </w:rPr>
        <w:t xml:space="preserve"> the Communities </w:t>
      </w:r>
    </w:p>
    <w:p w:rsidR="00FC703A" w:rsidRDefault="00FC703A" w:rsidP="001630D7">
      <w:pPr>
        <w:autoSpaceDE w:val="0"/>
        <w:autoSpaceDN w:val="0"/>
        <w:adjustRightInd w:val="0"/>
        <w:jc w:val="both"/>
        <w:rPr>
          <w:b/>
        </w:rPr>
      </w:pPr>
    </w:p>
    <w:p w:rsidR="00FC703A" w:rsidRDefault="00FC703A" w:rsidP="001630D7">
      <w:pPr>
        <w:autoSpaceDE w:val="0"/>
        <w:autoSpaceDN w:val="0"/>
        <w:adjustRightInd w:val="0"/>
        <w:jc w:val="both"/>
      </w:pPr>
      <w:r w:rsidRPr="00193C97">
        <w:t xml:space="preserve">The distinct </w:t>
      </w:r>
      <w:r>
        <w:t>communities of Peterhead have drifted apart as the settlement has grown</w:t>
      </w:r>
      <w:r w:rsidR="006D3A52">
        <w:t xml:space="preserve"> although the spirit of communities coming together can still be seen in the Scottish Week celebration</w:t>
      </w:r>
      <w:r>
        <w:t xml:space="preserve">.  A new focus on bringing distinct groups of people together, celebrating difference and searching for common ground </w:t>
      </w:r>
      <w:r w:rsidRPr="008459D6">
        <w:t xml:space="preserve">will </w:t>
      </w:r>
      <w:r w:rsidR="00C478BE" w:rsidRPr="008459D6">
        <w:t xml:space="preserve">put a real drive </w:t>
      </w:r>
      <w:r w:rsidRPr="008459D6">
        <w:t xml:space="preserve">for one </w:t>
      </w:r>
      <w:r w:rsidR="008761F1" w:rsidRPr="008459D6">
        <w:t xml:space="preserve">shared </w:t>
      </w:r>
      <w:r w:rsidRPr="008459D6">
        <w:t xml:space="preserve">community </w:t>
      </w:r>
      <w:r w:rsidR="00C478BE" w:rsidRPr="008459D6">
        <w:t>to take</w:t>
      </w:r>
      <w:r w:rsidRPr="008459D6">
        <w:t xml:space="preserve"> control of its own destiny.  Independent, energised, committed and supportive community groups will determine the future of society in Peterhead which will become one of the most vibrant and meaningful in Aberdeenshire.  Housing and tenure is a key element in achieving balance within the settlement.  Housing conditions </w:t>
      </w:r>
      <w:r w:rsidR="00C478BE" w:rsidRPr="008459D6">
        <w:t>in some parts of the town need to be improved and wider choice of housing will be essential.</w:t>
      </w:r>
    </w:p>
    <w:p w:rsidR="00FC703A" w:rsidRDefault="00FC703A" w:rsidP="001630D7">
      <w:pPr>
        <w:autoSpaceDE w:val="0"/>
        <w:autoSpaceDN w:val="0"/>
        <w:adjustRightInd w:val="0"/>
        <w:ind w:left="720"/>
        <w:jc w:val="both"/>
      </w:pPr>
    </w:p>
    <w:p w:rsidR="00693FDC" w:rsidRDefault="00693FDC" w:rsidP="001630D7">
      <w:pPr>
        <w:autoSpaceDE w:val="0"/>
        <w:autoSpaceDN w:val="0"/>
        <w:adjustRightInd w:val="0"/>
        <w:ind w:left="720"/>
        <w:jc w:val="both"/>
      </w:pPr>
    </w:p>
    <w:p w:rsidR="00693FDC" w:rsidRDefault="00693FDC" w:rsidP="001630D7">
      <w:pPr>
        <w:autoSpaceDE w:val="0"/>
        <w:autoSpaceDN w:val="0"/>
        <w:adjustRightInd w:val="0"/>
        <w:ind w:left="720"/>
        <w:jc w:val="both"/>
      </w:pPr>
    </w:p>
    <w:p w:rsidR="00693FDC" w:rsidRDefault="00693FDC" w:rsidP="001630D7">
      <w:pPr>
        <w:autoSpaceDE w:val="0"/>
        <w:autoSpaceDN w:val="0"/>
        <w:adjustRightInd w:val="0"/>
        <w:ind w:left="720"/>
        <w:jc w:val="both"/>
      </w:pPr>
    </w:p>
    <w:p w:rsidR="00693FDC" w:rsidRDefault="00693FDC" w:rsidP="001630D7">
      <w:pPr>
        <w:autoSpaceDE w:val="0"/>
        <w:autoSpaceDN w:val="0"/>
        <w:adjustRightInd w:val="0"/>
        <w:ind w:left="720"/>
        <w:jc w:val="both"/>
      </w:pPr>
    </w:p>
    <w:p w:rsidR="00693FDC" w:rsidRDefault="00693FDC" w:rsidP="006B168F">
      <w:pPr>
        <w:autoSpaceDE w:val="0"/>
        <w:autoSpaceDN w:val="0"/>
        <w:adjustRightInd w:val="0"/>
        <w:jc w:val="both"/>
        <w:rPr>
          <w:b/>
        </w:rPr>
      </w:pPr>
    </w:p>
    <w:p w:rsidR="006B168F" w:rsidRPr="001E0473" w:rsidRDefault="006B168F" w:rsidP="006B168F">
      <w:pPr>
        <w:autoSpaceDE w:val="0"/>
        <w:autoSpaceDN w:val="0"/>
        <w:adjustRightInd w:val="0"/>
        <w:jc w:val="both"/>
        <w:rPr>
          <w:b/>
        </w:rPr>
      </w:pPr>
      <w:r>
        <w:rPr>
          <w:b/>
        </w:rPr>
        <w:t>Connecting Reinforcing &amp; Rediscovering Peterhead’s Town Centre</w:t>
      </w:r>
    </w:p>
    <w:p w:rsidR="006B168F" w:rsidRDefault="006B168F" w:rsidP="006B168F">
      <w:pPr>
        <w:autoSpaceDE w:val="0"/>
        <w:autoSpaceDN w:val="0"/>
        <w:adjustRightInd w:val="0"/>
        <w:jc w:val="both"/>
      </w:pPr>
    </w:p>
    <w:p w:rsidR="006B168F" w:rsidRDefault="006B168F" w:rsidP="001737B4">
      <w:pPr>
        <w:autoSpaceDE w:val="0"/>
        <w:autoSpaceDN w:val="0"/>
        <w:adjustRightInd w:val="0"/>
        <w:jc w:val="both"/>
      </w:pPr>
      <w:r w:rsidRPr="008459D6">
        <w:t xml:space="preserve">The town centre is currently no longer the physical or social centre for the whole community and yet often the distinct, polarised communities aspire to towns other than Peterhead for their leisure experiences.  Reinforcing the town centre, providing a quality and diverse shopping and leisure experience, developing the food offering and evening economy through quality cultural experiences will help people to rediscover and bring the centre back into everyone’s lives and enrich their experiences of place.  The Business Improvement District will begin to take local control and ownership of improving the town centre experience.  The community will lead actions that have come from the very well supported </w:t>
      </w:r>
      <w:r w:rsidRPr="008459D6">
        <w:rPr>
          <w:i/>
        </w:rPr>
        <w:lastRenderedPageBreak/>
        <w:t>Choose Peterhead</w:t>
      </w:r>
      <w:r w:rsidRPr="008459D6">
        <w:t xml:space="preserve"> process to transform key areas and reinvigorate underused properties.  The town centre will be </w:t>
      </w:r>
      <w:r w:rsidR="001737B4">
        <w:t>better connected to business opportunities, to the wider community in Buchan and will offer a cultural distinctivenes</w:t>
      </w:r>
      <w:r w:rsidR="00423036">
        <w:t>s often absent from “Clone Town</w:t>
      </w:r>
      <w:r w:rsidR="001737B4">
        <w:t xml:space="preserve"> Britain</w:t>
      </w:r>
      <w:r w:rsidR="00423036">
        <w:t>”</w:t>
      </w:r>
      <w:r w:rsidR="001737B4">
        <w:t>.</w:t>
      </w:r>
    </w:p>
    <w:p w:rsidR="00FC703A" w:rsidRPr="00245604" w:rsidRDefault="00FC703A" w:rsidP="001630D7">
      <w:pPr>
        <w:autoSpaceDE w:val="0"/>
        <w:autoSpaceDN w:val="0"/>
        <w:adjustRightInd w:val="0"/>
        <w:jc w:val="both"/>
      </w:pPr>
    </w:p>
    <w:p w:rsidR="002314D9" w:rsidRPr="0061294A" w:rsidRDefault="0061294A" w:rsidP="002314D9">
      <w:pPr>
        <w:rPr>
          <w:b/>
          <w:szCs w:val="24"/>
        </w:rPr>
      </w:pPr>
      <w:r w:rsidRPr="0061294A">
        <w:rPr>
          <w:b/>
          <w:szCs w:val="24"/>
        </w:rPr>
        <w:t>Glossary of Acronyms</w:t>
      </w:r>
      <w:r w:rsidR="008761F1">
        <w:rPr>
          <w:b/>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9"/>
        <w:gridCol w:w="4510"/>
      </w:tblGrid>
      <w:tr w:rsidR="003F0382" w:rsidRPr="00E30A34" w:rsidTr="006F6FBC">
        <w:tc>
          <w:tcPr>
            <w:tcW w:w="4509" w:type="dxa"/>
            <w:shd w:val="clear" w:color="auto" w:fill="auto"/>
          </w:tcPr>
          <w:p w:rsidR="003F0382" w:rsidRPr="00E30A34" w:rsidRDefault="003F0382" w:rsidP="0065747F">
            <w:pPr>
              <w:rPr>
                <w:szCs w:val="24"/>
              </w:rPr>
            </w:pPr>
            <w:r w:rsidRPr="00E30A34">
              <w:rPr>
                <w:szCs w:val="24"/>
              </w:rPr>
              <w:t>AC – Aberdeenshire Council</w:t>
            </w:r>
          </w:p>
        </w:tc>
        <w:tc>
          <w:tcPr>
            <w:tcW w:w="4510" w:type="dxa"/>
            <w:shd w:val="clear" w:color="auto" w:fill="auto"/>
          </w:tcPr>
          <w:p w:rsidR="003F0382" w:rsidRPr="00E30A34" w:rsidRDefault="005137A9" w:rsidP="00321100">
            <w:pPr>
              <w:rPr>
                <w:szCs w:val="24"/>
              </w:rPr>
            </w:pPr>
            <w:r>
              <w:rPr>
                <w:szCs w:val="24"/>
              </w:rPr>
              <w:t>VA – Visit Aberdeenshire</w:t>
            </w:r>
          </w:p>
        </w:tc>
      </w:tr>
      <w:tr w:rsidR="006F3747" w:rsidRPr="00E30A34" w:rsidTr="006F6FBC">
        <w:tc>
          <w:tcPr>
            <w:tcW w:w="4509" w:type="dxa"/>
            <w:shd w:val="clear" w:color="auto" w:fill="auto"/>
          </w:tcPr>
          <w:p w:rsidR="006F3747" w:rsidRPr="00E30A34" w:rsidRDefault="006F3747" w:rsidP="0065747F">
            <w:pPr>
              <w:rPr>
                <w:szCs w:val="24"/>
              </w:rPr>
            </w:pPr>
            <w:r>
              <w:rPr>
                <w:szCs w:val="24"/>
              </w:rPr>
              <w:t>PPA-Peterhead Port Authority</w:t>
            </w:r>
          </w:p>
        </w:tc>
        <w:tc>
          <w:tcPr>
            <w:tcW w:w="4510" w:type="dxa"/>
            <w:shd w:val="clear" w:color="auto" w:fill="auto"/>
          </w:tcPr>
          <w:p w:rsidR="006F3747" w:rsidRDefault="006F6FBC" w:rsidP="00321100">
            <w:pPr>
              <w:rPr>
                <w:szCs w:val="24"/>
              </w:rPr>
            </w:pPr>
            <w:r>
              <w:rPr>
                <w:szCs w:val="24"/>
              </w:rPr>
              <w:t>TS – Transport Scotland</w:t>
            </w:r>
          </w:p>
        </w:tc>
      </w:tr>
      <w:tr w:rsidR="006F6FBC" w:rsidRPr="00E30A34" w:rsidTr="006F6FBC">
        <w:tc>
          <w:tcPr>
            <w:tcW w:w="4509" w:type="dxa"/>
            <w:shd w:val="clear" w:color="auto" w:fill="auto"/>
          </w:tcPr>
          <w:p w:rsidR="006F6FBC" w:rsidRPr="00E30A34" w:rsidRDefault="006F6FBC" w:rsidP="006F6FBC">
            <w:pPr>
              <w:rPr>
                <w:szCs w:val="24"/>
              </w:rPr>
            </w:pPr>
            <w:r>
              <w:rPr>
                <w:szCs w:val="24"/>
              </w:rPr>
              <w:t>EM</w:t>
            </w:r>
            <w:r w:rsidRPr="00E30A34">
              <w:rPr>
                <w:szCs w:val="24"/>
              </w:rPr>
              <w:t xml:space="preserve">FF – </w:t>
            </w:r>
            <w:r>
              <w:rPr>
                <w:szCs w:val="24"/>
              </w:rPr>
              <w:t>European Maritime and Fisheries Fund</w:t>
            </w:r>
          </w:p>
        </w:tc>
        <w:tc>
          <w:tcPr>
            <w:tcW w:w="4510" w:type="dxa"/>
            <w:shd w:val="clear" w:color="auto" w:fill="auto"/>
          </w:tcPr>
          <w:p w:rsidR="006F6FBC" w:rsidRPr="00E30A34" w:rsidRDefault="006F6FBC" w:rsidP="006F6FBC">
            <w:pPr>
              <w:rPr>
                <w:szCs w:val="24"/>
              </w:rPr>
            </w:pPr>
            <w:r w:rsidRPr="00E30A34">
              <w:rPr>
                <w:szCs w:val="24"/>
              </w:rPr>
              <w:t>CPP – Community Planning Partnership</w:t>
            </w:r>
          </w:p>
        </w:tc>
      </w:tr>
      <w:tr w:rsidR="006F6FBC" w:rsidRPr="00E30A34" w:rsidTr="006F6FBC">
        <w:tc>
          <w:tcPr>
            <w:tcW w:w="4509" w:type="dxa"/>
            <w:shd w:val="clear" w:color="auto" w:fill="auto"/>
          </w:tcPr>
          <w:p w:rsidR="006F6FBC" w:rsidRPr="00E30A34" w:rsidRDefault="006F6FBC" w:rsidP="006F6FBC">
            <w:pPr>
              <w:rPr>
                <w:szCs w:val="24"/>
              </w:rPr>
            </w:pPr>
            <w:r>
              <w:rPr>
                <w:color w:val="auto"/>
                <w:szCs w:val="24"/>
              </w:rPr>
              <w:t>NESCOL - North East Scotland College</w:t>
            </w:r>
          </w:p>
        </w:tc>
        <w:tc>
          <w:tcPr>
            <w:tcW w:w="4510" w:type="dxa"/>
            <w:shd w:val="clear" w:color="auto" w:fill="auto"/>
          </w:tcPr>
          <w:p w:rsidR="006F6FBC" w:rsidRPr="00E30A34" w:rsidRDefault="006F6FBC" w:rsidP="006F6FBC">
            <w:pPr>
              <w:rPr>
                <w:szCs w:val="24"/>
              </w:rPr>
            </w:pPr>
            <w:r>
              <w:rPr>
                <w:szCs w:val="24"/>
              </w:rPr>
              <w:t>SE-Scottish Enterprise</w:t>
            </w:r>
          </w:p>
        </w:tc>
      </w:tr>
      <w:tr w:rsidR="006F6FBC" w:rsidRPr="00E30A34" w:rsidTr="006F6FBC">
        <w:tc>
          <w:tcPr>
            <w:tcW w:w="4509" w:type="dxa"/>
            <w:shd w:val="clear" w:color="auto" w:fill="auto"/>
          </w:tcPr>
          <w:p w:rsidR="006F6FBC" w:rsidRPr="00E30A34" w:rsidRDefault="006F6FBC" w:rsidP="006F6FBC">
            <w:pPr>
              <w:rPr>
                <w:szCs w:val="24"/>
              </w:rPr>
            </w:pPr>
            <w:r w:rsidRPr="00E30A34">
              <w:rPr>
                <w:szCs w:val="24"/>
              </w:rPr>
              <w:t>BG – Business Gateway</w:t>
            </w:r>
          </w:p>
        </w:tc>
        <w:tc>
          <w:tcPr>
            <w:tcW w:w="4510" w:type="dxa"/>
            <w:shd w:val="clear" w:color="auto" w:fill="auto"/>
          </w:tcPr>
          <w:p w:rsidR="006F6FBC" w:rsidRPr="00E30A34" w:rsidRDefault="006F6FBC" w:rsidP="006F6FBC">
            <w:pPr>
              <w:rPr>
                <w:szCs w:val="24"/>
              </w:rPr>
            </w:pPr>
            <w:r w:rsidRPr="00E30A34">
              <w:rPr>
                <w:szCs w:val="24"/>
              </w:rPr>
              <w:t>NHS – National Health Service</w:t>
            </w:r>
          </w:p>
        </w:tc>
      </w:tr>
      <w:tr w:rsidR="0065170B" w:rsidRPr="00E30A34" w:rsidTr="006F6FBC">
        <w:tc>
          <w:tcPr>
            <w:tcW w:w="4509" w:type="dxa"/>
            <w:shd w:val="clear" w:color="auto" w:fill="auto"/>
          </w:tcPr>
          <w:p w:rsidR="0065170B" w:rsidRPr="00E30A34" w:rsidRDefault="0065170B" w:rsidP="006F6FBC">
            <w:pPr>
              <w:rPr>
                <w:szCs w:val="24"/>
              </w:rPr>
            </w:pPr>
            <w:r>
              <w:rPr>
                <w:szCs w:val="24"/>
              </w:rPr>
              <w:t>PPA – Peterhead Port Authority</w:t>
            </w:r>
          </w:p>
        </w:tc>
        <w:tc>
          <w:tcPr>
            <w:tcW w:w="4510" w:type="dxa"/>
            <w:shd w:val="clear" w:color="auto" w:fill="auto"/>
          </w:tcPr>
          <w:p w:rsidR="0065170B" w:rsidRPr="00E30A34" w:rsidRDefault="0065170B" w:rsidP="006F6FBC">
            <w:pPr>
              <w:rPr>
                <w:szCs w:val="24"/>
              </w:rPr>
            </w:pPr>
          </w:p>
        </w:tc>
      </w:tr>
    </w:tbl>
    <w:p w:rsidR="00D560B2" w:rsidRDefault="00D560B2" w:rsidP="0065747F">
      <w:pPr>
        <w:rPr>
          <w:color w:val="auto"/>
          <w:szCs w:val="24"/>
        </w:rPr>
      </w:pPr>
    </w:p>
    <w:p w:rsidR="001C592C" w:rsidRDefault="00D560B2">
      <w:pPr>
        <w:rPr>
          <w:color w:val="auto"/>
          <w:szCs w:val="24"/>
        </w:rPr>
        <w:sectPr w:rsidR="001C592C" w:rsidSect="00B0367A">
          <w:headerReference w:type="default" r:id="rId8"/>
          <w:footerReference w:type="even" r:id="rId9"/>
          <w:footerReference w:type="default" r:id="rId10"/>
          <w:footerReference w:type="first" r:id="rId11"/>
          <w:type w:val="continuous"/>
          <w:pgSz w:w="11909" w:h="16834" w:code="9"/>
          <w:pgMar w:top="720" w:right="1440" w:bottom="720" w:left="1440" w:header="720" w:footer="720" w:gutter="0"/>
          <w:pgNumType w:chapStyle="1"/>
          <w:cols w:space="708"/>
          <w:titlePg/>
          <w:docGrid w:linePitch="326"/>
        </w:sectPr>
      </w:pPr>
      <w:r>
        <w:rPr>
          <w:color w:val="auto"/>
          <w:szCs w:val="24"/>
        </w:rPr>
        <w:br w:type="page"/>
      </w:r>
    </w:p>
    <w:tbl>
      <w:tblPr>
        <w:tblpPr w:leftFromText="180" w:rightFromText="180" w:vertAnchor="text" w:horzAnchor="margin" w:tblpY="-302"/>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67"/>
        <w:gridCol w:w="1798"/>
        <w:gridCol w:w="4320"/>
        <w:gridCol w:w="1350"/>
        <w:gridCol w:w="1530"/>
        <w:gridCol w:w="1080"/>
        <w:gridCol w:w="1350"/>
        <w:gridCol w:w="2705"/>
      </w:tblGrid>
      <w:tr w:rsidR="0015377B" w:rsidRPr="00E30A34" w:rsidTr="0031077C">
        <w:tc>
          <w:tcPr>
            <w:tcW w:w="15593" w:type="dxa"/>
            <w:gridSpan w:val="9"/>
            <w:shd w:val="clear" w:color="auto" w:fill="000000"/>
          </w:tcPr>
          <w:p w:rsidR="0015377B" w:rsidRPr="00BF1092" w:rsidRDefault="0015377B" w:rsidP="0031077C">
            <w:pPr>
              <w:tabs>
                <w:tab w:val="left" w:pos="3090"/>
              </w:tabs>
              <w:ind w:left="709"/>
              <w:rPr>
                <w:b/>
                <w:color w:val="FFFFFF"/>
                <w:sz w:val="22"/>
                <w:szCs w:val="22"/>
              </w:rPr>
            </w:pPr>
            <w:r w:rsidRPr="00BF1092">
              <w:rPr>
                <w:b/>
                <w:color w:val="FFFFFF"/>
                <w:sz w:val="22"/>
                <w:szCs w:val="22"/>
              </w:rPr>
              <w:lastRenderedPageBreak/>
              <w:t>Act</w:t>
            </w:r>
            <w:r w:rsidR="0028590A" w:rsidRPr="00BF1092">
              <w:rPr>
                <w:b/>
                <w:color w:val="FFFFFF"/>
                <w:sz w:val="22"/>
                <w:szCs w:val="22"/>
              </w:rPr>
              <w:t xml:space="preserve">ion Theme 1 – </w:t>
            </w:r>
            <w:r w:rsidR="007330AC" w:rsidRPr="00BF1092">
              <w:rPr>
                <w:b/>
                <w:color w:val="FFFFFF"/>
                <w:sz w:val="22"/>
                <w:szCs w:val="22"/>
              </w:rPr>
              <w:t xml:space="preserve">Peterhead Economy – Open to the World </w:t>
            </w:r>
          </w:p>
        </w:tc>
      </w:tr>
      <w:tr w:rsidR="0015377B" w:rsidRPr="00E30A34" w:rsidTr="00712851">
        <w:tc>
          <w:tcPr>
            <w:tcW w:w="1460" w:type="dxa"/>
            <w:gridSpan w:val="2"/>
            <w:shd w:val="clear" w:color="auto" w:fill="auto"/>
          </w:tcPr>
          <w:p w:rsidR="0015377B" w:rsidRPr="00BF1092" w:rsidRDefault="004B45D9" w:rsidP="0031077C">
            <w:pPr>
              <w:rPr>
                <w:b/>
                <w:sz w:val="22"/>
                <w:szCs w:val="22"/>
              </w:rPr>
            </w:pPr>
            <w:r w:rsidRPr="00BF1092">
              <w:rPr>
                <w:b/>
                <w:sz w:val="22"/>
                <w:szCs w:val="22"/>
              </w:rPr>
              <w:t>Aim</w:t>
            </w:r>
          </w:p>
        </w:tc>
        <w:tc>
          <w:tcPr>
            <w:tcW w:w="6118" w:type="dxa"/>
            <w:gridSpan w:val="2"/>
            <w:shd w:val="clear" w:color="auto" w:fill="auto"/>
          </w:tcPr>
          <w:p w:rsidR="0015377B" w:rsidRPr="00BF1092" w:rsidRDefault="007C7282" w:rsidP="007C7282">
            <w:pPr>
              <w:rPr>
                <w:sz w:val="22"/>
                <w:szCs w:val="22"/>
              </w:rPr>
            </w:pPr>
            <w:r w:rsidRPr="00BF1092">
              <w:rPr>
                <w:sz w:val="22"/>
                <w:szCs w:val="22"/>
              </w:rPr>
              <w:t xml:space="preserve">Peterhead’s connections via industry are all across the globe </w:t>
            </w:r>
            <w:r w:rsidR="008761F1" w:rsidRPr="00BF1092">
              <w:rPr>
                <w:sz w:val="22"/>
                <w:szCs w:val="22"/>
              </w:rPr>
              <w:t xml:space="preserve">and </w:t>
            </w:r>
            <w:r w:rsidRPr="00BF1092">
              <w:rPr>
                <w:sz w:val="22"/>
                <w:szCs w:val="22"/>
              </w:rPr>
              <w:t xml:space="preserve">can be further maximised </w:t>
            </w:r>
            <w:r w:rsidR="008761F1" w:rsidRPr="00BF1092">
              <w:rPr>
                <w:sz w:val="22"/>
                <w:szCs w:val="22"/>
              </w:rPr>
              <w:t xml:space="preserve">and </w:t>
            </w:r>
            <w:r w:rsidRPr="00BF1092">
              <w:rPr>
                <w:sz w:val="22"/>
                <w:szCs w:val="22"/>
              </w:rPr>
              <w:t>extended.</w:t>
            </w:r>
            <w:r w:rsidR="00FF70FF" w:rsidRPr="00BF1092">
              <w:rPr>
                <w:sz w:val="22"/>
                <w:szCs w:val="22"/>
              </w:rPr>
              <w:t xml:space="preserve">  The benefits can reach into all parts of the community </w:t>
            </w:r>
            <w:r w:rsidR="00A263E1" w:rsidRPr="00BF1092">
              <w:rPr>
                <w:sz w:val="22"/>
                <w:szCs w:val="22"/>
              </w:rPr>
              <w:t xml:space="preserve">by moving to an increasingly  </w:t>
            </w:r>
            <w:r w:rsidR="008761F1" w:rsidRPr="00BF1092">
              <w:rPr>
                <w:sz w:val="22"/>
                <w:szCs w:val="22"/>
              </w:rPr>
              <w:t xml:space="preserve">resilient and </w:t>
            </w:r>
            <w:r w:rsidR="005248F3" w:rsidRPr="00BF1092">
              <w:rPr>
                <w:sz w:val="22"/>
                <w:szCs w:val="22"/>
              </w:rPr>
              <w:t xml:space="preserve"> higher </w:t>
            </w:r>
            <w:r w:rsidR="00A263E1" w:rsidRPr="00BF1092">
              <w:rPr>
                <w:sz w:val="22"/>
                <w:szCs w:val="22"/>
              </w:rPr>
              <w:t>wage economy</w:t>
            </w:r>
          </w:p>
        </w:tc>
        <w:tc>
          <w:tcPr>
            <w:tcW w:w="1350" w:type="dxa"/>
            <w:shd w:val="clear" w:color="auto" w:fill="auto"/>
          </w:tcPr>
          <w:p w:rsidR="0015377B" w:rsidRPr="00BF1092" w:rsidRDefault="0015377B" w:rsidP="0031077C">
            <w:pPr>
              <w:rPr>
                <w:b/>
                <w:sz w:val="22"/>
                <w:szCs w:val="22"/>
              </w:rPr>
            </w:pPr>
            <w:r w:rsidRPr="00BF1092">
              <w:rPr>
                <w:b/>
                <w:sz w:val="22"/>
                <w:szCs w:val="22"/>
              </w:rPr>
              <w:t>Outcome</w:t>
            </w:r>
            <w:r w:rsidR="00FF70FF" w:rsidRPr="00BF1092">
              <w:rPr>
                <w:b/>
                <w:sz w:val="22"/>
                <w:szCs w:val="22"/>
              </w:rPr>
              <w:t>s</w:t>
            </w:r>
          </w:p>
        </w:tc>
        <w:tc>
          <w:tcPr>
            <w:tcW w:w="6665" w:type="dxa"/>
            <w:gridSpan w:val="4"/>
            <w:shd w:val="clear" w:color="auto" w:fill="auto"/>
          </w:tcPr>
          <w:p w:rsidR="0015377B" w:rsidRPr="00BF1092" w:rsidRDefault="00A263E1" w:rsidP="00A263E1">
            <w:pPr>
              <w:rPr>
                <w:sz w:val="22"/>
                <w:szCs w:val="22"/>
              </w:rPr>
            </w:pPr>
            <w:r w:rsidRPr="00BF1092">
              <w:rPr>
                <w:sz w:val="22"/>
                <w:szCs w:val="22"/>
              </w:rPr>
              <w:t>Peterhead is even more co</w:t>
            </w:r>
            <w:r w:rsidR="008761F1" w:rsidRPr="00BF1092">
              <w:rPr>
                <w:sz w:val="22"/>
                <w:szCs w:val="22"/>
              </w:rPr>
              <w:t>nnected to global opportunities,</w:t>
            </w:r>
            <w:r w:rsidRPr="00BF1092">
              <w:rPr>
                <w:sz w:val="22"/>
                <w:szCs w:val="22"/>
              </w:rPr>
              <w:t xml:space="preserve"> the business base is increasingly diverse with more opportunities for growth and incomes are increased</w:t>
            </w:r>
            <w:r w:rsidR="008761F1" w:rsidRPr="00BF1092">
              <w:rPr>
                <w:sz w:val="22"/>
                <w:szCs w:val="22"/>
              </w:rPr>
              <w:t>.</w:t>
            </w:r>
          </w:p>
        </w:tc>
      </w:tr>
      <w:tr w:rsidR="0015377B" w:rsidRPr="00E30A34" w:rsidTr="008761F1">
        <w:tc>
          <w:tcPr>
            <w:tcW w:w="993" w:type="dxa"/>
            <w:shd w:val="clear" w:color="auto" w:fill="auto"/>
          </w:tcPr>
          <w:p w:rsidR="0015377B" w:rsidRPr="00BF1092" w:rsidRDefault="0015377B" w:rsidP="0031077C">
            <w:pPr>
              <w:jc w:val="center"/>
              <w:rPr>
                <w:b/>
                <w:sz w:val="22"/>
                <w:szCs w:val="22"/>
              </w:rPr>
            </w:pPr>
            <w:r w:rsidRPr="00BF1092">
              <w:rPr>
                <w:b/>
                <w:sz w:val="22"/>
                <w:szCs w:val="22"/>
              </w:rPr>
              <w:t>Action</w:t>
            </w:r>
          </w:p>
        </w:tc>
        <w:tc>
          <w:tcPr>
            <w:tcW w:w="2265" w:type="dxa"/>
            <w:gridSpan w:val="2"/>
            <w:shd w:val="clear" w:color="auto" w:fill="auto"/>
          </w:tcPr>
          <w:p w:rsidR="0015377B" w:rsidRPr="00BF1092" w:rsidRDefault="0015377B" w:rsidP="0031077C">
            <w:pPr>
              <w:jc w:val="center"/>
              <w:rPr>
                <w:b/>
                <w:sz w:val="22"/>
                <w:szCs w:val="22"/>
              </w:rPr>
            </w:pPr>
            <w:r w:rsidRPr="00BF1092">
              <w:rPr>
                <w:b/>
                <w:sz w:val="22"/>
                <w:szCs w:val="22"/>
              </w:rPr>
              <w:t>Objective</w:t>
            </w:r>
          </w:p>
        </w:tc>
        <w:tc>
          <w:tcPr>
            <w:tcW w:w="4320" w:type="dxa"/>
            <w:shd w:val="clear" w:color="auto" w:fill="auto"/>
          </w:tcPr>
          <w:p w:rsidR="0015377B" w:rsidRPr="00BF1092" w:rsidRDefault="0015377B" w:rsidP="0031077C">
            <w:pPr>
              <w:jc w:val="center"/>
              <w:rPr>
                <w:b/>
                <w:sz w:val="22"/>
                <w:szCs w:val="22"/>
              </w:rPr>
            </w:pPr>
            <w:r w:rsidRPr="00BF1092">
              <w:rPr>
                <w:b/>
                <w:sz w:val="22"/>
                <w:szCs w:val="22"/>
              </w:rPr>
              <w:t>Action</w:t>
            </w:r>
          </w:p>
        </w:tc>
        <w:tc>
          <w:tcPr>
            <w:tcW w:w="1350" w:type="dxa"/>
            <w:shd w:val="clear" w:color="auto" w:fill="auto"/>
          </w:tcPr>
          <w:p w:rsidR="0094302F" w:rsidRPr="00BF1092" w:rsidRDefault="0094302F" w:rsidP="00712851">
            <w:pPr>
              <w:rPr>
                <w:b/>
                <w:sz w:val="22"/>
                <w:szCs w:val="22"/>
              </w:rPr>
            </w:pPr>
            <w:r w:rsidRPr="00BF1092">
              <w:rPr>
                <w:b/>
                <w:sz w:val="22"/>
                <w:szCs w:val="22"/>
              </w:rPr>
              <w:t xml:space="preserve">Timescale </w:t>
            </w:r>
          </w:p>
          <w:p w:rsidR="0015377B" w:rsidRPr="00BF1092" w:rsidRDefault="0094302F" w:rsidP="00712851">
            <w:pPr>
              <w:rPr>
                <w:b/>
                <w:sz w:val="22"/>
                <w:szCs w:val="22"/>
              </w:rPr>
            </w:pPr>
            <w:r w:rsidRPr="00BF1092">
              <w:rPr>
                <w:b/>
                <w:sz w:val="22"/>
                <w:szCs w:val="22"/>
              </w:rPr>
              <w:t>Impact</w:t>
            </w:r>
          </w:p>
        </w:tc>
        <w:tc>
          <w:tcPr>
            <w:tcW w:w="1530" w:type="dxa"/>
            <w:shd w:val="clear" w:color="auto" w:fill="auto"/>
          </w:tcPr>
          <w:p w:rsidR="0015377B" w:rsidRPr="00BF1092" w:rsidRDefault="0015377B" w:rsidP="00712851">
            <w:pPr>
              <w:rPr>
                <w:b/>
                <w:sz w:val="22"/>
                <w:szCs w:val="22"/>
              </w:rPr>
            </w:pPr>
            <w:r w:rsidRPr="00BF1092">
              <w:rPr>
                <w:b/>
                <w:sz w:val="22"/>
                <w:szCs w:val="22"/>
              </w:rPr>
              <w:t>Lead</w:t>
            </w:r>
          </w:p>
        </w:tc>
        <w:tc>
          <w:tcPr>
            <w:tcW w:w="1080" w:type="dxa"/>
            <w:shd w:val="clear" w:color="auto" w:fill="auto"/>
          </w:tcPr>
          <w:p w:rsidR="0015377B" w:rsidRPr="00BF1092" w:rsidRDefault="0015377B" w:rsidP="0031077C">
            <w:pPr>
              <w:jc w:val="center"/>
              <w:rPr>
                <w:b/>
                <w:sz w:val="22"/>
                <w:szCs w:val="22"/>
              </w:rPr>
            </w:pPr>
            <w:r w:rsidRPr="00BF1092">
              <w:rPr>
                <w:b/>
                <w:sz w:val="22"/>
                <w:szCs w:val="22"/>
              </w:rPr>
              <w:t>Regen Budget</w:t>
            </w:r>
          </w:p>
        </w:tc>
        <w:tc>
          <w:tcPr>
            <w:tcW w:w="1350" w:type="dxa"/>
            <w:shd w:val="clear" w:color="auto" w:fill="auto"/>
          </w:tcPr>
          <w:p w:rsidR="0015377B" w:rsidRPr="00BF1092" w:rsidRDefault="0015377B" w:rsidP="0031077C">
            <w:pPr>
              <w:jc w:val="center"/>
              <w:rPr>
                <w:b/>
                <w:sz w:val="22"/>
                <w:szCs w:val="22"/>
              </w:rPr>
            </w:pPr>
            <w:r w:rsidRPr="00BF1092">
              <w:rPr>
                <w:b/>
                <w:sz w:val="22"/>
                <w:szCs w:val="22"/>
              </w:rPr>
              <w:t>Leverage/Other</w:t>
            </w:r>
          </w:p>
        </w:tc>
        <w:tc>
          <w:tcPr>
            <w:tcW w:w="2705" w:type="dxa"/>
            <w:shd w:val="clear" w:color="auto" w:fill="auto"/>
          </w:tcPr>
          <w:p w:rsidR="0015377B" w:rsidRPr="00BF1092" w:rsidRDefault="0015377B" w:rsidP="0031077C">
            <w:pPr>
              <w:jc w:val="center"/>
              <w:rPr>
                <w:b/>
                <w:sz w:val="22"/>
                <w:szCs w:val="22"/>
              </w:rPr>
            </w:pPr>
            <w:r w:rsidRPr="00BF1092">
              <w:rPr>
                <w:b/>
                <w:sz w:val="22"/>
                <w:szCs w:val="22"/>
              </w:rPr>
              <w:t>Output Measure</w:t>
            </w:r>
          </w:p>
          <w:p w:rsidR="00744A2D" w:rsidRPr="00BF1092" w:rsidRDefault="00744A2D" w:rsidP="0031077C">
            <w:pPr>
              <w:jc w:val="center"/>
              <w:rPr>
                <w:sz w:val="22"/>
                <w:szCs w:val="22"/>
              </w:rPr>
            </w:pPr>
            <w:r w:rsidRPr="00BF1092">
              <w:rPr>
                <w:sz w:val="22"/>
                <w:szCs w:val="22"/>
              </w:rPr>
              <w:t>(XX) = Target</w:t>
            </w:r>
          </w:p>
        </w:tc>
      </w:tr>
      <w:tr w:rsidR="00F60F65" w:rsidRPr="00E30A34" w:rsidTr="008761F1">
        <w:tc>
          <w:tcPr>
            <w:tcW w:w="993" w:type="dxa"/>
            <w:shd w:val="clear" w:color="auto" w:fill="auto"/>
          </w:tcPr>
          <w:p w:rsidR="00F60F65" w:rsidRPr="008761F1" w:rsidRDefault="00F60F65" w:rsidP="0031077C">
            <w:pPr>
              <w:rPr>
                <w:color w:val="auto"/>
                <w:sz w:val="22"/>
                <w:szCs w:val="22"/>
              </w:rPr>
            </w:pPr>
            <w:r w:rsidRPr="008761F1">
              <w:rPr>
                <w:color w:val="auto"/>
                <w:sz w:val="22"/>
                <w:szCs w:val="22"/>
              </w:rPr>
              <w:t>1.1</w:t>
            </w:r>
          </w:p>
        </w:tc>
        <w:tc>
          <w:tcPr>
            <w:tcW w:w="2265" w:type="dxa"/>
            <w:gridSpan w:val="2"/>
            <w:shd w:val="clear" w:color="auto" w:fill="auto"/>
          </w:tcPr>
          <w:p w:rsidR="0094302F" w:rsidRPr="008761F1" w:rsidRDefault="00F60F65" w:rsidP="0031077C">
            <w:pPr>
              <w:rPr>
                <w:color w:val="auto"/>
                <w:sz w:val="22"/>
                <w:szCs w:val="22"/>
              </w:rPr>
            </w:pPr>
            <w:r w:rsidRPr="008761F1">
              <w:rPr>
                <w:b/>
                <w:color w:val="auto"/>
                <w:sz w:val="22"/>
                <w:szCs w:val="22"/>
              </w:rPr>
              <w:t>Im</w:t>
            </w:r>
            <w:r w:rsidR="00711117" w:rsidRPr="008761F1">
              <w:rPr>
                <w:b/>
                <w:color w:val="auto"/>
                <w:sz w:val="22"/>
                <w:szCs w:val="22"/>
              </w:rPr>
              <w:t>prove Educational A</w:t>
            </w:r>
            <w:r w:rsidR="0094302F" w:rsidRPr="008761F1">
              <w:rPr>
                <w:b/>
                <w:color w:val="auto"/>
                <w:sz w:val="22"/>
                <w:szCs w:val="22"/>
              </w:rPr>
              <w:t>ttainment</w:t>
            </w:r>
            <w:r w:rsidR="00711117" w:rsidRPr="008761F1">
              <w:rPr>
                <w:b/>
                <w:color w:val="auto"/>
                <w:sz w:val="22"/>
                <w:szCs w:val="22"/>
              </w:rPr>
              <w:t xml:space="preserve"> &amp; A</w:t>
            </w:r>
            <w:r w:rsidRPr="008761F1">
              <w:rPr>
                <w:b/>
                <w:color w:val="auto"/>
                <w:sz w:val="22"/>
                <w:szCs w:val="22"/>
              </w:rPr>
              <w:t>chievement</w:t>
            </w:r>
            <w:r w:rsidR="00711117" w:rsidRPr="008761F1">
              <w:rPr>
                <w:color w:val="auto"/>
                <w:sz w:val="22"/>
                <w:szCs w:val="22"/>
              </w:rPr>
              <w:t xml:space="preserve">: </w:t>
            </w:r>
            <w:r w:rsidR="00711117" w:rsidRPr="008761F1">
              <w:rPr>
                <w:b/>
                <w:color w:val="auto"/>
                <w:sz w:val="22"/>
                <w:szCs w:val="22"/>
              </w:rPr>
              <w:t>P</w:t>
            </w:r>
            <w:r w:rsidR="0094302F" w:rsidRPr="008761F1">
              <w:rPr>
                <w:b/>
                <w:color w:val="auto"/>
                <w:sz w:val="22"/>
                <w:szCs w:val="22"/>
              </w:rPr>
              <w:t>romote in work progression: Individuals to achieve their potential &amp; support a vibrant local economy</w:t>
            </w:r>
          </w:p>
        </w:tc>
        <w:tc>
          <w:tcPr>
            <w:tcW w:w="4320" w:type="dxa"/>
            <w:shd w:val="clear" w:color="auto" w:fill="auto"/>
          </w:tcPr>
          <w:p w:rsidR="0094302F" w:rsidRPr="008761F1" w:rsidRDefault="0094302F" w:rsidP="0094302F">
            <w:pPr>
              <w:pStyle w:val="CommentText"/>
              <w:rPr>
                <w:color w:val="auto"/>
                <w:sz w:val="22"/>
                <w:szCs w:val="22"/>
              </w:rPr>
            </w:pPr>
            <w:r w:rsidRPr="008761F1">
              <w:rPr>
                <w:color w:val="auto"/>
                <w:sz w:val="22"/>
                <w:szCs w:val="22"/>
              </w:rPr>
              <w:t>Partnership actions to improve educational attainment including:</w:t>
            </w:r>
          </w:p>
          <w:p w:rsidR="0094302F" w:rsidRPr="008761F1" w:rsidRDefault="0094302F" w:rsidP="0094302F">
            <w:pPr>
              <w:rPr>
                <w:color w:val="auto"/>
                <w:sz w:val="22"/>
                <w:szCs w:val="22"/>
              </w:rPr>
            </w:pPr>
          </w:p>
          <w:p w:rsidR="0094302F" w:rsidRPr="008761F1" w:rsidRDefault="0094302F" w:rsidP="0094302F">
            <w:pPr>
              <w:rPr>
                <w:bCs/>
                <w:color w:val="auto"/>
                <w:sz w:val="22"/>
                <w:szCs w:val="22"/>
              </w:rPr>
            </w:pPr>
            <w:r w:rsidRPr="008761F1">
              <w:rPr>
                <w:bCs/>
                <w:color w:val="auto"/>
                <w:sz w:val="22"/>
                <w:szCs w:val="22"/>
              </w:rPr>
              <w:t>- Enthuse, motivate, educate, support &amp; above all raise att</w:t>
            </w:r>
            <w:r w:rsidR="00613ADC" w:rsidRPr="008761F1">
              <w:rPr>
                <w:bCs/>
                <w:color w:val="auto"/>
                <w:sz w:val="22"/>
                <w:szCs w:val="22"/>
              </w:rPr>
              <w:t>ainment &amp; aspirations in Peterhead</w:t>
            </w:r>
            <w:r w:rsidRPr="008761F1">
              <w:rPr>
                <w:bCs/>
                <w:color w:val="auto"/>
                <w:sz w:val="22"/>
                <w:szCs w:val="22"/>
              </w:rPr>
              <w:t>.</w:t>
            </w:r>
          </w:p>
          <w:p w:rsidR="0094302F" w:rsidRPr="008761F1" w:rsidRDefault="0094302F" w:rsidP="0094302F">
            <w:pPr>
              <w:rPr>
                <w:color w:val="auto"/>
                <w:sz w:val="22"/>
                <w:szCs w:val="22"/>
              </w:rPr>
            </w:pPr>
          </w:p>
          <w:p w:rsidR="0094302F" w:rsidRPr="008761F1" w:rsidRDefault="0094302F" w:rsidP="0094302F">
            <w:pPr>
              <w:rPr>
                <w:color w:val="auto"/>
                <w:sz w:val="22"/>
                <w:szCs w:val="22"/>
              </w:rPr>
            </w:pPr>
            <w:r w:rsidRPr="008761F1">
              <w:rPr>
                <w:color w:val="auto"/>
                <w:sz w:val="22"/>
                <w:szCs w:val="22"/>
              </w:rPr>
              <w:t xml:space="preserve">- </w:t>
            </w:r>
            <w:r w:rsidR="006450B0">
              <w:rPr>
                <w:color w:val="auto"/>
                <w:sz w:val="22"/>
                <w:szCs w:val="22"/>
              </w:rPr>
              <w:t>Create excitement and relevant connections through partnership activities to inspire</w:t>
            </w:r>
            <w:r w:rsidRPr="008761F1">
              <w:rPr>
                <w:color w:val="auto"/>
                <w:sz w:val="22"/>
                <w:szCs w:val="22"/>
              </w:rPr>
              <w:t xml:space="preserve"> </w:t>
            </w:r>
            <w:r w:rsidR="006450B0">
              <w:rPr>
                <w:color w:val="auto"/>
                <w:sz w:val="22"/>
                <w:szCs w:val="22"/>
              </w:rPr>
              <w:t>all students</w:t>
            </w:r>
            <w:r w:rsidRPr="008761F1">
              <w:rPr>
                <w:color w:val="auto"/>
                <w:sz w:val="22"/>
                <w:szCs w:val="22"/>
              </w:rPr>
              <w:t xml:space="preserve"> to study &amp; build careers using science, technology, engineering &amp; maths (STEM)</w:t>
            </w:r>
            <w:r w:rsidR="00F345D8">
              <w:rPr>
                <w:color w:val="auto"/>
                <w:sz w:val="22"/>
                <w:szCs w:val="22"/>
              </w:rPr>
              <w:t>.</w:t>
            </w:r>
          </w:p>
          <w:p w:rsidR="0094302F" w:rsidRPr="008761F1" w:rsidRDefault="0094302F" w:rsidP="0094302F">
            <w:pPr>
              <w:rPr>
                <w:color w:val="auto"/>
                <w:sz w:val="22"/>
                <w:szCs w:val="22"/>
              </w:rPr>
            </w:pPr>
          </w:p>
          <w:p w:rsidR="0094302F" w:rsidRPr="008761F1" w:rsidRDefault="0094302F" w:rsidP="0094302F">
            <w:pPr>
              <w:rPr>
                <w:color w:val="auto"/>
                <w:sz w:val="22"/>
                <w:szCs w:val="22"/>
              </w:rPr>
            </w:pPr>
            <w:r w:rsidRPr="008761F1">
              <w:rPr>
                <w:color w:val="auto"/>
                <w:sz w:val="22"/>
                <w:szCs w:val="22"/>
              </w:rPr>
              <w:t>- Raise profile of economic opportunities and international connections for Peterhead graduates.</w:t>
            </w:r>
          </w:p>
          <w:p w:rsidR="0094302F" w:rsidRDefault="0094302F" w:rsidP="0094302F">
            <w:pPr>
              <w:pStyle w:val="CommentText"/>
              <w:rPr>
                <w:color w:val="auto"/>
                <w:sz w:val="22"/>
                <w:szCs w:val="22"/>
              </w:rPr>
            </w:pPr>
          </w:p>
          <w:p w:rsidR="00DD5283" w:rsidRDefault="00DD5283" w:rsidP="00DD5283">
            <w:pPr>
              <w:pStyle w:val="CommentText"/>
              <w:rPr>
                <w:color w:val="auto"/>
                <w:sz w:val="22"/>
                <w:szCs w:val="22"/>
              </w:rPr>
            </w:pPr>
            <w:r>
              <w:rPr>
                <w:color w:val="auto"/>
                <w:sz w:val="22"/>
                <w:szCs w:val="22"/>
              </w:rPr>
              <w:t>-use culture and arts to develop the conversation around aspiration</w:t>
            </w:r>
          </w:p>
          <w:p w:rsidR="00DD5283" w:rsidRPr="008761F1" w:rsidRDefault="00DD5283" w:rsidP="0094302F">
            <w:pPr>
              <w:pStyle w:val="CommentText"/>
              <w:rPr>
                <w:color w:val="auto"/>
                <w:sz w:val="22"/>
                <w:szCs w:val="22"/>
              </w:rPr>
            </w:pPr>
          </w:p>
          <w:p w:rsidR="007A22E2" w:rsidRPr="008761F1" w:rsidRDefault="0094302F" w:rsidP="00DD5283">
            <w:pPr>
              <w:pStyle w:val="CommentText"/>
              <w:rPr>
                <w:color w:val="auto"/>
                <w:sz w:val="22"/>
                <w:szCs w:val="22"/>
              </w:rPr>
            </w:pPr>
            <w:r w:rsidRPr="008761F1">
              <w:rPr>
                <w:color w:val="auto"/>
                <w:sz w:val="22"/>
                <w:szCs w:val="22"/>
              </w:rPr>
              <w:t xml:space="preserve"> - Promote in work career progression: </w:t>
            </w:r>
            <w:r w:rsidRPr="008761F1">
              <w:rPr>
                <w:color w:val="auto"/>
                <w:sz w:val="22"/>
                <w:szCs w:val="22"/>
                <w:shd w:val="clear" w:color="auto" w:fill="FFFFFF"/>
              </w:rPr>
              <w:t xml:space="preserve">working with local businesses/employees to empower people to take control of their career by acquiring a set of skills that lead to lifelong successful career planning. </w:t>
            </w:r>
          </w:p>
        </w:tc>
        <w:tc>
          <w:tcPr>
            <w:tcW w:w="1350" w:type="dxa"/>
            <w:shd w:val="clear" w:color="auto" w:fill="auto"/>
          </w:tcPr>
          <w:p w:rsidR="0094302F" w:rsidRPr="008761F1" w:rsidRDefault="0094302F" w:rsidP="0094302F">
            <w:pPr>
              <w:rPr>
                <w:color w:val="auto"/>
                <w:sz w:val="22"/>
                <w:szCs w:val="22"/>
              </w:rPr>
            </w:pPr>
            <w:r w:rsidRPr="008761F1">
              <w:rPr>
                <w:color w:val="auto"/>
                <w:sz w:val="22"/>
                <w:szCs w:val="22"/>
              </w:rPr>
              <w:t>Medium</w:t>
            </w:r>
          </w:p>
          <w:p w:rsidR="0094302F" w:rsidRPr="008761F1" w:rsidRDefault="0094302F" w:rsidP="0094302F">
            <w:pPr>
              <w:rPr>
                <w:color w:val="auto"/>
                <w:sz w:val="22"/>
                <w:szCs w:val="22"/>
              </w:rPr>
            </w:pPr>
          </w:p>
          <w:p w:rsidR="00F60F65" w:rsidRPr="008761F1" w:rsidRDefault="0094302F" w:rsidP="0094302F">
            <w:pPr>
              <w:rPr>
                <w:b/>
                <w:color w:val="auto"/>
                <w:sz w:val="22"/>
                <w:szCs w:val="22"/>
              </w:rPr>
            </w:pPr>
            <w:r w:rsidRPr="008761F1">
              <w:rPr>
                <w:color w:val="auto"/>
                <w:sz w:val="22"/>
                <w:szCs w:val="22"/>
              </w:rPr>
              <w:t>High</w:t>
            </w:r>
          </w:p>
        </w:tc>
        <w:tc>
          <w:tcPr>
            <w:tcW w:w="1530" w:type="dxa"/>
            <w:shd w:val="clear" w:color="auto" w:fill="auto"/>
          </w:tcPr>
          <w:p w:rsidR="00F60F65" w:rsidRPr="00DA651A" w:rsidRDefault="007B2CFE" w:rsidP="0031077C">
            <w:pPr>
              <w:jc w:val="center"/>
              <w:rPr>
                <w:b/>
                <w:color w:val="auto"/>
                <w:sz w:val="22"/>
                <w:szCs w:val="22"/>
              </w:rPr>
            </w:pPr>
            <w:r w:rsidRPr="00DA651A">
              <w:rPr>
                <w:b/>
                <w:color w:val="auto"/>
                <w:sz w:val="22"/>
                <w:szCs w:val="22"/>
              </w:rPr>
              <w:t>Developing the Young Work</w:t>
            </w:r>
            <w:r w:rsidR="00D82D0A" w:rsidRPr="00DA651A">
              <w:rPr>
                <w:b/>
                <w:color w:val="auto"/>
                <w:sz w:val="22"/>
                <w:szCs w:val="22"/>
              </w:rPr>
              <w:t>force</w:t>
            </w:r>
          </w:p>
          <w:p w:rsidR="0094302F" w:rsidRPr="008761F1" w:rsidRDefault="0094302F" w:rsidP="0031077C">
            <w:pPr>
              <w:jc w:val="center"/>
              <w:rPr>
                <w:color w:val="auto"/>
                <w:sz w:val="22"/>
                <w:szCs w:val="22"/>
              </w:rPr>
            </w:pPr>
          </w:p>
          <w:p w:rsidR="0094302F" w:rsidRPr="008761F1" w:rsidRDefault="0094302F" w:rsidP="0094302F">
            <w:pPr>
              <w:rPr>
                <w:color w:val="auto"/>
                <w:sz w:val="22"/>
                <w:szCs w:val="22"/>
              </w:rPr>
            </w:pPr>
            <w:r w:rsidRPr="008761F1">
              <w:rPr>
                <w:color w:val="auto"/>
                <w:sz w:val="22"/>
                <w:szCs w:val="22"/>
              </w:rPr>
              <w:t>Community Planning Partners</w:t>
            </w:r>
          </w:p>
          <w:p w:rsidR="0094302F" w:rsidRPr="008761F1" w:rsidRDefault="0094302F" w:rsidP="0094302F">
            <w:pPr>
              <w:rPr>
                <w:color w:val="auto"/>
                <w:sz w:val="22"/>
                <w:szCs w:val="22"/>
              </w:rPr>
            </w:pPr>
          </w:p>
          <w:p w:rsidR="0094302F" w:rsidRPr="008761F1" w:rsidRDefault="0094302F" w:rsidP="0094302F">
            <w:pPr>
              <w:rPr>
                <w:color w:val="auto"/>
                <w:sz w:val="22"/>
                <w:szCs w:val="22"/>
              </w:rPr>
            </w:pPr>
            <w:r w:rsidRPr="008761F1">
              <w:rPr>
                <w:color w:val="auto"/>
                <w:sz w:val="22"/>
                <w:szCs w:val="22"/>
              </w:rPr>
              <w:t>SDS/CMS</w:t>
            </w:r>
          </w:p>
          <w:p w:rsidR="0094302F" w:rsidRPr="008761F1" w:rsidRDefault="0094302F" w:rsidP="0094302F">
            <w:pPr>
              <w:rPr>
                <w:color w:val="auto"/>
                <w:sz w:val="22"/>
                <w:szCs w:val="22"/>
              </w:rPr>
            </w:pPr>
          </w:p>
          <w:p w:rsidR="0094302F" w:rsidRPr="008761F1" w:rsidRDefault="00712851" w:rsidP="0094302F">
            <w:pPr>
              <w:rPr>
                <w:color w:val="auto"/>
                <w:sz w:val="22"/>
                <w:szCs w:val="22"/>
              </w:rPr>
            </w:pPr>
            <w:r w:rsidRPr="008761F1">
              <w:rPr>
                <w:color w:val="auto"/>
                <w:sz w:val="22"/>
                <w:szCs w:val="22"/>
              </w:rPr>
              <w:t>Peterhead</w:t>
            </w:r>
            <w:r w:rsidR="00613ADC" w:rsidRPr="008761F1">
              <w:rPr>
                <w:color w:val="auto"/>
                <w:sz w:val="22"/>
                <w:szCs w:val="22"/>
              </w:rPr>
              <w:t xml:space="preserve"> </w:t>
            </w:r>
            <w:r w:rsidR="0094302F" w:rsidRPr="008761F1">
              <w:rPr>
                <w:color w:val="auto"/>
                <w:sz w:val="22"/>
                <w:szCs w:val="22"/>
              </w:rPr>
              <w:t>Academy</w:t>
            </w:r>
          </w:p>
          <w:p w:rsidR="0094302F" w:rsidRPr="008761F1" w:rsidRDefault="0094302F" w:rsidP="0094302F">
            <w:pPr>
              <w:rPr>
                <w:color w:val="auto"/>
                <w:sz w:val="22"/>
                <w:szCs w:val="22"/>
              </w:rPr>
            </w:pPr>
          </w:p>
          <w:p w:rsidR="0094302F" w:rsidRPr="008761F1" w:rsidRDefault="008A3D96" w:rsidP="0094302F">
            <w:pPr>
              <w:rPr>
                <w:color w:val="auto"/>
                <w:sz w:val="22"/>
                <w:szCs w:val="22"/>
              </w:rPr>
            </w:pPr>
            <w:r>
              <w:rPr>
                <w:color w:val="auto"/>
                <w:sz w:val="22"/>
                <w:szCs w:val="22"/>
              </w:rPr>
              <w:t>NESCOL</w:t>
            </w:r>
          </w:p>
          <w:p w:rsidR="0094302F" w:rsidRPr="008761F1" w:rsidRDefault="0094302F" w:rsidP="0094302F">
            <w:pPr>
              <w:rPr>
                <w:color w:val="auto"/>
                <w:sz w:val="22"/>
                <w:szCs w:val="22"/>
              </w:rPr>
            </w:pPr>
          </w:p>
          <w:p w:rsidR="0094302F" w:rsidRPr="008761F1" w:rsidRDefault="0094302F" w:rsidP="0094302F">
            <w:pPr>
              <w:rPr>
                <w:color w:val="auto"/>
                <w:sz w:val="22"/>
                <w:szCs w:val="22"/>
              </w:rPr>
            </w:pPr>
            <w:r w:rsidRPr="008761F1">
              <w:rPr>
                <w:color w:val="auto"/>
                <w:sz w:val="22"/>
                <w:szCs w:val="22"/>
              </w:rPr>
              <w:t>Local business</w:t>
            </w:r>
          </w:p>
          <w:p w:rsidR="0094302F" w:rsidRPr="008761F1" w:rsidRDefault="0094302F" w:rsidP="0094302F">
            <w:pPr>
              <w:rPr>
                <w:color w:val="auto"/>
                <w:sz w:val="22"/>
                <w:szCs w:val="22"/>
              </w:rPr>
            </w:pPr>
          </w:p>
          <w:p w:rsidR="0094302F" w:rsidRPr="008761F1" w:rsidRDefault="0094302F" w:rsidP="00712851">
            <w:pPr>
              <w:rPr>
                <w:color w:val="auto"/>
                <w:sz w:val="22"/>
                <w:szCs w:val="22"/>
              </w:rPr>
            </w:pPr>
            <w:r w:rsidRPr="008761F1">
              <w:rPr>
                <w:color w:val="auto"/>
                <w:sz w:val="22"/>
                <w:szCs w:val="22"/>
              </w:rPr>
              <w:t>BG</w:t>
            </w:r>
          </w:p>
        </w:tc>
        <w:tc>
          <w:tcPr>
            <w:tcW w:w="1080" w:type="dxa"/>
            <w:shd w:val="clear" w:color="auto" w:fill="auto"/>
          </w:tcPr>
          <w:p w:rsidR="00F60F65" w:rsidRPr="008761F1" w:rsidRDefault="0094302F" w:rsidP="00DD5283">
            <w:pPr>
              <w:jc w:val="center"/>
              <w:rPr>
                <w:color w:val="auto"/>
                <w:sz w:val="22"/>
                <w:szCs w:val="22"/>
              </w:rPr>
            </w:pPr>
            <w:r w:rsidRPr="008761F1">
              <w:rPr>
                <w:color w:val="auto"/>
                <w:sz w:val="22"/>
                <w:szCs w:val="22"/>
              </w:rPr>
              <w:t>£</w:t>
            </w:r>
            <w:r w:rsidR="00DD5283">
              <w:rPr>
                <w:color w:val="auto"/>
                <w:sz w:val="22"/>
                <w:szCs w:val="22"/>
              </w:rPr>
              <w:t>140</w:t>
            </w:r>
            <w:r w:rsidRPr="008761F1">
              <w:rPr>
                <w:color w:val="auto"/>
                <w:sz w:val="22"/>
                <w:szCs w:val="22"/>
              </w:rPr>
              <w:t>K</w:t>
            </w:r>
          </w:p>
        </w:tc>
        <w:tc>
          <w:tcPr>
            <w:tcW w:w="1350" w:type="dxa"/>
            <w:shd w:val="clear" w:color="auto" w:fill="auto"/>
          </w:tcPr>
          <w:p w:rsidR="00F60F65" w:rsidRPr="008761F1" w:rsidRDefault="0094302F" w:rsidP="00DD5283">
            <w:pPr>
              <w:jc w:val="center"/>
              <w:rPr>
                <w:color w:val="auto"/>
                <w:sz w:val="22"/>
                <w:szCs w:val="22"/>
              </w:rPr>
            </w:pPr>
            <w:r w:rsidRPr="008761F1">
              <w:rPr>
                <w:color w:val="auto"/>
                <w:sz w:val="22"/>
                <w:szCs w:val="22"/>
              </w:rPr>
              <w:t>£</w:t>
            </w:r>
            <w:r w:rsidR="00DD5283">
              <w:rPr>
                <w:color w:val="auto"/>
                <w:sz w:val="22"/>
                <w:szCs w:val="22"/>
              </w:rPr>
              <w:t>140</w:t>
            </w:r>
            <w:r w:rsidRPr="008761F1">
              <w:rPr>
                <w:color w:val="auto"/>
                <w:sz w:val="22"/>
                <w:szCs w:val="22"/>
              </w:rPr>
              <w:t>K</w:t>
            </w:r>
          </w:p>
        </w:tc>
        <w:tc>
          <w:tcPr>
            <w:tcW w:w="2705" w:type="dxa"/>
            <w:shd w:val="clear" w:color="auto" w:fill="auto"/>
          </w:tcPr>
          <w:p w:rsidR="0094302F" w:rsidRPr="008761F1" w:rsidRDefault="0094302F" w:rsidP="0094302F">
            <w:pPr>
              <w:rPr>
                <w:color w:val="auto"/>
                <w:sz w:val="22"/>
                <w:szCs w:val="22"/>
              </w:rPr>
            </w:pPr>
            <w:r w:rsidRPr="008761F1">
              <w:rPr>
                <w:color w:val="auto"/>
                <w:sz w:val="22"/>
                <w:szCs w:val="22"/>
              </w:rPr>
              <w:t xml:space="preserve">Nos </w:t>
            </w:r>
            <w:r w:rsidR="008C7329">
              <w:rPr>
                <w:color w:val="auto"/>
                <w:sz w:val="22"/>
                <w:szCs w:val="22"/>
              </w:rPr>
              <w:t>students reached</w:t>
            </w:r>
            <w:r w:rsidR="004A58CC">
              <w:rPr>
                <w:color w:val="auto"/>
                <w:sz w:val="22"/>
                <w:szCs w:val="22"/>
              </w:rPr>
              <w:t xml:space="preserve"> 568</w:t>
            </w:r>
          </w:p>
          <w:p w:rsidR="0094302F" w:rsidRPr="008761F1" w:rsidRDefault="0094302F" w:rsidP="0094302F">
            <w:pPr>
              <w:rPr>
                <w:color w:val="auto"/>
                <w:sz w:val="22"/>
                <w:szCs w:val="22"/>
              </w:rPr>
            </w:pPr>
            <w:r w:rsidRPr="008761F1">
              <w:rPr>
                <w:color w:val="auto"/>
                <w:sz w:val="22"/>
                <w:szCs w:val="22"/>
              </w:rPr>
              <w:t>Nos local businesses involved</w:t>
            </w:r>
            <w:r w:rsidR="004A58CC">
              <w:rPr>
                <w:color w:val="auto"/>
                <w:sz w:val="22"/>
                <w:szCs w:val="22"/>
              </w:rPr>
              <w:t xml:space="preserve"> 5</w:t>
            </w:r>
          </w:p>
          <w:p w:rsidR="0094302F" w:rsidRPr="008761F1" w:rsidRDefault="0094302F" w:rsidP="0094302F">
            <w:pPr>
              <w:rPr>
                <w:color w:val="auto"/>
                <w:sz w:val="22"/>
                <w:szCs w:val="22"/>
              </w:rPr>
            </w:pPr>
            <w:r w:rsidRPr="008761F1">
              <w:rPr>
                <w:color w:val="auto"/>
                <w:sz w:val="22"/>
                <w:szCs w:val="22"/>
              </w:rPr>
              <w:t>Nos successfully completing workshops/courses</w:t>
            </w:r>
            <w:r w:rsidR="00FC0A1C">
              <w:rPr>
                <w:color w:val="auto"/>
                <w:sz w:val="22"/>
                <w:szCs w:val="22"/>
              </w:rPr>
              <w:t xml:space="preserve"> (60)</w:t>
            </w:r>
          </w:p>
          <w:p w:rsidR="0094302F" w:rsidRPr="008761F1" w:rsidRDefault="0094302F" w:rsidP="0094302F">
            <w:pPr>
              <w:rPr>
                <w:color w:val="auto"/>
                <w:sz w:val="22"/>
                <w:szCs w:val="22"/>
              </w:rPr>
            </w:pPr>
            <w:r w:rsidRPr="008761F1">
              <w:rPr>
                <w:color w:val="auto"/>
                <w:sz w:val="22"/>
                <w:szCs w:val="22"/>
              </w:rPr>
              <w:t>Nos girls/women in STEM careers</w:t>
            </w:r>
            <w:r w:rsidR="009577DC">
              <w:rPr>
                <w:color w:val="auto"/>
                <w:sz w:val="22"/>
                <w:szCs w:val="22"/>
              </w:rPr>
              <w:t xml:space="preserve"> </w:t>
            </w:r>
            <w:r w:rsidR="004A58CC">
              <w:rPr>
                <w:color w:val="auto"/>
                <w:sz w:val="22"/>
                <w:szCs w:val="22"/>
              </w:rPr>
              <w:t>(5% uplift)</w:t>
            </w:r>
          </w:p>
          <w:p w:rsidR="0094302F" w:rsidRPr="008761F1" w:rsidRDefault="0094302F" w:rsidP="0094302F">
            <w:pPr>
              <w:rPr>
                <w:color w:val="auto"/>
                <w:sz w:val="22"/>
                <w:szCs w:val="22"/>
              </w:rPr>
            </w:pPr>
            <w:r w:rsidRPr="008761F1">
              <w:rPr>
                <w:color w:val="auto"/>
                <w:sz w:val="22"/>
                <w:szCs w:val="22"/>
              </w:rPr>
              <w:t>Higher level skills &amp; achievements</w:t>
            </w:r>
          </w:p>
          <w:p w:rsidR="0094302F" w:rsidRPr="008761F1" w:rsidRDefault="0094302F" w:rsidP="0094302F">
            <w:pPr>
              <w:rPr>
                <w:color w:val="auto"/>
                <w:sz w:val="22"/>
                <w:szCs w:val="22"/>
              </w:rPr>
            </w:pPr>
          </w:p>
          <w:p w:rsidR="0094302F" w:rsidRPr="008761F1" w:rsidRDefault="0094302F" w:rsidP="0031077C">
            <w:pPr>
              <w:jc w:val="center"/>
              <w:rPr>
                <w:color w:val="auto"/>
                <w:sz w:val="22"/>
                <w:szCs w:val="22"/>
              </w:rPr>
            </w:pPr>
          </w:p>
        </w:tc>
      </w:tr>
      <w:tr w:rsidR="00AA67B9" w:rsidRPr="00E30A34" w:rsidTr="008761F1">
        <w:tc>
          <w:tcPr>
            <w:tcW w:w="993" w:type="dxa"/>
            <w:shd w:val="clear" w:color="auto" w:fill="auto"/>
          </w:tcPr>
          <w:p w:rsidR="00AA67B9" w:rsidRPr="008761F1" w:rsidRDefault="00AA67B9" w:rsidP="0031077C">
            <w:pPr>
              <w:rPr>
                <w:color w:val="auto"/>
                <w:sz w:val="22"/>
                <w:szCs w:val="22"/>
              </w:rPr>
            </w:pPr>
            <w:r w:rsidRPr="008761F1">
              <w:rPr>
                <w:color w:val="auto"/>
                <w:sz w:val="22"/>
                <w:szCs w:val="22"/>
              </w:rPr>
              <w:t>1.2</w:t>
            </w:r>
          </w:p>
        </w:tc>
        <w:tc>
          <w:tcPr>
            <w:tcW w:w="2265" w:type="dxa"/>
            <w:gridSpan w:val="2"/>
            <w:shd w:val="clear" w:color="auto" w:fill="auto"/>
          </w:tcPr>
          <w:p w:rsidR="00AA67B9" w:rsidRPr="008761F1" w:rsidRDefault="00D82D0A" w:rsidP="0031077C">
            <w:pPr>
              <w:rPr>
                <w:b/>
                <w:color w:val="auto"/>
                <w:sz w:val="22"/>
                <w:szCs w:val="22"/>
              </w:rPr>
            </w:pPr>
            <w:r w:rsidRPr="008761F1">
              <w:rPr>
                <w:b/>
                <w:color w:val="auto"/>
                <w:sz w:val="22"/>
                <w:szCs w:val="22"/>
              </w:rPr>
              <w:t xml:space="preserve">Peterhead </w:t>
            </w:r>
            <w:r w:rsidR="00677604" w:rsidRPr="008761F1">
              <w:rPr>
                <w:b/>
                <w:color w:val="auto"/>
                <w:sz w:val="22"/>
                <w:szCs w:val="22"/>
              </w:rPr>
              <w:t>Learning</w:t>
            </w:r>
            <w:r w:rsidRPr="008761F1">
              <w:rPr>
                <w:b/>
                <w:color w:val="auto"/>
                <w:sz w:val="22"/>
                <w:szCs w:val="22"/>
              </w:rPr>
              <w:t xml:space="preserve"> Campus</w:t>
            </w:r>
          </w:p>
        </w:tc>
        <w:tc>
          <w:tcPr>
            <w:tcW w:w="4320" w:type="dxa"/>
            <w:shd w:val="clear" w:color="auto" w:fill="auto"/>
          </w:tcPr>
          <w:p w:rsidR="00AA67B9" w:rsidRPr="008761F1" w:rsidRDefault="00D82D0A" w:rsidP="0094302F">
            <w:pPr>
              <w:rPr>
                <w:color w:val="auto"/>
                <w:sz w:val="22"/>
                <w:szCs w:val="22"/>
              </w:rPr>
            </w:pPr>
            <w:r w:rsidRPr="008761F1">
              <w:rPr>
                <w:color w:val="auto"/>
                <w:sz w:val="22"/>
                <w:szCs w:val="22"/>
              </w:rPr>
              <w:t>Review the property requirements</w:t>
            </w:r>
            <w:r w:rsidR="0094302F" w:rsidRPr="008761F1">
              <w:rPr>
                <w:color w:val="auto"/>
                <w:sz w:val="22"/>
                <w:szCs w:val="22"/>
              </w:rPr>
              <w:t>, agree the brief/location</w:t>
            </w:r>
            <w:r w:rsidR="007A22E2" w:rsidRPr="008761F1">
              <w:rPr>
                <w:color w:val="auto"/>
                <w:sz w:val="22"/>
                <w:szCs w:val="22"/>
              </w:rPr>
              <w:t xml:space="preserve"> </w:t>
            </w:r>
            <w:r w:rsidR="0094302F" w:rsidRPr="008761F1">
              <w:rPr>
                <w:color w:val="auto"/>
                <w:sz w:val="22"/>
                <w:szCs w:val="22"/>
              </w:rPr>
              <w:t xml:space="preserve">&amp; </w:t>
            </w:r>
            <w:r w:rsidR="007A22E2" w:rsidRPr="008761F1">
              <w:rPr>
                <w:color w:val="auto"/>
                <w:sz w:val="22"/>
                <w:szCs w:val="22"/>
              </w:rPr>
              <w:t>progress the decision</w:t>
            </w:r>
            <w:r w:rsidRPr="008761F1">
              <w:rPr>
                <w:color w:val="auto"/>
                <w:sz w:val="22"/>
                <w:szCs w:val="22"/>
              </w:rPr>
              <w:t xml:space="preserve"> to prov</w:t>
            </w:r>
            <w:r w:rsidR="007A22E2" w:rsidRPr="008761F1">
              <w:rPr>
                <w:color w:val="auto"/>
                <w:sz w:val="22"/>
                <w:szCs w:val="22"/>
              </w:rPr>
              <w:t>ide a new educational campus including new Peterhead Academy</w:t>
            </w:r>
            <w:r w:rsidR="00F345D8">
              <w:rPr>
                <w:color w:val="auto"/>
                <w:sz w:val="22"/>
                <w:szCs w:val="22"/>
              </w:rPr>
              <w:t>.</w:t>
            </w:r>
            <w:r w:rsidR="007A22E2" w:rsidRPr="008761F1">
              <w:rPr>
                <w:color w:val="auto"/>
                <w:sz w:val="22"/>
                <w:szCs w:val="22"/>
              </w:rPr>
              <w:t xml:space="preserve"> </w:t>
            </w:r>
          </w:p>
        </w:tc>
        <w:tc>
          <w:tcPr>
            <w:tcW w:w="1350" w:type="dxa"/>
            <w:shd w:val="clear" w:color="auto" w:fill="auto"/>
          </w:tcPr>
          <w:p w:rsidR="00AA67B9" w:rsidRPr="008761F1" w:rsidRDefault="0094302F" w:rsidP="0094302F">
            <w:pPr>
              <w:rPr>
                <w:color w:val="auto"/>
                <w:sz w:val="22"/>
                <w:szCs w:val="22"/>
              </w:rPr>
            </w:pPr>
            <w:r w:rsidRPr="008761F1">
              <w:rPr>
                <w:color w:val="auto"/>
                <w:sz w:val="22"/>
                <w:szCs w:val="22"/>
              </w:rPr>
              <w:t>Short</w:t>
            </w:r>
          </w:p>
          <w:p w:rsidR="0094302F" w:rsidRPr="008761F1" w:rsidRDefault="0094302F" w:rsidP="0031077C">
            <w:pPr>
              <w:jc w:val="center"/>
              <w:rPr>
                <w:color w:val="auto"/>
                <w:sz w:val="22"/>
                <w:szCs w:val="22"/>
              </w:rPr>
            </w:pPr>
          </w:p>
          <w:p w:rsidR="0094302F" w:rsidRPr="008761F1" w:rsidRDefault="0094302F" w:rsidP="0094302F">
            <w:pPr>
              <w:rPr>
                <w:color w:val="auto"/>
                <w:sz w:val="22"/>
                <w:szCs w:val="22"/>
              </w:rPr>
            </w:pPr>
            <w:r w:rsidRPr="008761F1">
              <w:rPr>
                <w:color w:val="auto"/>
                <w:sz w:val="22"/>
                <w:szCs w:val="22"/>
              </w:rPr>
              <w:t>High</w:t>
            </w:r>
          </w:p>
        </w:tc>
        <w:tc>
          <w:tcPr>
            <w:tcW w:w="1530" w:type="dxa"/>
            <w:shd w:val="clear" w:color="auto" w:fill="auto"/>
          </w:tcPr>
          <w:p w:rsidR="00AA67B9" w:rsidRPr="00DA651A" w:rsidRDefault="007A22E2" w:rsidP="0031077C">
            <w:pPr>
              <w:jc w:val="center"/>
              <w:rPr>
                <w:b/>
                <w:color w:val="auto"/>
                <w:sz w:val="22"/>
                <w:szCs w:val="22"/>
              </w:rPr>
            </w:pPr>
            <w:r w:rsidRPr="00DA651A">
              <w:rPr>
                <w:b/>
                <w:color w:val="auto"/>
                <w:sz w:val="22"/>
                <w:szCs w:val="22"/>
              </w:rPr>
              <w:t>AC</w:t>
            </w:r>
          </w:p>
        </w:tc>
        <w:tc>
          <w:tcPr>
            <w:tcW w:w="1080" w:type="dxa"/>
            <w:shd w:val="clear" w:color="auto" w:fill="auto"/>
          </w:tcPr>
          <w:p w:rsidR="00AA67B9" w:rsidRPr="008761F1" w:rsidRDefault="0094302F" w:rsidP="0031077C">
            <w:pPr>
              <w:jc w:val="center"/>
              <w:rPr>
                <w:color w:val="auto"/>
                <w:sz w:val="22"/>
                <w:szCs w:val="22"/>
              </w:rPr>
            </w:pPr>
            <w:r w:rsidRPr="008761F1">
              <w:rPr>
                <w:color w:val="auto"/>
                <w:sz w:val="22"/>
                <w:szCs w:val="22"/>
              </w:rPr>
              <w:t>£0k</w:t>
            </w:r>
          </w:p>
        </w:tc>
        <w:tc>
          <w:tcPr>
            <w:tcW w:w="1350" w:type="dxa"/>
            <w:shd w:val="clear" w:color="auto" w:fill="auto"/>
          </w:tcPr>
          <w:p w:rsidR="00AA67B9" w:rsidRPr="008761F1" w:rsidRDefault="008417F9" w:rsidP="0031077C">
            <w:pPr>
              <w:jc w:val="center"/>
              <w:rPr>
                <w:color w:val="auto"/>
                <w:sz w:val="22"/>
                <w:szCs w:val="22"/>
              </w:rPr>
            </w:pPr>
            <w:r w:rsidRPr="008761F1">
              <w:rPr>
                <w:color w:val="auto"/>
                <w:sz w:val="22"/>
                <w:szCs w:val="22"/>
              </w:rPr>
              <w:t>£63M</w:t>
            </w:r>
          </w:p>
        </w:tc>
        <w:tc>
          <w:tcPr>
            <w:tcW w:w="2705" w:type="dxa"/>
            <w:shd w:val="clear" w:color="auto" w:fill="auto"/>
          </w:tcPr>
          <w:p w:rsidR="00AA67B9" w:rsidRPr="008761F1" w:rsidRDefault="00613ADC" w:rsidP="00613ADC">
            <w:pPr>
              <w:rPr>
                <w:color w:val="auto"/>
                <w:sz w:val="22"/>
                <w:szCs w:val="22"/>
              </w:rPr>
            </w:pPr>
            <w:r w:rsidRPr="008761F1">
              <w:rPr>
                <w:color w:val="auto"/>
                <w:sz w:val="22"/>
                <w:szCs w:val="22"/>
              </w:rPr>
              <w:t>New facilities</w:t>
            </w:r>
          </w:p>
          <w:p w:rsidR="00613ADC" w:rsidRPr="008761F1" w:rsidRDefault="00613ADC" w:rsidP="00613ADC">
            <w:pPr>
              <w:rPr>
                <w:color w:val="auto"/>
                <w:sz w:val="22"/>
                <w:szCs w:val="22"/>
              </w:rPr>
            </w:pPr>
            <w:r w:rsidRPr="008761F1">
              <w:rPr>
                <w:color w:val="auto"/>
                <w:sz w:val="22"/>
                <w:szCs w:val="22"/>
              </w:rPr>
              <w:t>Improved educational attainment</w:t>
            </w:r>
          </w:p>
          <w:p w:rsidR="00613ADC" w:rsidRPr="008761F1" w:rsidRDefault="00613ADC" w:rsidP="00613ADC">
            <w:pPr>
              <w:rPr>
                <w:color w:val="auto"/>
                <w:sz w:val="22"/>
                <w:szCs w:val="22"/>
              </w:rPr>
            </w:pPr>
            <w:r w:rsidRPr="008761F1">
              <w:rPr>
                <w:color w:val="auto"/>
                <w:sz w:val="22"/>
                <w:szCs w:val="22"/>
              </w:rPr>
              <w:t>Individuals obtaining more</w:t>
            </w:r>
            <w:r w:rsidR="008A3D96">
              <w:rPr>
                <w:color w:val="auto"/>
                <w:sz w:val="22"/>
                <w:szCs w:val="22"/>
              </w:rPr>
              <w:t xml:space="preserve">/better </w:t>
            </w:r>
            <w:r w:rsidRPr="008761F1">
              <w:rPr>
                <w:color w:val="auto"/>
                <w:sz w:val="22"/>
                <w:szCs w:val="22"/>
              </w:rPr>
              <w:t xml:space="preserve"> qualifications</w:t>
            </w:r>
          </w:p>
          <w:p w:rsidR="00613ADC" w:rsidRPr="008761F1" w:rsidRDefault="00613ADC" w:rsidP="00613ADC">
            <w:pPr>
              <w:rPr>
                <w:color w:val="auto"/>
                <w:sz w:val="22"/>
                <w:szCs w:val="22"/>
              </w:rPr>
            </w:pPr>
            <w:r w:rsidRPr="008761F1">
              <w:rPr>
                <w:color w:val="auto"/>
                <w:sz w:val="22"/>
                <w:szCs w:val="22"/>
              </w:rPr>
              <w:t>Individuals in rewarding/well paid jobs</w:t>
            </w:r>
          </w:p>
          <w:p w:rsidR="00613ADC" w:rsidRPr="008761F1" w:rsidRDefault="00613ADC" w:rsidP="00613ADC">
            <w:pPr>
              <w:rPr>
                <w:color w:val="auto"/>
                <w:sz w:val="22"/>
                <w:szCs w:val="22"/>
              </w:rPr>
            </w:pPr>
            <w:r w:rsidRPr="008761F1">
              <w:rPr>
                <w:color w:val="auto"/>
                <w:sz w:val="22"/>
                <w:szCs w:val="22"/>
              </w:rPr>
              <w:t xml:space="preserve">Increased </w:t>
            </w:r>
            <w:r w:rsidR="006F3747" w:rsidRPr="008761F1">
              <w:rPr>
                <w:color w:val="auto"/>
                <w:sz w:val="22"/>
                <w:szCs w:val="22"/>
              </w:rPr>
              <w:t>participation</w:t>
            </w:r>
          </w:p>
        </w:tc>
      </w:tr>
      <w:tr w:rsidR="0015377B" w:rsidRPr="00E30A34" w:rsidTr="008761F1">
        <w:tc>
          <w:tcPr>
            <w:tcW w:w="993" w:type="dxa"/>
            <w:shd w:val="clear" w:color="auto" w:fill="auto"/>
          </w:tcPr>
          <w:p w:rsidR="0015377B" w:rsidRPr="008761F1" w:rsidRDefault="00F60F65" w:rsidP="0031077C">
            <w:pPr>
              <w:rPr>
                <w:sz w:val="22"/>
                <w:szCs w:val="22"/>
              </w:rPr>
            </w:pPr>
            <w:r w:rsidRPr="008761F1">
              <w:rPr>
                <w:sz w:val="22"/>
                <w:szCs w:val="22"/>
              </w:rPr>
              <w:t>1.</w:t>
            </w:r>
            <w:r w:rsidR="00AA67B9" w:rsidRPr="008761F1">
              <w:rPr>
                <w:sz w:val="22"/>
                <w:szCs w:val="22"/>
              </w:rPr>
              <w:t>3</w:t>
            </w:r>
          </w:p>
        </w:tc>
        <w:tc>
          <w:tcPr>
            <w:tcW w:w="2265" w:type="dxa"/>
            <w:gridSpan w:val="2"/>
            <w:shd w:val="clear" w:color="auto" w:fill="auto"/>
          </w:tcPr>
          <w:p w:rsidR="0015377B" w:rsidRPr="008761F1" w:rsidRDefault="00D164B5" w:rsidP="0031077C">
            <w:pPr>
              <w:rPr>
                <w:b/>
                <w:color w:val="auto"/>
                <w:sz w:val="22"/>
                <w:szCs w:val="22"/>
              </w:rPr>
            </w:pPr>
            <w:r w:rsidRPr="008761F1">
              <w:rPr>
                <w:b/>
                <w:color w:val="auto"/>
                <w:sz w:val="22"/>
                <w:szCs w:val="22"/>
              </w:rPr>
              <w:t>International Maritime Industries</w:t>
            </w:r>
          </w:p>
          <w:p w:rsidR="006F3747" w:rsidRPr="008761F1" w:rsidRDefault="006F3747" w:rsidP="006F3747">
            <w:pPr>
              <w:rPr>
                <w:b/>
                <w:sz w:val="22"/>
                <w:szCs w:val="22"/>
              </w:rPr>
            </w:pPr>
            <w:r w:rsidRPr="008761F1">
              <w:rPr>
                <w:b/>
                <w:sz w:val="22"/>
                <w:szCs w:val="22"/>
              </w:rPr>
              <w:t xml:space="preserve"> ‘One Stop Shop’: Develop the profile of </w:t>
            </w:r>
            <w:r w:rsidRPr="008761F1">
              <w:rPr>
                <w:b/>
                <w:sz w:val="22"/>
                <w:szCs w:val="22"/>
              </w:rPr>
              <w:lastRenderedPageBreak/>
              <w:t>Peterhead as a great place for maritime industries</w:t>
            </w:r>
            <w:r w:rsidR="000C02FD" w:rsidRPr="008761F1">
              <w:rPr>
                <w:b/>
                <w:sz w:val="22"/>
                <w:szCs w:val="22"/>
              </w:rPr>
              <w:t xml:space="preserve"> &amp; promote Town Centre</w:t>
            </w:r>
          </w:p>
        </w:tc>
        <w:tc>
          <w:tcPr>
            <w:tcW w:w="4320" w:type="dxa"/>
            <w:shd w:val="clear" w:color="auto" w:fill="auto"/>
          </w:tcPr>
          <w:p w:rsidR="00CD6693" w:rsidRPr="008761F1" w:rsidRDefault="006F3747" w:rsidP="006F3747">
            <w:pPr>
              <w:rPr>
                <w:color w:val="auto"/>
                <w:sz w:val="22"/>
                <w:szCs w:val="22"/>
              </w:rPr>
            </w:pPr>
            <w:r w:rsidRPr="008761F1">
              <w:rPr>
                <w:color w:val="auto"/>
                <w:sz w:val="22"/>
                <w:szCs w:val="22"/>
              </w:rPr>
              <w:lastRenderedPageBreak/>
              <w:t xml:space="preserve">- </w:t>
            </w:r>
            <w:r w:rsidR="0048169A" w:rsidRPr="008761F1">
              <w:rPr>
                <w:color w:val="auto"/>
                <w:sz w:val="22"/>
                <w:szCs w:val="22"/>
              </w:rPr>
              <w:t>Raise the profile of the services offered by Peterhead businesses including business opportunities for decommissioning</w:t>
            </w:r>
            <w:r w:rsidR="008947DC" w:rsidRPr="008761F1">
              <w:rPr>
                <w:color w:val="auto"/>
                <w:sz w:val="22"/>
                <w:szCs w:val="22"/>
              </w:rPr>
              <w:t xml:space="preserve"> </w:t>
            </w:r>
            <w:r w:rsidRPr="008761F1">
              <w:rPr>
                <w:color w:val="auto"/>
                <w:sz w:val="22"/>
                <w:szCs w:val="22"/>
              </w:rPr>
              <w:t xml:space="preserve">&amp; </w:t>
            </w:r>
            <w:r w:rsidR="008947DC" w:rsidRPr="008761F1">
              <w:rPr>
                <w:color w:val="auto"/>
                <w:sz w:val="22"/>
                <w:szCs w:val="22"/>
              </w:rPr>
              <w:t>projects such as Hywind</w:t>
            </w:r>
            <w:r w:rsidR="00F345D8">
              <w:rPr>
                <w:color w:val="auto"/>
                <w:sz w:val="22"/>
                <w:szCs w:val="22"/>
              </w:rPr>
              <w:t>.</w:t>
            </w:r>
          </w:p>
          <w:p w:rsidR="006F3747" w:rsidRPr="008761F1" w:rsidRDefault="006F3747" w:rsidP="0031077C">
            <w:pPr>
              <w:rPr>
                <w:color w:val="auto"/>
                <w:sz w:val="22"/>
                <w:szCs w:val="22"/>
              </w:rPr>
            </w:pPr>
          </w:p>
          <w:p w:rsidR="006F3747" w:rsidRPr="008761F1" w:rsidRDefault="006F3747" w:rsidP="006F3747">
            <w:pPr>
              <w:pStyle w:val="NoSpacing"/>
              <w:jc w:val="both"/>
              <w:rPr>
                <w:rFonts w:ascii="Arial" w:hAnsi="Arial" w:cs="Arial"/>
                <w:lang w:eastAsia="en-GB"/>
              </w:rPr>
            </w:pPr>
            <w:r w:rsidRPr="008761F1">
              <w:rPr>
                <w:rFonts w:ascii="Arial" w:hAnsi="Arial" w:cs="Arial"/>
                <w:lang w:eastAsia="en-GB"/>
              </w:rPr>
              <w:lastRenderedPageBreak/>
              <w:t>-Target support to &amp; strengthen local business supply chains to drive local economic/business growth</w:t>
            </w:r>
            <w:r w:rsidR="00F345D8">
              <w:rPr>
                <w:rFonts w:ascii="Arial" w:hAnsi="Arial" w:cs="Arial"/>
                <w:lang w:eastAsia="en-GB"/>
              </w:rPr>
              <w:t>.</w:t>
            </w:r>
          </w:p>
          <w:p w:rsidR="006F3747" w:rsidRPr="008761F1" w:rsidRDefault="006F3747" w:rsidP="006F3747">
            <w:pPr>
              <w:pStyle w:val="NoSpacing"/>
              <w:jc w:val="both"/>
              <w:rPr>
                <w:rFonts w:ascii="Arial" w:hAnsi="Arial" w:cs="Arial"/>
                <w:lang w:eastAsia="en-GB"/>
              </w:rPr>
            </w:pPr>
          </w:p>
          <w:p w:rsidR="006F3747" w:rsidRPr="008761F1" w:rsidRDefault="006F3747" w:rsidP="006F3747">
            <w:pPr>
              <w:pStyle w:val="NoSpacing"/>
              <w:jc w:val="both"/>
              <w:rPr>
                <w:rFonts w:ascii="Arial" w:hAnsi="Arial" w:cs="Arial"/>
                <w:lang w:eastAsia="en-GB"/>
              </w:rPr>
            </w:pPr>
            <w:r w:rsidRPr="008761F1">
              <w:rPr>
                <w:rFonts w:ascii="Arial" w:eastAsiaTheme="minorHAnsi" w:hAnsi="Arial" w:cs="Arial"/>
              </w:rPr>
              <w:t>- Targeted business winning effort to attract marine industries to Peterhead.</w:t>
            </w:r>
          </w:p>
          <w:p w:rsidR="006F3747" w:rsidRPr="008761F1" w:rsidRDefault="006F3747" w:rsidP="006F3747">
            <w:pPr>
              <w:pStyle w:val="NoSpacing"/>
              <w:jc w:val="both"/>
              <w:rPr>
                <w:rFonts w:ascii="Arial" w:hAnsi="Arial" w:cs="Arial"/>
                <w:color w:val="000000"/>
                <w:lang w:eastAsia="en-GB"/>
              </w:rPr>
            </w:pPr>
            <w:r w:rsidRPr="008761F1">
              <w:rPr>
                <w:rFonts w:ascii="Arial" w:hAnsi="Arial" w:cs="Arial"/>
                <w:lang w:eastAsia="en-GB"/>
              </w:rPr>
              <w:t xml:space="preserve"> </w:t>
            </w:r>
          </w:p>
          <w:p w:rsidR="006F3747" w:rsidRPr="008761F1" w:rsidRDefault="006F3747" w:rsidP="006F3747">
            <w:pPr>
              <w:pStyle w:val="NoSpacing"/>
              <w:jc w:val="both"/>
              <w:rPr>
                <w:rFonts w:ascii="Arial" w:hAnsi="Arial" w:cs="Arial"/>
              </w:rPr>
            </w:pPr>
            <w:r w:rsidRPr="008761F1">
              <w:rPr>
                <w:rFonts w:ascii="Arial" w:hAnsi="Arial" w:cs="Arial"/>
                <w:color w:val="000000"/>
                <w:lang w:eastAsia="en-GB"/>
              </w:rPr>
              <w:t>-</w:t>
            </w:r>
            <w:r w:rsidRPr="008761F1">
              <w:rPr>
                <w:rFonts w:ascii="Arial" w:hAnsi="Arial" w:cs="Arial"/>
              </w:rPr>
              <w:t xml:space="preserve"> Provid</w:t>
            </w:r>
            <w:r w:rsidR="00BC0188">
              <w:rPr>
                <w:rFonts w:ascii="Arial" w:hAnsi="Arial" w:cs="Arial"/>
              </w:rPr>
              <w:t>e the right working conditions,</w:t>
            </w:r>
            <w:r w:rsidRPr="008761F1">
              <w:rPr>
                <w:rFonts w:ascii="Arial" w:hAnsi="Arial" w:cs="Arial"/>
              </w:rPr>
              <w:t xml:space="preserve"> office accommodation and infrastructure to support marine industries supply chain &amp; sub-contractors requirements</w:t>
            </w:r>
            <w:r w:rsidR="00F345D8">
              <w:rPr>
                <w:rFonts w:ascii="Arial" w:hAnsi="Arial" w:cs="Arial"/>
              </w:rPr>
              <w:t>.</w:t>
            </w:r>
          </w:p>
          <w:p w:rsidR="006F3747" w:rsidRPr="008761F1" w:rsidRDefault="006F3747" w:rsidP="006F3747">
            <w:pPr>
              <w:autoSpaceDE w:val="0"/>
              <w:autoSpaceDN w:val="0"/>
              <w:adjustRightInd w:val="0"/>
              <w:jc w:val="both"/>
              <w:rPr>
                <w:rFonts w:eastAsiaTheme="minorHAnsi"/>
                <w:sz w:val="22"/>
                <w:szCs w:val="22"/>
              </w:rPr>
            </w:pPr>
          </w:p>
          <w:p w:rsidR="006F3747" w:rsidRPr="008761F1" w:rsidRDefault="006F3747" w:rsidP="006F3747">
            <w:pPr>
              <w:rPr>
                <w:rFonts w:eastAsiaTheme="minorHAnsi"/>
                <w:sz w:val="22"/>
                <w:szCs w:val="22"/>
              </w:rPr>
            </w:pPr>
            <w:r w:rsidRPr="008761F1">
              <w:rPr>
                <w:rFonts w:eastAsiaTheme="minorHAnsi"/>
                <w:sz w:val="22"/>
                <w:szCs w:val="22"/>
              </w:rPr>
              <w:t>- Strengthen the commitment of existing maritime industry companies to Peterhead, encourage &amp; support plans for expansion/reinvestment</w:t>
            </w:r>
            <w:r w:rsidR="00F345D8">
              <w:rPr>
                <w:rFonts w:eastAsiaTheme="minorHAnsi"/>
                <w:sz w:val="22"/>
                <w:szCs w:val="22"/>
              </w:rPr>
              <w:t>.</w:t>
            </w:r>
          </w:p>
          <w:p w:rsidR="000C02FD" w:rsidRPr="008761F1" w:rsidRDefault="000C02FD" w:rsidP="006F3747">
            <w:pPr>
              <w:rPr>
                <w:rFonts w:eastAsiaTheme="minorHAnsi"/>
                <w:sz w:val="22"/>
                <w:szCs w:val="22"/>
              </w:rPr>
            </w:pPr>
          </w:p>
          <w:p w:rsidR="000C02FD" w:rsidRPr="008761F1" w:rsidRDefault="008A3D96" w:rsidP="008761F1">
            <w:pPr>
              <w:rPr>
                <w:color w:val="auto"/>
                <w:sz w:val="22"/>
                <w:szCs w:val="22"/>
              </w:rPr>
            </w:pPr>
            <w:r>
              <w:rPr>
                <w:sz w:val="22"/>
                <w:szCs w:val="22"/>
              </w:rPr>
              <w:t>- Deliver</w:t>
            </w:r>
            <w:r w:rsidR="000C02FD" w:rsidRPr="008761F1">
              <w:rPr>
                <w:sz w:val="22"/>
                <w:szCs w:val="22"/>
              </w:rPr>
              <w:t xml:space="preserve"> a series of investment briefings for Peterhead town centre </w:t>
            </w:r>
            <w:r w:rsidR="008761F1" w:rsidRPr="008761F1">
              <w:rPr>
                <w:sz w:val="22"/>
                <w:szCs w:val="22"/>
              </w:rPr>
              <w:t xml:space="preserve">&amp; other </w:t>
            </w:r>
            <w:r w:rsidR="000C02FD" w:rsidRPr="008761F1">
              <w:rPr>
                <w:sz w:val="22"/>
                <w:szCs w:val="22"/>
              </w:rPr>
              <w:t>sector opportunities</w:t>
            </w:r>
            <w:r w:rsidR="00F345D8">
              <w:rPr>
                <w:sz w:val="22"/>
                <w:szCs w:val="22"/>
              </w:rPr>
              <w:t>.</w:t>
            </w:r>
          </w:p>
        </w:tc>
        <w:tc>
          <w:tcPr>
            <w:tcW w:w="1350" w:type="dxa"/>
            <w:shd w:val="clear" w:color="auto" w:fill="auto"/>
          </w:tcPr>
          <w:p w:rsidR="000C02FD" w:rsidRPr="008761F1" w:rsidRDefault="000C02FD" w:rsidP="0031077C">
            <w:pPr>
              <w:rPr>
                <w:sz w:val="22"/>
                <w:szCs w:val="22"/>
              </w:rPr>
            </w:pPr>
            <w:r w:rsidRPr="008761F1">
              <w:rPr>
                <w:sz w:val="22"/>
                <w:szCs w:val="22"/>
              </w:rPr>
              <w:lastRenderedPageBreak/>
              <w:t>Short/</w:t>
            </w:r>
          </w:p>
          <w:p w:rsidR="0015377B" w:rsidRPr="008761F1" w:rsidRDefault="0048169A" w:rsidP="0031077C">
            <w:pPr>
              <w:rPr>
                <w:sz w:val="22"/>
                <w:szCs w:val="22"/>
              </w:rPr>
            </w:pPr>
            <w:r w:rsidRPr="008761F1">
              <w:rPr>
                <w:sz w:val="22"/>
                <w:szCs w:val="22"/>
              </w:rPr>
              <w:t>Medium term</w:t>
            </w:r>
          </w:p>
          <w:p w:rsidR="000C02FD" w:rsidRPr="008761F1" w:rsidRDefault="000C02FD" w:rsidP="0031077C">
            <w:pPr>
              <w:rPr>
                <w:sz w:val="22"/>
                <w:szCs w:val="22"/>
              </w:rPr>
            </w:pPr>
          </w:p>
          <w:p w:rsidR="000C02FD" w:rsidRPr="008761F1" w:rsidRDefault="000C02FD" w:rsidP="0031077C">
            <w:pPr>
              <w:rPr>
                <w:sz w:val="22"/>
                <w:szCs w:val="22"/>
              </w:rPr>
            </w:pPr>
            <w:r w:rsidRPr="008761F1">
              <w:rPr>
                <w:sz w:val="22"/>
                <w:szCs w:val="22"/>
              </w:rPr>
              <w:t>Medium</w:t>
            </w:r>
          </w:p>
          <w:p w:rsidR="0048169A" w:rsidRPr="008761F1" w:rsidRDefault="0048169A" w:rsidP="0031077C">
            <w:pPr>
              <w:rPr>
                <w:sz w:val="22"/>
                <w:szCs w:val="22"/>
              </w:rPr>
            </w:pPr>
          </w:p>
        </w:tc>
        <w:tc>
          <w:tcPr>
            <w:tcW w:w="1530" w:type="dxa"/>
            <w:shd w:val="clear" w:color="auto" w:fill="auto"/>
          </w:tcPr>
          <w:p w:rsidR="000C02FD" w:rsidRPr="00DA651A" w:rsidRDefault="000C02FD" w:rsidP="0031077C">
            <w:pPr>
              <w:rPr>
                <w:b/>
                <w:sz w:val="22"/>
                <w:szCs w:val="22"/>
              </w:rPr>
            </w:pPr>
            <w:r w:rsidRPr="00DA651A">
              <w:rPr>
                <w:b/>
                <w:sz w:val="22"/>
                <w:szCs w:val="22"/>
              </w:rPr>
              <w:t xml:space="preserve">AC </w:t>
            </w:r>
          </w:p>
          <w:p w:rsidR="000C02FD" w:rsidRPr="008761F1" w:rsidRDefault="000C02FD" w:rsidP="0031077C">
            <w:pPr>
              <w:rPr>
                <w:sz w:val="22"/>
                <w:szCs w:val="22"/>
              </w:rPr>
            </w:pPr>
          </w:p>
          <w:p w:rsidR="000C02FD" w:rsidRPr="008761F1" w:rsidRDefault="000C02FD" w:rsidP="0031077C">
            <w:pPr>
              <w:rPr>
                <w:sz w:val="22"/>
                <w:szCs w:val="22"/>
              </w:rPr>
            </w:pPr>
            <w:r w:rsidRPr="008761F1">
              <w:rPr>
                <w:sz w:val="22"/>
                <w:szCs w:val="22"/>
              </w:rPr>
              <w:t>PPA</w:t>
            </w:r>
          </w:p>
          <w:p w:rsidR="000C02FD" w:rsidRPr="008761F1" w:rsidRDefault="000C02FD" w:rsidP="0031077C">
            <w:pPr>
              <w:rPr>
                <w:sz w:val="22"/>
                <w:szCs w:val="22"/>
              </w:rPr>
            </w:pPr>
          </w:p>
          <w:p w:rsidR="006F3747" w:rsidRPr="008761F1" w:rsidRDefault="000C02FD" w:rsidP="0031077C">
            <w:pPr>
              <w:rPr>
                <w:sz w:val="22"/>
                <w:szCs w:val="22"/>
              </w:rPr>
            </w:pPr>
            <w:r w:rsidRPr="008761F1">
              <w:rPr>
                <w:sz w:val="22"/>
                <w:szCs w:val="22"/>
              </w:rPr>
              <w:t xml:space="preserve">Businesses </w:t>
            </w:r>
          </w:p>
          <w:p w:rsidR="006F3747" w:rsidRPr="008761F1" w:rsidRDefault="006F3747" w:rsidP="0031077C">
            <w:pPr>
              <w:rPr>
                <w:sz w:val="22"/>
                <w:szCs w:val="22"/>
              </w:rPr>
            </w:pPr>
          </w:p>
          <w:p w:rsidR="0015377B" w:rsidRPr="008761F1" w:rsidRDefault="0015377B" w:rsidP="0031077C">
            <w:pPr>
              <w:rPr>
                <w:sz w:val="22"/>
                <w:szCs w:val="22"/>
              </w:rPr>
            </w:pPr>
          </w:p>
        </w:tc>
        <w:tc>
          <w:tcPr>
            <w:tcW w:w="1080" w:type="dxa"/>
            <w:shd w:val="clear" w:color="auto" w:fill="auto"/>
          </w:tcPr>
          <w:p w:rsidR="000C02FD" w:rsidRPr="008761F1" w:rsidRDefault="0044120B" w:rsidP="0031077C">
            <w:pPr>
              <w:rPr>
                <w:sz w:val="22"/>
                <w:szCs w:val="22"/>
              </w:rPr>
            </w:pPr>
            <w:r>
              <w:rPr>
                <w:sz w:val="22"/>
                <w:szCs w:val="22"/>
              </w:rPr>
              <w:lastRenderedPageBreak/>
              <w:t>£90k</w:t>
            </w:r>
          </w:p>
        </w:tc>
        <w:tc>
          <w:tcPr>
            <w:tcW w:w="1350" w:type="dxa"/>
            <w:shd w:val="clear" w:color="auto" w:fill="auto"/>
          </w:tcPr>
          <w:p w:rsidR="000C02FD" w:rsidRPr="008761F1" w:rsidRDefault="0044120B" w:rsidP="0031077C">
            <w:pPr>
              <w:rPr>
                <w:sz w:val="22"/>
                <w:szCs w:val="22"/>
              </w:rPr>
            </w:pPr>
            <w:r>
              <w:rPr>
                <w:sz w:val="22"/>
                <w:szCs w:val="22"/>
              </w:rPr>
              <w:t>£90k</w:t>
            </w:r>
          </w:p>
        </w:tc>
        <w:tc>
          <w:tcPr>
            <w:tcW w:w="2705" w:type="dxa"/>
            <w:shd w:val="clear" w:color="auto" w:fill="auto"/>
          </w:tcPr>
          <w:p w:rsidR="000C02FD" w:rsidRPr="008761F1" w:rsidRDefault="000C02FD" w:rsidP="006F3747">
            <w:pPr>
              <w:rPr>
                <w:color w:val="auto"/>
                <w:sz w:val="22"/>
                <w:szCs w:val="22"/>
              </w:rPr>
            </w:pPr>
            <w:r w:rsidRPr="008761F1">
              <w:rPr>
                <w:color w:val="auto"/>
                <w:sz w:val="22"/>
                <w:szCs w:val="22"/>
              </w:rPr>
              <w:t>No of briefings/events</w:t>
            </w:r>
            <w:r w:rsidR="008907BE">
              <w:rPr>
                <w:color w:val="auto"/>
                <w:sz w:val="22"/>
                <w:szCs w:val="22"/>
              </w:rPr>
              <w:t xml:space="preserve"> (4)</w:t>
            </w:r>
          </w:p>
          <w:p w:rsidR="006F3747" w:rsidRPr="008761F1" w:rsidRDefault="006F3747" w:rsidP="006F3747">
            <w:pPr>
              <w:rPr>
                <w:color w:val="auto"/>
                <w:sz w:val="22"/>
                <w:szCs w:val="22"/>
              </w:rPr>
            </w:pPr>
            <w:r w:rsidRPr="008761F1">
              <w:rPr>
                <w:color w:val="auto"/>
                <w:sz w:val="22"/>
                <w:szCs w:val="22"/>
              </w:rPr>
              <w:t>Investment (£100k+)</w:t>
            </w:r>
          </w:p>
          <w:p w:rsidR="006F3747" w:rsidRPr="008761F1" w:rsidRDefault="006F3747" w:rsidP="006F3747">
            <w:pPr>
              <w:rPr>
                <w:color w:val="auto"/>
                <w:sz w:val="22"/>
                <w:szCs w:val="22"/>
              </w:rPr>
            </w:pPr>
            <w:r w:rsidRPr="008761F1">
              <w:rPr>
                <w:color w:val="auto"/>
                <w:sz w:val="22"/>
                <w:szCs w:val="22"/>
              </w:rPr>
              <w:t xml:space="preserve">New business </w:t>
            </w:r>
            <w:r w:rsidR="008907BE">
              <w:rPr>
                <w:color w:val="auto"/>
                <w:sz w:val="22"/>
                <w:szCs w:val="22"/>
              </w:rPr>
              <w:t>(3)</w:t>
            </w:r>
          </w:p>
          <w:p w:rsidR="006F3747" w:rsidRPr="008761F1" w:rsidRDefault="006F3747" w:rsidP="006F3747">
            <w:pPr>
              <w:rPr>
                <w:color w:val="auto"/>
                <w:sz w:val="22"/>
                <w:szCs w:val="22"/>
              </w:rPr>
            </w:pPr>
            <w:r w:rsidRPr="008761F1">
              <w:rPr>
                <w:color w:val="auto"/>
                <w:sz w:val="22"/>
                <w:szCs w:val="22"/>
              </w:rPr>
              <w:t xml:space="preserve">Growing business </w:t>
            </w:r>
            <w:r w:rsidR="008907BE">
              <w:rPr>
                <w:color w:val="auto"/>
                <w:sz w:val="22"/>
                <w:szCs w:val="22"/>
              </w:rPr>
              <w:t>(7)</w:t>
            </w:r>
          </w:p>
          <w:p w:rsidR="006F3747" w:rsidRPr="008761F1" w:rsidRDefault="006F3747" w:rsidP="006F3747">
            <w:pPr>
              <w:rPr>
                <w:color w:val="auto"/>
                <w:sz w:val="22"/>
                <w:szCs w:val="22"/>
              </w:rPr>
            </w:pPr>
            <w:r w:rsidRPr="008761F1">
              <w:rPr>
                <w:color w:val="auto"/>
                <w:sz w:val="22"/>
                <w:szCs w:val="22"/>
              </w:rPr>
              <w:t>Increase turnover</w:t>
            </w:r>
          </w:p>
          <w:p w:rsidR="006F3747" w:rsidRPr="008761F1" w:rsidRDefault="006F3747" w:rsidP="006F3747">
            <w:pPr>
              <w:rPr>
                <w:sz w:val="22"/>
                <w:szCs w:val="22"/>
              </w:rPr>
            </w:pPr>
            <w:r w:rsidRPr="008761F1">
              <w:rPr>
                <w:color w:val="auto"/>
                <w:sz w:val="22"/>
                <w:szCs w:val="22"/>
              </w:rPr>
              <w:lastRenderedPageBreak/>
              <w:t>Jobs</w:t>
            </w:r>
            <w:r w:rsidRPr="008761F1">
              <w:rPr>
                <w:sz w:val="22"/>
                <w:szCs w:val="22"/>
              </w:rPr>
              <w:t xml:space="preserve"> </w:t>
            </w:r>
          </w:p>
          <w:p w:rsidR="006F3747" w:rsidRPr="008761F1" w:rsidRDefault="006F3747" w:rsidP="006F3747">
            <w:pPr>
              <w:rPr>
                <w:sz w:val="22"/>
                <w:szCs w:val="22"/>
              </w:rPr>
            </w:pPr>
          </w:p>
          <w:p w:rsidR="006F3747" w:rsidRPr="008761F1" w:rsidRDefault="006F3747" w:rsidP="006F3747">
            <w:pPr>
              <w:rPr>
                <w:sz w:val="22"/>
                <w:szCs w:val="22"/>
              </w:rPr>
            </w:pPr>
          </w:p>
        </w:tc>
      </w:tr>
      <w:tr w:rsidR="0015377B" w:rsidRPr="00E30A34" w:rsidTr="008761F1">
        <w:tc>
          <w:tcPr>
            <w:tcW w:w="993" w:type="dxa"/>
            <w:shd w:val="clear" w:color="auto" w:fill="auto"/>
          </w:tcPr>
          <w:p w:rsidR="0015377B" w:rsidRPr="008761F1" w:rsidRDefault="00793F13" w:rsidP="0031077C">
            <w:pPr>
              <w:rPr>
                <w:sz w:val="22"/>
                <w:szCs w:val="22"/>
              </w:rPr>
            </w:pPr>
            <w:r w:rsidRPr="008761F1">
              <w:rPr>
                <w:sz w:val="22"/>
                <w:szCs w:val="22"/>
              </w:rPr>
              <w:lastRenderedPageBreak/>
              <w:t>1.</w:t>
            </w:r>
            <w:r w:rsidR="00433234" w:rsidRPr="008761F1">
              <w:rPr>
                <w:sz w:val="22"/>
                <w:szCs w:val="22"/>
              </w:rPr>
              <w:t>4</w:t>
            </w:r>
          </w:p>
        </w:tc>
        <w:tc>
          <w:tcPr>
            <w:tcW w:w="2265" w:type="dxa"/>
            <w:gridSpan w:val="2"/>
            <w:shd w:val="clear" w:color="auto" w:fill="auto"/>
          </w:tcPr>
          <w:p w:rsidR="0015377B" w:rsidRPr="008761F1" w:rsidRDefault="00793F13" w:rsidP="0031077C">
            <w:pPr>
              <w:rPr>
                <w:b/>
                <w:sz w:val="22"/>
                <w:szCs w:val="22"/>
              </w:rPr>
            </w:pPr>
            <w:r w:rsidRPr="008761F1">
              <w:rPr>
                <w:b/>
                <w:sz w:val="22"/>
                <w:szCs w:val="22"/>
              </w:rPr>
              <w:t>Harbour Development</w:t>
            </w:r>
          </w:p>
        </w:tc>
        <w:tc>
          <w:tcPr>
            <w:tcW w:w="4320" w:type="dxa"/>
            <w:shd w:val="clear" w:color="auto" w:fill="auto"/>
          </w:tcPr>
          <w:p w:rsidR="006C55A2" w:rsidRPr="008761F1" w:rsidRDefault="00793F13" w:rsidP="0065170B">
            <w:pPr>
              <w:rPr>
                <w:sz w:val="22"/>
                <w:szCs w:val="22"/>
              </w:rPr>
            </w:pPr>
            <w:r w:rsidRPr="008761F1">
              <w:rPr>
                <w:sz w:val="22"/>
                <w:szCs w:val="22"/>
              </w:rPr>
              <w:t xml:space="preserve">Peterhead Port Authority </w:t>
            </w:r>
            <w:r w:rsidR="006F3747" w:rsidRPr="008761F1">
              <w:rPr>
                <w:sz w:val="22"/>
                <w:szCs w:val="22"/>
              </w:rPr>
              <w:t xml:space="preserve">to </w:t>
            </w:r>
            <w:r w:rsidRPr="008761F1">
              <w:rPr>
                <w:sz w:val="22"/>
                <w:szCs w:val="22"/>
              </w:rPr>
              <w:t xml:space="preserve">deliver stage 1 of the Port Redevelopment plan – incorporating new fish market, </w:t>
            </w:r>
            <w:r w:rsidR="008947DC" w:rsidRPr="008761F1">
              <w:rPr>
                <w:sz w:val="22"/>
                <w:szCs w:val="22"/>
              </w:rPr>
              <w:t>deepening of</w:t>
            </w:r>
            <w:r w:rsidR="00486BA6" w:rsidRPr="008761F1">
              <w:rPr>
                <w:sz w:val="22"/>
                <w:szCs w:val="22"/>
              </w:rPr>
              <w:t xml:space="preserve"> the</w:t>
            </w:r>
            <w:r w:rsidR="008947DC" w:rsidRPr="008761F1">
              <w:rPr>
                <w:sz w:val="22"/>
                <w:szCs w:val="22"/>
              </w:rPr>
              <w:t xml:space="preserve"> inner harbour and opening up of existing fish market for new opportunities</w:t>
            </w:r>
            <w:r w:rsidR="0044120B">
              <w:rPr>
                <w:sz w:val="22"/>
                <w:szCs w:val="22"/>
              </w:rPr>
              <w:t xml:space="preserve">.  </w:t>
            </w:r>
            <w:r w:rsidR="0065170B">
              <w:rPr>
                <w:sz w:val="22"/>
                <w:szCs w:val="22"/>
              </w:rPr>
              <w:t>Support PPA to p</w:t>
            </w:r>
            <w:r w:rsidR="0044120B">
              <w:rPr>
                <w:sz w:val="22"/>
                <w:szCs w:val="22"/>
              </w:rPr>
              <w:t>ro</w:t>
            </w:r>
            <w:r w:rsidR="0065170B">
              <w:rPr>
                <w:sz w:val="22"/>
                <w:szCs w:val="22"/>
              </w:rPr>
              <w:t>gress</w:t>
            </w:r>
            <w:r w:rsidR="0044120B">
              <w:rPr>
                <w:sz w:val="22"/>
                <w:szCs w:val="22"/>
              </w:rPr>
              <w:t xml:space="preserve"> towards phase 2 including </w:t>
            </w:r>
            <w:r w:rsidR="00D54CB2">
              <w:rPr>
                <w:sz w:val="22"/>
                <w:szCs w:val="22"/>
              </w:rPr>
              <w:t xml:space="preserve">improved ship repair facilities and potential </w:t>
            </w:r>
            <w:r w:rsidR="0044120B">
              <w:rPr>
                <w:sz w:val="22"/>
                <w:szCs w:val="22"/>
              </w:rPr>
              <w:t xml:space="preserve">new </w:t>
            </w:r>
            <w:r w:rsidR="0065170B">
              <w:rPr>
                <w:sz w:val="22"/>
                <w:szCs w:val="22"/>
              </w:rPr>
              <w:t>Seafood Processing Hub</w:t>
            </w:r>
            <w:r w:rsidR="006F6D26">
              <w:rPr>
                <w:sz w:val="22"/>
                <w:szCs w:val="22"/>
              </w:rPr>
              <w:t>.</w:t>
            </w:r>
          </w:p>
        </w:tc>
        <w:tc>
          <w:tcPr>
            <w:tcW w:w="1350" w:type="dxa"/>
            <w:shd w:val="clear" w:color="auto" w:fill="auto"/>
          </w:tcPr>
          <w:p w:rsidR="0015377B" w:rsidRPr="008761F1" w:rsidRDefault="00C402B5" w:rsidP="0031077C">
            <w:pPr>
              <w:rPr>
                <w:sz w:val="22"/>
                <w:szCs w:val="22"/>
              </w:rPr>
            </w:pPr>
            <w:r>
              <w:rPr>
                <w:sz w:val="22"/>
                <w:szCs w:val="22"/>
              </w:rPr>
              <w:t xml:space="preserve">Short </w:t>
            </w:r>
          </w:p>
          <w:p w:rsidR="006F3747" w:rsidRPr="008761F1" w:rsidRDefault="006F3747" w:rsidP="0031077C">
            <w:pPr>
              <w:rPr>
                <w:sz w:val="22"/>
                <w:szCs w:val="22"/>
              </w:rPr>
            </w:pPr>
          </w:p>
          <w:p w:rsidR="006F3747" w:rsidRPr="008761F1" w:rsidRDefault="00C402B5" w:rsidP="0031077C">
            <w:pPr>
              <w:rPr>
                <w:sz w:val="22"/>
                <w:szCs w:val="22"/>
              </w:rPr>
            </w:pPr>
            <w:r>
              <w:rPr>
                <w:sz w:val="22"/>
                <w:szCs w:val="22"/>
              </w:rPr>
              <w:t>High impact</w:t>
            </w:r>
          </w:p>
        </w:tc>
        <w:tc>
          <w:tcPr>
            <w:tcW w:w="1530" w:type="dxa"/>
            <w:shd w:val="clear" w:color="auto" w:fill="auto"/>
          </w:tcPr>
          <w:p w:rsidR="0015377B" w:rsidRPr="00DA651A" w:rsidRDefault="00793F13" w:rsidP="0031077C">
            <w:pPr>
              <w:rPr>
                <w:b/>
                <w:sz w:val="22"/>
                <w:szCs w:val="22"/>
              </w:rPr>
            </w:pPr>
            <w:r w:rsidRPr="00DA651A">
              <w:rPr>
                <w:b/>
                <w:sz w:val="22"/>
                <w:szCs w:val="22"/>
              </w:rPr>
              <w:t>PPA</w:t>
            </w:r>
          </w:p>
        </w:tc>
        <w:tc>
          <w:tcPr>
            <w:tcW w:w="1080" w:type="dxa"/>
            <w:shd w:val="clear" w:color="auto" w:fill="auto"/>
          </w:tcPr>
          <w:p w:rsidR="0015377B" w:rsidRPr="008761F1" w:rsidRDefault="0065170B" w:rsidP="0031077C">
            <w:pPr>
              <w:rPr>
                <w:sz w:val="22"/>
                <w:szCs w:val="22"/>
              </w:rPr>
            </w:pPr>
            <w:r>
              <w:rPr>
                <w:sz w:val="22"/>
                <w:szCs w:val="22"/>
              </w:rPr>
              <w:t>£40</w:t>
            </w:r>
            <w:r w:rsidR="008A35F2" w:rsidRPr="008761F1">
              <w:rPr>
                <w:sz w:val="22"/>
                <w:szCs w:val="22"/>
              </w:rPr>
              <w:t>K</w:t>
            </w:r>
          </w:p>
        </w:tc>
        <w:tc>
          <w:tcPr>
            <w:tcW w:w="1350" w:type="dxa"/>
            <w:shd w:val="clear" w:color="auto" w:fill="auto"/>
          </w:tcPr>
          <w:p w:rsidR="0015377B" w:rsidRPr="008761F1" w:rsidRDefault="00793F13" w:rsidP="0031077C">
            <w:pPr>
              <w:rPr>
                <w:sz w:val="22"/>
                <w:szCs w:val="22"/>
              </w:rPr>
            </w:pPr>
            <w:r w:rsidRPr="008761F1">
              <w:rPr>
                <w:sz w:val="22"/>
                <w:szCs w:val="22"/>
              </w:rPr>
              <w:t>£49M</w:t>
            </w:r>
          </w:p>
        </w:tc>
        <w:tc>
          <w:tcPr>
            <w:tcW w:w="2705" w:type="dxa"/>
            <w:shd w:val="clear" w:color="auto" w:fill="auto"/>
          </w:tcPr>
          <w:p w:rsidR="006F3747" w:rsidRPr="008761F1" w:rsidRDefault="006F3747" w:rsidP="006F3747">
            <w:pPr>
              <w:rPr>
                <w:color w:val="auto"/>
                <w:sz w:val="22"/>
                <w:szCs w:val="22"/>
              </w:rPr>
            </w:pPr>
            <w:r w:rsidRPr="008761F1">
              <w:rPr>
                <w:color w:val="auto"/>
                <w:sz w:val="22"/>
                <w:szCs w:val="22"/>
              </w:rPr>
              <w:t>Investment (£100k+)</w:t>
            </w:r>
          </w:p>
          <w:p w:rsidR="006F3747" w:rsidRPr="008761F1" w:rsidRDefault="006F3747" w:rsidP="006F3747">
            <w:pPr>
              <w:rPr>
                <w:color w:val="auto"/>
                <w:sz w:val="22"/>
                <w:szCs w:val="22"/>
              </w:rPr>
            </w:pPr>
            <w:r w:rsidRPr="008761F1">
              <w:rPr>
                <w:color w:val="auto"/>
                <w:sz w:val="22"/>
                <w:szCs w:val="22"/>
              </w:rPr>
              <w:t xml:space="preserve">Growing business </w:t>
            </w:r>
          </w:p>
          <w:p w:rsidR="006F3747" w:rsidRPr="008761F1" w:rsidRDefault="006F3747" w:rsidP="006F3747">
            <w:pPr>
              <w:rPr>
                <w:color w:val="auto"/>
                <w:sz w:val="22"/>
                <w:szCs w:val="22"/>
              </w:rPr>
            </w:pPr>
            <w:r w:rsidRPr="008761F1">
              <w:rPr>
                <w:color w:val="auto"/>
                <w:sz w:val="22"/>
                <w:szCs w:val="22"/>
              </w:rPr>
              <w:t>Increase</w:t>
            </w:r>
            <w:r w:rsidR="006B533D">
              <w:rPr>
                <w:color w:val="auto"/>
                <w:sz w:val="22"/>
                <w:szCs w:val="22"/>
              </w:rPr>
              <w:t>d</w:t>
            </w:r>
            <w:r w:rsidRPr="008761F1">
              <w:rPr>
                <w:color w:val="auto"/>
                <w:sz w:val="22"/>
                <w:szCs w:val="22"/>
              </w:rPr>
              <w:t xml:space="preserve"> turnover</w:t>
            </w:r>
          </w:p>
          <w:p w:rsidR="00C21CA4" w:rsidRPr="008761F1" w:rsidRDefault="006F3747" w:rsidP="0031077C">
            <w:pPr>
              <w:rPr>
                <w:sz w:val="22"/>
                <w:szCs w:val="22"/>
              </w:rPr>
            </w:pPr>
            <w:r w:rsidRPr="008761F1">
              <w:rPr>
                <w:color w:val="auto"/>
                <w:sz w:val="22"/>
                <w:szCs w:val="22"/>
              </w:rPr>
              <w:t>Jobs</w:t>
            </w:r>
            <w:r w:rsidRPr="008761F1">
              <w:rPr>
                <w:sz w:val="22"/>
                <w:szCs w:val="22"/>
              </w:rPr>
              <w:t xml:space="preserve"> </w:t>
            </w:r>
          </w:p>
        </w:tc>
      </w:tr>
      <w:tr w:rsidR="00FA0368" w:rsidRPr="00E30A34" w:rsidTr="008761F1">
        <w:tc>
          <w:tcPr>
            <w:tcW w:w="993" w:type="dxa"/>
            <w:shd w:val="clear" w:color="auto" w:fill="auto"/>
          </w:tcPr>
          <w:p w:rsidR="00FA0368" w:rsidRPr="008761F1" w:rsidRDefault="00433234" w:rsidP="0031077C">
            <w:pPr>
              <w:rPr>
                <w:sz w:val="22"/>
                <w:szCs w:val="22"/>
              </w:rPr>
            </w:pPr>
            <w:r w:rsidRPr="008761F1">
              <w:rPr>
                <w:sz w:val="22"/>
                <w:szCs w:val="22"/>
              </w:rPr>
              <w:t>1.5</w:t>
            </w:r>
          </w:p>
        </w:tc>
        <w:tc>
          <w:tcPr>
            <w:tcW w:w="2265" w:type="dxa"/>
            <w:gridSpan w:val="2"/>
            <w:shd w:val="clear" w:color="auto" w:fill="auto"/>
          </w:tcPr>
          <w:p w:rsidR="00FA0368" w:rsidRPr="008761F1" w:rsidRDefault="009F5FC2" w:rsidP="00711117">
            <w:pPr>
              <w:rPr>
                <w:b/>
                <w:sz w:val="22"/>
                <w:szCs w:val="22"/>
              </w:rPr>
            </w:pPr>
            <w:r w:rsidRPr="008761F1">
              <w:rPr>
                <w:b/>
                <w:sz w:val="22"/>
                <w:szCs w:val="22"/>
              </w:rPr>
              <w:t xml:space="preserve">Food </w:t>
            </w:r>
            <w:r w:rsidR="00711117" w:rsidRPr="008761F1">
              <w:rPr>
                <w:b/>
                <w:sz w:val="22"/>
                <w:szCs w:val="22"/>
              </w:rPr>
              <w:t>&amp; Drink: S</w:t>
            </w:r>
            <w:r w:rsidRPr="008761F1">
              <w:rPr>
                <w:b/>
                <w:sz w:val="22"/>
                <w:szCs w:val="22"/>
              </w:rPr>
              <w:t>ector</w:t>
            </w:r>
            <w:r w:rsidR="00711117" w:rsidRPr="008761F1">
              <w:rPr>
                <w:b/>
                <w:sz w:val="22"/>
                <w:szCs w:val="22"/>
              </w:rPr>
              <w:t xml:space="preserve"> D</w:t>
            </w:r>
            <w:r w:rsidR="002C03B1" w:rsidRPr="008761F1">
              <w:rPr>
                <w:b/>
                <w:sz w:val="22"/>
                <w:szCs w:val="22"/>
              </w:rPr>
              <w:t xml:space="preserve">evelopment </w:t>
            </w:r>
          </w:p>
        </w:tc>
        <w:tc>
          <w:tcPr>
            <w:tcW w:w="4320" w:type="dxa"/>
            <w:shd w:val="clear" w:color="auto" w:fill="auto"/>
          </w:tcPr>
          <w:p w:rsidR="00FA0368" w:rsidRPr="008761F1" w:rsidRDefault="00711117" w:rsidP="00711117">
            <w:pPr>
              <w:rPr>
                <w:sz w:val="22"/>
                <w:szCs w:val="22"/>
              </w:rPr>
            </w:pPr>
            <w:r w:rsidRPr="008761F1">
              <w:rPr>
                <w:sz w:val="22"/>
                <w:szCs w:val="22"/>
              </w:rPr>
              <w:t xml:space="preserve">- </w:t>
            </w:r>
            <w:r w:rsidR="00177912" w:rsidRPr="008761F1">
              <w:rPr>
                <w:sz w:val="22"/>
                <w:szCs w:val="22"/>
              </w:rPr>
              <w:t xml:space="preserve">Support the Peterhead element of the </w:t>
            </w:r>
            <w:r w:rsidR="00177912" w:rsidRPr="008A3D96">
              <w:rPr>
                <w:i/>
                <w:sz w:val="22"/>
                <w:szCs w:val="22"/>
              </w:rPr>
              <w:t>Blue Careers Initiative</w:t>
            </w:r>
            <w:r w:rsidR="008947DC" w:rsidRPr="008761F1">
              <w:rPr>
                <w:sz w:val="22"/>
                <w:szCs w:val="22"/>
              </w:rPr>
              <w:t>, which focusses on skills</w:t>
            </w:r>
            <w:r w:rsidR="005562C5" w:rsidRPr="008761F1">
              <w:rPr>
                <w:sz w:val="22"/>
                <w:szCs w:val="22"/>
              </w:rPr>
              <w:t xml:space="preserve"> </w:t>
            </w:r>
            <w:r w:rsidRPr="008761F1">
              <w:rPr>
                <w:sz w:val="22"/>
                <w:szCs w:val="22"/>
              </w:rPr>
              <w:t xml:space="preserve">&amp; </w:t>
            </w:r>
            <w:r w:rsidR="005562C5" w:rsidRPr="008761F1">
              <w:rPr>
                <w:sz w:val="22"/>
                <w:szCs w:val="22"/>
              </w:rPr>
              <w:t>care</w:t>
            </w:r>
            <w:r w:rsidR="008761F1" w:rsidRPr="008761F1">
              <w:rPr>
                <w:sz w:val="22"/>
                <w:szCs w:val="22"/>
              </w:rPr>
              <w:t>er development</w:t>
            </w:r>
          </w:p>
          <w:p w:rsidR="008947DC" w:rsidRPr="008761F1" w:rsidRDefault="00711117" w:rsidP="00711117">
            <w:pPr>
              <w:rPr>
                <w:color w:val="auto"/>
                <w:sz w:val="22"/>
                <w:szCs w:val="22"/>
              </w:rPr>
            </w:pPr>
            <w:r w:rsidRPr="008761F1">
              <w:rPr>
                <w:color w:val="auto"/>
                <w:sz w:val="22"/>
                <w:szCs w:val="22"/>
              </w:rPr>
              <w:t>- Investigate new supplier development opportunities to enhance supply chain value &amp; encouraging career &amp; business opportunities in the sector.</w:t>
            </w:r>
          </w:p>
          <w:p w:rsidR="00711117" w:rsidRPr="008761F1" w:rsidRDefault="00711117" w:rsidP="00711117">
            <w:pPr>
              <w:rPr>
                <w:sz w:val="22"/>
                <w:szCs w:val="22"/>
              </w:rPr>
            </w:pPr>
            <w:r w:rsidRPr="008761F1">
              <w:rPr>
                <w:sz w:val="22"/>
                <w:szCs w:val="22"/>
              </w:rPr>
              <w:t xml:space="preserve">- </w:t>
            </w:r>
            <w:r w:rsidR="005562C5" w:rsidRPr="008761F1">
              <w:rPr>
                <w:sz w:val="22"/>
                <w:szCs w:val="22"/>
              </w:rPr>
              <w:t xml:space="preserve">Harbour Seafood Quarter – explore </w:t>
            </w:r>
            <w:r w:rsidRPr="008761F1">
              <w:rPr>
                <w:sz w:val="22"/>
                <w:szCs w:val="22"/>
              </w:rPr>
              <w:t xml:space="preserve">&amp; </w:t>
            </w:r>
            <w:r w:rsidR="005562C5" w:rsidRPr="008761F1">
              <w:rPr>
                <w:sz w:val="22"/>
                <w:szCs w:val="22"/>
              </w:rPr>
              <w:t>support potential to up-</w:t>
            </w:r>
            <w:r w:rsidR="00486BA6" w:rsidRPr="008761F1">
              <w:rPr>
                <w:sz w:val="22"/>
                <w:szCs w:val="22"/>
              </w:rPr>
              <w:t xml:space="preserve"> scale the food service offering</w:t>
            </w:r>
            <w:r w:rsidR="007D3C71">
              <w:rPr>
                <w:sz w:val="22"/>
                <w:szCs w:val="22"/>
              </w:rPr>
              <w:t xml:space="preserve"> linked with an improved town centre cultural sector (see 2.1 &amp; 3.3)</w:t>
            </w:r>
            <w:r w:rsidR="00F345D8">
              <w:rPr>
                <w:sz w:val="22"/>
                <w:szCs w:val="22"/>
              </w:rPr>
              <w:t>.</w:t>
            </w:r>
          </w:p>
          <w:p w:rsidR="00711117" w:rsidRPr="008761F1" w:rsidRDefault="00711117" w:rsidP="00711117">
            <w:pPr>
              <w:rPr>
                <w:color w:val="auto"/>
                <w:sz w:val="22"/>
                <w:szCs w:val="22"/>
              </w:rPr>
            </w:pPr>
            <w:r w:rsidRPr="008761F1">
              <w:rPr>
                <w:color w:val="auto"/>
                <w:sz w:val="22"/>
                <w:szCs w:val="22"/>
              </w:rPr>
              <w:t>- Access to markets initiative to support local businesses to increase sales</w:t>
            </w:r>
            <w:r w:rsidR="00F345D8">
              <w:rPr>
                <w:color w:val="auto"/>
                <w:sz w:val="22"/>
                <w:szCs w:val="22"/>
              </w:rPr>
              <w:t>.</w:t>
            </w:r>
            <w:r w:rsidRPr="008761F1">
              <w:rPr>
                <w:color w:val="auto"/>
                <w:sz w:val="22"/>
                <w:szCs w:val="22"/>
              </w:rPr>
              <w:t xml:space="preserve"> throughout Scotland &amp; the rest of the UK</w:t>
            </w:r>
          </w:p>
          <w:p w:rsidR="00711117" w:rsidRPr="008761F1" w:rsidRDefault="00711117" w:rsidP="00711117">
            <w:pPr>
              <w:rPr>
                <w:color w:val="auto"/>
                <w:sz w:val="22"/>
                <w:szCs w:val="22"/>
              </w:rPr>
            </w:pPr>
            <w:r w:rsidRPr="008761F1">
              <w:rPr>
                <w:color w:val="auto"/>
                <w:sz w:val="22"/>
                <w:szCs w:val="22"/>
              </w:rPr>
              <w:lastRenderedPageBreak/>
              <w:t>- Facilitate engagement between the research base/universities</w:t>
            </w:r>
            <w:r w:rsidR="00F345D8">
              <w:rPr>
                <w:color w:val="auto"/>
                <w:sz w:val="22"/>
                <w:szCs w:val="22"/>
              </w:rPr>
              <w:t>.</w:t>
            </w:r>
            <w:r w:rsidRPr="008761F1">
              <w:rPr>
                <w:color w:val="auto"/>
                <w:sz w:val="22"/>
                <w:szCs w:val="22"/>
              </w:rPr>
              <w:t xml:space="preserve"> </w:t>
            </w:r>
          </w:p>
          <w:p w:rsidR="00711117" w:rsidRPr="008761F1" w:rsidRDefault="00711117" w:rsidP="00711117">
            <w:pPr>
              <w:rPr>
                <w:color w:val="auto"/>
                <w:sz w:val="22"/>
                <w:szCs w:val="22"/>
              </w:rPr>
            </w:pPr>
            <w:r w:rsidRPr="008761F1">
              <w:rPr>
                <w:color w:val="auto"/>
                <w:sz w:val="22"/>
                <w:szCs w:val="22"/>
              </w:rPr>
              <w:t>&amp; the local food and drink sector to deliver opportunities to innovate particularly around nutrition &amp; health.</w:t>
            </w:r>
          </w:p>
          <w:p w:rsidR="00711117" w:rsidRPr="008761F1" w:rsidRDefault="00711117" w:rsidP="00711117">
            <w:pPr>
              <w:rPr>
                <w:color w:val="auto"/>
                <w:sz w:val="22"/>
                <w:szCs w:val="22"/>
              </w:rPr>
            </w:pPr>
            <w:r w:rsidRPr="008761F1">
              <w:rPr>
                <w:color w:val="auto"/>
                <w:sz w:val="22"/>
                <w:szCs w:val="22"/>
              </w:rPr>
              <w:t>- Develop linkages with the local tourism sectors to increase economic impact by having a distinctive local food &amp; drink proposition</w:t>
            </w:r>
            <w:r w:rsidR="00F345D8">
              <w:rPr>
                <w:color w:val="auto"/>
                <w:sz w:val="22"/>
                <w:szCs w:val="22"/>
              </w:rPr>
              <w:t>.</w:t>
            </w:r>
          </w:p>
        </w:tc>
        <w:tc>
          <w:tcPr>
            <w:tcW w:w="1350" w:type="dxa"/>
            <w:shd w:val="clear" w:color="auto" w:fill="auto"/>
          </w:tcPr>
          <w:p w:rsidR="00FA0368" w:rsidRPr="008761F1" w:rsidRDefault="00711117" w:rsidP="0031077C">
            <w:pPr>
              <w:rPr>
                <w:sz w:val="22"/>
                <w:szCs w:val="22"/>
              </w:rPr>
            </w:pPr>
            <w:r w:rsidRPr="008761F1">
              <w:rPr>
                <w:sz w:val="22"/>
                <w:szCs w:val="22"/>
              </w:rPr>
              <w:lastRenderedPageBreak/>
              <w:t>Medium</w:t>
            </w:r>
          </w:p>
          <w:p w:rsidR="00711117" w:rsidRPr="008761F1" w:rsidRDefault="00711117" w:rsidP="0031077C">
            <w:pPr>
              <w:rPr>
                <w:sz w:val="22"/>
                <w:szCs w:val="22"/>
              </w:rPr>
            </w:pPr>
          </w:p>
          <w:p w:rsidR="00711117" w:rsidRPr="008761F1" w:rsidRDefault="00711117" w:rsidP="0031077C">
            <w:pPr>
              <w:rPr>
                <w:sz w:val="22"/>
                <w:szCs w:val="22"/>
              </w:rPr>
            </w:pPr>
            <w:r w:rsidRPr="008761F1">
              <w:rPr>
                <w:sz w:val="22"/>
                <w:szCs w:val="22"/>
              </w:rPr>
              <w:t>Medium</w:t>
            </w:r>
          </w:p>
          <w:p w:rsidR="00711117" w:rsidRPr="008761F1" w:rsidRDefault="00711117" w:rsidP="0031077C">
            <w:pPr>
              <w:rPr>
                <w:sz w:val="22"/>
                <w:szCs w:val="22"/>
              </w:rPr>
            </w:pPr>
          </w:p>
          <w:p w:rsidR="00711117" w:rsidRPr="008761F1" w:rsidRDefault="00711117" w:rsidP="0031077C">
            <w:pPr>
              <w:rPr>
                <w:sz w:val="22"/>
                <w:szCs w:val="22"/>
              </w:rPr>
            </w:pPr>
          </w:p>
        </w:tc>
        <w:tc>
          <w:tcPr>
            <w:tcW w:w="1530" w:type="dxa"/>
            <w:shd w:val="clear" w:color="auto" w:fill="auto"/>
          </w:tcPr>
          <w:p w:rsidR="00FA0368" w:rsidRPr="00DA651A" w:rsidRDefault="00486BA6" w:rsidP="0031077C">
            <w:pPr>
              <w:rPr>
                <w:b/>
                <w:sz w:val="22"/>
                <w:szCs w:val="22"/>
              </w:rPr>
            </w:pPr>
            <w:r w:rsidRPr="00DA651A">
              <w:rPr>
                <w:b/>
                <w:sz w:val="22"/>
                <w:szCs w:val="22"/>
              </w:rPr>
              <w:t>SDS</w:t>
            </w:r>
          </w:p>
          <w:p w:rsidR="00486BA6" w:rsidRPr="008761F1" w:rsidRDefault="00486BA6" w:rsidP="0031077C">
            <w:pPr>
              <w:rPr>
                <w:sz w:val="22"/>
                <w:szCs w:val="22"/>
              </w:rPr>
            </w:pPr>
          </w:p>
          <w:p w:rsidR="00486BA6" w:rsidRPr="008761F1" w:rsidRDefault="00486BA6" w:rsidP="0031077C">
            <w:pPr>
              <w:rPr>
                <w:sz w:val="22"/>
                <w:szCs w:val="22"/>
              </w:rPr>
            </w:pPr>
          </w:p>
          <w:p w:rsidR="00486BA6" w:rsidRPr="008761F1" w:rsidRDefault="00486BA6" w:rsidP="0031077C">
            <w:pPr>
              <w:rPr>
                <w:sz w:val="22"/>
                <w:szCs w:val="22"/>
              </w:rPr>
            </w:pPr>
          </w:p>
          <w:p w:rsidR="00486BA6" w:rsidRPr="008761F1" w:rsidRDefault="00486BA6" w:rsidP="0031077C">
            <w:pPr>
              <w:rPr>
                <w:sz w:val="22"/>
                <w:szCs w:val="22"/>
              </w:rPr>
            </w:pPr>
            <w:r w:rsidRPr="008761F1">
              <w:rPr>
                <w:sz w:val="22"/>
                <w:szCs w:val="22"/>
              </w:rPr>
              <w:t>AC</w:t>
            </w:r>
          </w:p>
          <w:p w:rsidR="00486BA6" w:rsidRPr="008761F1" w:rsidRDefault="00486BA6" w:rsidP="0031077C">
            <w:pPr>
              <w:rPr>
                <w:sz w:val="22"/>
                <w:szCs w:val="22"/>
              </w:rPr>
            </w:pPr>
          </w:p>
          <w:p w:rsidR="00486BA6" w:rsidRPr="008761F1" w:rsidRDefault="00486BA6" w:rsidP="0031077C">
            <w:pPr>
              <w:rPr>
                <w:sz w:val="22"/>
                <w:szCs w:val="22"/>
              </w:rPr>
            </w:pPr>
          </w:p>
          <w:p w:rsidR="00712851" w:rsidRPr="008761F1" w:rsidRDefault="00712851" w:rsidP="00712851">
            <w:pPr>
              <w:rPr>
                <w:sz w:val="22"/>
                <w:szCs w:val="22"/>
              </w:rPr>
            </w:pPr>
            <w:r w:rsidRPr="008761F1">
              <w:rPr>
                <w:sz w:val="22"/>
                <w:szCs w:val="22"/>
              </w:rPr>
              <w:t>Businesses</w:t>
            </w:r>
          </w:p>
        </w:tc>
        <w:tc>
          <w:tcPr>
            <w:tcW w:w="1080" w:type="dxa"/>
            <w:shd w:val="clear" w:color="auto" w:fill="auto"/>
          </w:tcPr>
          <w:p w:rsidR="00FA0368" w:rsidRPr="008761F1" w:rsidRDefault="00486BA6" w:rsidP="0031077C">
            <w:pPr>
              <w:rPr>
                <w:sz w:val="22"/>
                <w:szCs w:val="22"/>
              </w:rPr>
            </w:pPr>
            <w:r w:rsidRPr="008761F1">
              <w:rPr>
                <w:sz w:val="22"/>
                <w:szCs w:val="22"/>
              </w:rPr>
              <w:t>£7</w:t>
            </w:r>
            <w:r w:rsidR="00711117" w:rsidRPr="008761F1">
              <w:rPr>
                <w:sz w:val="22"/>
                <w:szCs w:val="22"/>
              </w:rPr>
              <w:t>5K</w:t>
            </w:r>
          </w:p>
        </w:tc>
        <w:tc>
          <w:tcPr>
            <w:tcW w:w="1350" w:type="dxa"/>
            <w:shd w:val="clear" w:color="auto" w:fill="auto"/>
          </w:tcPr>
          <w:p w:rsidR="00FA0368" w:rsidRPr="008761F1" w:rsidRDefault="00027B03" w:rsidP="0031077C">
            <w:pPr>
              <w:rPr>
                <w:sz w:val="22"/>
                <w:szCs w:val="22"/>
              </w:rPr>
            </w:pPr>
            <w:r w:rsidRPr="008761F1">
              <w:rPr>
                <w:sz w:val="22"/>
                <w:szCs w:val="22"/>
              </w:rPr>
              <w:t>£250</w:t>
            </w:r>
            <w:r w:rsidR="00711117" w:rsidRPr="008761F1">
              <w:rPr>
                <w:sz w:val="22"/>
                <w:szCs w:val="22"/>
              </w:rPr>
              <w:t>K</w:t>
            </w:r>
          </w:p>
        </w:tc>
        <w:tc>
          <w:tcPr>
            <w:tcW w:w="2705" w:type="dxa"/>
            <w:shd w:val="clear" w:color="auto" w:fill="auto"/>
          </w:tcPr>
          <w:p w:rsidR="00FA0368" w:rsidRPr="008761F1" w:rsidRDefault="00027B03" w:rsidP="0031077C">
            <w:pPr>
              <w:rPr>
                <w:sz w:val="22"/>
                <w:szCs w:val="22"/>
              </w:rPr>
            </w:pPr>
            <w:r w:rsidRPr="008761F1">
              <w:rPr>
                <w:sz w:val="22"/>
                <w:szCs w:val="22"/>
              </w:rPr>
              <w:t>Business Growth</w:t>
            </w:r>
            <w:r w:rsidR="006B533D">
              <w:rPr>
                <w:sz w:val="22"/>
                <w:szCs w:val="22"/>
              </w:rPr>
              <w:t xml:space="preserve"> (10)</w:t>
            </w:r>
          </w:p>
          <w:p w:rsidR="00027B03" w:rsidRPr="008761F1" w:rsidRDefault="00027B03" w:rsidP="0031077C">
            <w:pPr>
              <w:rPr>
                <w:sz w:val="22"/>
                <w:szCs w:val="22"/>
              </w:rPr>
            </w:pPr>
            <w:r w:rsidRPr="008761F1">
              <w:rPr>
                <w:sz w:val="22"/>
                <w:szCs w:val="22"/>
              </w:rPr>
              <w:t>Business Start up</w:t>
            </w:r>
            <w:r w:rsidR="006B533D">
              <w:rPr>
                <w:sz w:val="22"/>
                <w:szCs w:val="22"/>
              </w:rPr>
              <w:t xml:space="preserve"> (15)</w:t>
            </w:r>
          </w:p>
          <w:p w:rsidR="00027B03" w:rsidRDefault="00027B03" w:rsidP="0031077C">
            <w:pPr>
              <w:rPr>
                <w:sz w:val="22"/>
                <w:szCs w:val="22"/>
              </w:rPr>
            </w:pPr>
            <w:r w:rsidRPr="008761F1">
              <w:rPr>
                <w:sz w:val="22"/>
                <w:szCs w:val="22"/>
              </w:rPr>
              <w:t>Improved personal development opportunities</w:t>
            </w:r>
          </w:p>
          <w:p w:rsidR="006B533D" w:rsidRPr="008761F1" w:rsidRDefault="006B533D" w:rsidP="0031077C">
            <w:pPr>
              <w:rPr>
                <w:sz w:val="22"/>
                <w:szCs w:val="22"/>
              </w:rPr>
            </w:pPr>
          </w:p>
        </w:tc>
      </w:tr>
      <w:tr w:rsidR="006127CB" w:rsidRPr="00E30A34" w:rsidTr="008761F1">
        <w:tc>
          <w:tcPr>
            <w:tcW w:w="993" w:type="dxa"/>
            <w:shd w:val="clear" w:color="auto" w:fill="auto"/>
          </w:tcPr>
          <w:p w:rsidR="006127CB" w:rsidRPr="008761F1" w:rsidRDefault="006127CB" w:rsidP="0031077C">
            <w:pPr>
              <w:rPr>
                <w:sz w:val="22"/>
                <w:szCs w:val="22"/>
              </w:rPr>
            </w:pPr>
            <w:r w:rsidRPr="008761F1">
              <w:rPr>
                <w:sz w:val="22"/>
                <w:szCs w:val="22"/>
              </w:rPr>
              <w:t>1.</w:t>
            </w:r>
            <w:r w:rsidR="00433234" w:rsidRPr="008761F1">
              <w:rPr>
                <w:sz w:val="22"/>
                <w:szCs w:val="22"/>
              </w:rPr>
              <w:t>6</w:t>
            </w:r>
          </w:p>
        </w:tc>
        <w:tc>
          <w:tcPr>
            <w:tcW w:w="2265" w:type="dxa"/>
            <w:gridSpan w:val="2"/>
            <w:shd w:val="clear" w:color="auto" w:fill="auto"/>
          </w:tcPr>
          <w:p w:rsidR="006127CB" w:rsidRPr="008761F1" w:rsidRDefault="006127CB" w:rsidP="0031077C">
            <w:pPr>
              <w:rPr>
                <w:b/>
                <w:sz w:val="22"/>
                <w:szCs w:val="22"/>
              </w:rPr>
            </w:pPr>
            <w:r w:rsidRPr="008761F1">
              <w:rPr>
                <w:b/>
                <w:sz w:val="22"/>
                <w:szCs w:val="22"/>
              </w:rPr>
              <w:t>Energetica</w:t>
            </w:r>
            <w:r w:rsidR="00835933" w:rsidRPr="008761F1">
              <w:rPr>
                <w:b/>
                <w:sz w:val="22"/>
                <w:szCs w:val="22"/>
              </w:rPr>
              <w:t>: Attracting Inward Investment to Peterhead</w:t>
            </w:r>
          </w:p>
        </w:tc>
        <w:tc>
          <w:tcPr>
            <w:tcW w:w="4320" w:type="dxa"/>
            <w:shd w:val="clear" w:color="auto" w:fill="auto"/>
          </w:tcPr>
          <w:p w:rsidR="00835933" w:rsidRPr="008761F1" w:rsidRDefault="00835933" w:rsidP="00835933">
            <w:pPr>
              <w:pStyle w:val="NoSpacing"/>
              <w:jc w:val="both"/>
              <w:rPr>
                <w:rFonts w:ascii="Arial" w:eastAsiaTheme="minorHAnsi" w:hAnsi="Arial" w:cs="Arial"/>
              </w:rPr>
            </w:pPr>
            <w:r w:rsidRPr="008761F1">
              <w:rPr>
                <w:rFonts w:ascii="Arial" w:eastAsiaTheme="minorHAnsi" w:hAnsi="Arial" w:cs="Arial"/>
              </w:rPr>
              <w:t xml:space="preserve">- </w:t>
            </w:r>
            <w:r w:rsidRPr="008761F1">
              <w:rPr>
                <w:rFonts w:ascii="Arial" w:hAnsi="Arial" w:cs="Arial"/>
              </w:rPr>
              <w:t xml:space="preserve">Development of Peterhead business facilities &amp; </w:t>
            </w:r>
            <w:r w:rsidRPr="008761F1">
              <w:rPr>
                <w:rFonts w:ascii="Arial" w:eastAsiaTheme="minorHAnsi" w:hAnsi="Arial" w:cs="Arial"/>
              </w:rPr>
              <w:t>targeted business winning effort to attract inward investment to Peterhead as part of the Energetica: Scotland’s Energy Corridor</w:t>
            </w:r>
          </w:p>
          <w:p w:rsidR="00835933" w:rsidRPr="008761F1" w:rsidRDefault="00835933" w:rsidP="00835933">
            <w:pPr>
              <w:pStyle w:val="NoSpacing"/>
              <w:jc w:val="both"/>
              <w:rPr>
                <w:rFonts w:ascii="Arial" w:hAnsi="Arial" w:cs="Arial"/>
                <w:iCs/>
              </w:rPr>
            </w:pPr>
            <w:r w:rsidRPr="008761F1">
              <w:rPr>
                <w:rFonts w:ascii="Arial" w:hAnsi="Arial" w:cs="Arial"/>
              </w:rPr>
              <w:t>-Focus on higher value jobs: e.g renewables, specialist manufacturing, maritime</w:t>
            </w:r>
            <w:r w:rsidRPr="008761F1">
              <w:rPr>
                <w:rFonts w:ascii="Arial" w:hAnsi="Arial" w:cs="Arial"/>
                <w:iCs/>
              </w:rPr>
              <w:t xml:space="preserve"> &amp; food /drink</w:t>
            </w:r>
            <w:r w:rsidR="00F345D8">
              <w:rPr>
                <w:rFonts w:ascii="Arial" w:hAnsi="Arial" w:cs="Arial"/>
                <w:iCs/>
              </w:rPr>
              <w:t>.</w:t>
            </w:r>
          </w:p>
          <w:p w:rsidR="00835933" w:rsidRPr="008761F1" w:rsidRDefault="00835933" w:rsidP="00835933">
            <w:pPr>
              <w:pStyle w:val="NoSpacing"/>
              <w:jc w:val="both"/>
              <w:rPr>
                <w:rFonts w:ascii="Arial" w:hAnsi="Arial" w:cs="Arial"/>
              </w:rPr>
            </w:pPr>
          </w:p>
          <w:p w:rsidR="00835933" w:rsidRPr="008761F1" w:rsidRDefault="00835933" w:rsidP="00835933">
            <w:pPr>
              <w:pStyle w:val="NoSpacing"/>
              <w:jc w:val="both"/>
              <w:rPr>
                <w:rFonts w:ascii="Arial" w:hAnsi="Arial" w:cs="Arial"/>
                <w:iCs/>
              </w:rPr>
            </w:pPr>
            <w:r w:rsidRPr="008761F1">
              <w:rPr>
                <w:rFonts w:ascii="Arial" w:hAnsi="Arial" w:cs="Arial"/>
              </w:rPr>
              <w:t>-</w:t>
            </w:r>
            <w:r w:rsidRPr="008761F1">
              <w:rPr>
                <w:rFonts w:ascii="Arial" w:hAnsi="Arial" w:cs="Arial"/>
                <w:color w:val="000000"/>
                <w:lang w:eastAsia="en-GB"/>
              </w:rPr>
              <w:t>Develop a clearly articulated ‘office/work space’</w:t>
            </w:r>
            <w:r w:rsidR="008A3D96">
              <w:rPr>
                <w:rFonts w:ascii="Arial" w:hAnsi="Arial" w:cs="Arial"/>
                <w:color w:val="000000"/>
                <w:lang w:eastAsia="en-GB"/>
              </w:rPr>
              <w:t xml:space="preserve"> &amp; quality of life</w:t>
            </w:r>
            <w:r w:rsidRPr="008761F1">
              <w:rPr>
                <w:rFonts w:ascii="Arial" w:hAnsi="Arial" w:cs="Arial"/>
                <w:color w:val="000000"/>
                <w:lang w:eastAsia="en-GB"/>
              </w:rPr>
              <w:t xml:space="preserve"> inward investment offer for high growth potential sectors, including, renewables, specialist manufacturing </w:t>
            </w:r>
            <w:r w:rsidRPr="008761F1">
              <w:rPr>
                <w:rFonts w:ascii="Arial" w:hAnsi="Arial" w:cs="Arial"/>
                <w:iCs/>
              </w:rPr>
              <w:t>&amp; maritime</w:t>
            </w:r>
            <w:r w:rsidR="00F345D8">
              <w:rPr>
                <w:rFonts w:ascii="Arial" w:hAnsi="Arial" w:cs="Arial"/>
                <w:iCs/>
              </w:rPr>
              <w:t>.</w:t>
            </w:r>
          </w:p>
          <w:p w:rsidR="00103250" w:rsidRPr="008761F1" w:rsidRDefault="00103250" w:rsidP="00835933">
            <w:pPr>
              <w:pStyle w:val="NoSpacing"/>
              <w:jc w:val="both"/>
              <w:rPr>
                <w:rFonts w:ascii="Arial" w:hAnsi="Arial" w:cs="Arial"/>
                <w:iCs/>
              </w:rPr>
            </w:pPr>
            <w:r w:rsidRPr="008761F1">
              <w:rPr>
                <w:rFonts w:ascii="Arial" w:hAnsi="Arial" w:cs="Arial"/>
                <w:iCs/>
              </w:rPr>
              <w:t xml:space="preserve">- </w:t>
            </w:r>
            <w:r w:rsidRPr="008761F1">
              <w:rPr>
                <w:rFonts w:ascii="Arial" w:hAnsi="Arial" w:cs="Arial"/>
              </w:rPr>
              <w:t>Develop a work / life proposal &amp; specific opportunities for tourism/visitor economy development to include improved profile and promotion of key assets – e.g. Bullers of Buchan, Loch of Strathsbeg.</w:t>
            </w:r>
          </w:p>
          <w:p w:rsidR="00835933" w:rsidRDefault="008A35F2" w:rsidP="00B1063E">
            <w:pPr>
              <w:pStyle w:val="NoSpacing"/>
              <w:jc w:val="both"/>
              <w:rPr>
                <w:rFonts w:ascii="Arial" w:hAnsi="Arial" w:cs="Arial"/>
              </w:rPr>
            </w:pPr>
            <w:r w:rsidRPr="008761F1">
              <w:rPr>
                <w:rFonts w:ascii="Arial" w:hAnsi="Arial" w:cs="Arial"/>
              </w:rPr>
              <w:t>- Ensure sufficient employment land is available for industrial expansion: review supply &amp; demand</w:t>
            </w:r>
            <w:r w:rsidR="00F345D8">
              <w:rPr>
                <w:rFonts w:ascii="Arial" w:hAnsi="Arial" w:cs="Arial"/>
              </w:rPr>
              <w:t>.</w:t>
            </w:r>
          </w:p>
          <w:p w:rsidR="00442BD1" w:rsidRPr="008761F1" w:rsidRDefault="00442BD1" w:rsidP="00B1063E">
            <w:pPr>
              <w:pStyle w:val="NoSpacing"/>
              <w:jc w:val="both"/>
              <w:rPr>
                <w:rFonts w:ascii="Arial" w:hAnsi="Arial" w:cs="Arial"/>
                <w:color w:val="000000"/>
                <w:lang w:eastAsia="en-GB"/>
              </w:rPr>
            </w:pPr>
            <w:r>
              <w:rPr>
                <w:rFonts w:ascii="Arial" w:hAnsi="Arial" w:cs="Arial"/>
              </w:rPr>
              <w:t>- Assess and develop proposals for a Simplified Planning Zone</w:t>
            </w:r>
            <w:r w:rsidR="00EE44E4">
              <w:rPr>
                <w:rFonts w:ascii="Arial" w:hAnsi="Arial" w:cs="Arial"/>
              </w:rPr>
              <w:t xml:space="preserve"> to the South and West of Peterhead.</w:t>
            </w:r>
          </w:p>
        </w:tc>
        <w:tc>
          <w:tcPr>
            <w:tcW w:w="1350" w:type="dxa"/>
            <w:shd w:val="clear" w:color="auto" w:fill="auto"/>
          </w:tcPr>
          <w:p w:rsidR="00835933" w:rsidRPr="008761F1" w:rsidRDefault="00103250" w:rsidP="00835933">
            <w:pPr>
              <w:rPr>
                <w:sz w:val="22"/>
                <w:szCs w:val="22"/>
              </w:rPr>
            </w:pPr>
            <w:r w:rsidRPr="008761F1">
              <w:rPr>
                <w:sz w:val="22"/>
                <w:szCs w:val="22"/>
              </w:rPr>
              <w:t xml:space="preserve">Short/ </w:t>
            </w:r>
            <w:r w:rsidR="00835933" w:rsidRPr="008761F1">
              <w:rPr>
                <w:sz w:val="22"/>
                <w:szCs w:val="22"/>
              </w:rPr>
              <w:t>Medium</w:t>
            </w:r>
          </w:p>
          <w:p w:rsidR="00835933" w:rsidRPr="008761F1" w:rsidRDefault="00835933" w:rsidP="00835933">
            <w:pPr>
              <w:rPr>
                <w:sz w:val="22"/>
                <w:szCs w:val="22"/>
              </w:rPr>
            </w:pPr>
          </w:p>
          <w:p w:rsidR="00835933" w:rsidRPr="008761F1" w:rsidRDefault="00835933" w:rsidP="00835933">
            <w:pPr>
              <w:rPr>
                <w:sz w:val="22"/>
                <w:szCs w:val="22"/>
              </w:rPr>
            </w:pPr>
            <w:r w:rsidRPr="008761F1">
              <w:rPr>
                <w:sz w:val="22"/>
                <w:szCs w:val="22"/>
              </w:rPr>
              <w:t>Medium</w:t>
            </w:r>
          </w:p>
          <w:p w:rsidR="00835933" w:rsidRPr="008761F1" w:rsidRDefault="00835933" w:rsidP="00835933">
            <w:pPr>
              <w:rPr>
                <w:sz w:val="22"/>
                <w:szCs w:val="22"/>
              </w:rPr>
            </w:pPr>
          </w:p>
          <w:p w:rsidR="006127CB" w:rsidRPr="008761F1" w:rsidRDefault="006127CB" w:rsidP="0031077C">
            <w:pPr>
              <w:rPr>
                <w:sz w:val="22"/>
                <w:szCs w:val="22"/>
              </w:rPr>
            </w:pPr>
          </w:p>
          <w:p w:rsidR="00103250" w:rsidRPr="008761F1" w:rsidRDefault="00103250" w:rsidP="0031077C">
            <w:pPr>
              <w:rPr>
                <w:sz w:val="22"/>
                <w:szCs w:val="22"/>
              </w:rPr>
            </w:pPr>
          </w:p>
        </w:tc>
        <w:tc>
          <w:tcPr>
            <w:tcW w:w="1530" w:type="dxa"/>
            <w:shd w:val="clear" w:color="auto" w:fill="auto"/>
          </w:tcPr>
          <w:p w:rsidR="0048169A" w:rsidRPr="008761F1" w:rsidRDefault="00DC6FBD" w:rsidP="0031077C">
            <w:pPr>
              <w:rPr>
                <w:sz w:val="22"/>
                <w:szCs w:val="22"/>
              </w:rPr>
            </w:pPr>
            <w:r>
              <w:rPr>
                <w:b/>
                <w:sz w:val="22"/>
                <w:szCs w:val="22"/>
              </w:rPr>
              <w:t>Energetica / partners</w:t>
            </w:r>
          </w:p>
          <w:p w:rsidR="00103250" w:rsidRPr="008761F1" w:rsidRDefault="00103250" w:rsidP="0031077C">
            <w:pPr>
              <w:rPr>
                <w:sz w:val="22"/>
                <w:szCs w:val="22"/>
              </w:rPr>
            </w:pPr>
          </w:p>
          <w:p w:rsidR="00103250" w:rsidRPr="008761F1" w:rsidRDefault="00103250" w:rsidP="0031077C">
            <w:pPr>
              <w:rPr>
                <w:sz w:val="22"/>
                <w:szCs w:val="22"/>
              </w:rPr>
            </w:pPr>
            <w:r w:rsidRPr="008761F1">
              <w:rPr>
                <w:sz w:val="22"/>
                <w:szCs w:val="22"/>
              </w:rPr>
              <w:t>VA</w:t>
            </w:r>
          </w:p>
        </w:tc>
        <w:tc>
          <w:tcPr>
            <w:tcW w:w="1080" w:type="dxa"/>
            <w:shd w:val="clear" w:color="auto" w:fill="auto"/>
          </w:tcPr>
          <w:p w:rsidR="006127CB" w:rsidRPr="008761F1" w:rsidRDefault="0048169A" w:rsidP="00442BD1">
            <w:pPr>
              <w:rPr>
                <w:sz w:val="22"/>
                <w:szCs w:val="22"/>
              </w:rPr>
            </w:pPr>
            <w:r w:rsidRPr="008761F1">
              <w:rPr>
                <w:sz w:val="22"/>
                <w:szCs w:val="22"/>
              </w:rPr>
              <w:t>£</w:t>
            </w:r>
            <w:r w:rsidR="00442BD1">
              <w:rPr>
                <w:sz w:val="22"/>
                <w:szCs w:val="22"/>
              </w:rPr>
              <w:t>75</w:t>
            </w:r>
            <w:r w:rsidR="00835933" w:rsidRPr="008761F1">
              <w:rPr>
                <w:sz w:val="22"/>
                <w:szCs w:val="22"/>
              </w:rPr>
              <w:t>k</w:t>
            </w:r>
          </w:p>
        </w:tc>
        <w:tc>
          <w:tcPr>
            <w:tcW w:w="1350" w:type="dxa"/>
            <w:shd w:val="clear" w:color="auto" w:fill="auto"/>
          </w:tcPr>
          <w:p w:rsidR="006127CB" w:rsidRPr="008761F1" w:rsidRDefault="008A35F2" w:rsidP="0031077C">
            <w:pPr>
              <w:rPr>
                <w:sz w:val="22"/>
                <w:szCs w:val="22"/>
              </w:rPr>
            </w:pPr>
            <w:r w:rsidRPr="00CC5B63">
              <w:rPr>
                <w:sz w:val="22"/>
                <w:szCs w:val="22"/>
              </w:rPr>
              <w:t>£2M</w:t>
            </w:r>
          </w:p>
        </w:tc>
        <w:tc>
          <w:tcPr>
            <w:tcW w:w="2705" w:type="dxa"/>
            <w:shd w:val="clear" w:color="auto" w:fill="auto"/>
          </w:tcPr>
          <w:p w:rsidR="006127CB" w:rsidRPr="008761F1" w:rsidRDefault="00835933" w:rsidP="0031077C">
            <w:pPr>
              <w:rPr>
                <w:sz w:val="22"/>
                <w:szCs w:val="22"/>
              </w:rPr>
            </w:pPr>
            <w:r w:rsidRPr="008761F1">
              <w:rPr>
                <w:sz w:val="22"/>
                <w:szCs w:val="22"/>
              </w:rPr>
              <w:t>Inward investment enquiries</w:t>
            </w:r>
          </w:p>
          <w:p w:rsidR="00835933" w:rsidRPr="008761F1" w:rsidRDefault="00835933" w:rsidP="0031077C">
            <w:pPr>
              <w:rPr>
                <w:sz w:val="22"/>
                <w:szCs w:val="22"/>
              </w:rPr>
            </w:pPr>
            <w:r w:rsidRPr="008761F1">
              <w:rPr>
                <w:sz w:val="22"/>
                <w:szCs w:val="22"/>
              </w:rPr>
              <w:t>Successful projects</w:t>
            </w:r>
          </w:p>
          <w:p w:rsidR="00835933" w:rsidRPr="008761F1" w:rsidRDefault="008A35F2" w:rsidP="00835933">
            <w:pPr>
              <w:rPr>
                <w:color w:val="auto"/>
                <w:sz w:val="22"/>
                <w:szCs w:val="22"/>
              </w:rPr>
            </w:pPr>
            <w:r w:rsidRPr="008761F1">
              <w:rPr>
                <w:color w:val="auto"/>
                <w:sz w:val="22"/>
                <w:szCs w:val="22"/>
              </w:rPr>
              <w:t>Investment (£</w:t>
            </w:r>
            <w:r w:rsidR="006B533D">
              <w:rPr>
                <w:color w:val="auto"/>
                <w:sz w:val="22"/>
                <w:szCs w:val="22"/>
              </w:rPr>
              <w:t>2m</w:t>
            </w:r>
            <w:r w:rsidR="00835933" w:rsidRPr="008761F1">
              <w:rPr>
                <w:color w:val="auto"/>
                <w:sz w:val="22"/>
                <w:szCs w:val="22"/>
              </w:rPr>
              <w:t>)</w:t>
            </w:r>
          </w:p>
          <w:p w:rsidR="00835933" w:rsidRPr="008761F1" w:rsidRDefault="00835933" w:rsidP="00835933">
            <w:pPr>
              <w:rPr>
                <w:color w:val="auto"/>
                <w:sz w:val="22"/>
                <w:szCs w:val="22"/>
              </w:rPr>
            </w:pPr>
            <w:r w:rsidRPr="008761F1">
              <w:rPr>
                <w:color w:val="auto"/>
                <w:sz w:val="22"/>
                <w:szCs w:val="22"/>
              </w:rPr>
              <w:t>New business</w:t>
            </w:r>
            <w:r w:rsidR="00340AC3">
              <w:rPr>
                <w:color w:val="auto"/>
                <w:sz w:val="22"/>
                <w:szCs w:val="22"/>
              </w:rPr>
              <w:t xml:space="preserve"> (4)</w:t>
            </w:r>
          </w:p>
          <w:p w:rsidR="00835933" w:rsidRDefault="00835933" w:rsidP="00835933">
            <w:pPr>
              <w:rPr>
                <w:color w:val="auto"/>
                <w:sz w:val="22"/>
                <w:szCs w:val="22"/>
              </w:rPr>
            </w:pPr>
            <w:r w:rsidRPr="008761F1">
              <w:rPr>
                <w:color w:val="auto"/>
                <w:sz w:val="22"/>
                <w:szCs w:val="22"/>
              </w:rPr>
              <w:t>Jobs</w:t>
            </w:r>
          </w:p>
          <w:p w:rsidR="00340AC3" w:rsidRPr="008761F1" w:rsidRDefault="00340AC3" w:rsidP="00835933">
            <w:pPr>
              <w:rPr>
                <w:sz w:val="22"/>
                <w:szCs w:val="22"/>
              </w:rPr>
            </w:pPr>
            <w:r>
              <w:rPr>
                <w:color w:val="auto"/>
                <w:sz w:val="22"/>
                <w:szCs w:val="22"/>
              </w:rPr>
              <w:t>Simplified Planning Zone agreed.</w:t>
            </w:r>
          </w:p>
          <w:p w:rsidR="00835933" w:rsidRPr="008761F1" w:rsidRDefault="00835933" w:rsidP="0031077C">
            <w:pPr>
              <w:rPr>
                <w:sz w:val="22"/>
                <w:szCs w:val="22"/>
              </w:rPr>
            </w:pPr>
          </w:p>
        </w:tc>
      </w:tr>
      <w:tr w:rsidR="003F684A" w:rsidRPr="00E30A34" w:rsidTr="008761F1">
        <w:tc>
          <w:tcPr>
            <w:tcW w:w="993" w:type="dxa"/>
            <w:shd w:val="clear" w:color="auto" w:fill="auto"/>
          </w:tcPr>
          <w:p w:rsidR="003F684A" w:rsidRPr="008761F1" w:rsidRDefault="003F684A" w:rsidP="0031077C">
            <w:pPr>
              <w:rPr>
                <w:sz w:val="22"/>
                <w:szCs w:val="22"/>
              </w:rPr>
            </w:pPr>
            <w:r w:rsidRPr="008761F1">
              <w:rPr>
                <w:sz w:val="22"/>
                <w:szCs w:val="22"/>
              </w:rPr>
              <w:t>1.7</w:t>
            </w:r>
          </w:p>
        </w:tc>
        <w:tc>
          <w:tcPr>
            <w:tcW w:w="2265" w:type="dxa"/>
            <w:gridSpan w:val="2"/>
            <w:shd w:val="clear" w:color="auto" w:fill="auto"/>
          </w:tcPr>
          <w:p w:rsidR="003F684A" w:rsidRPr="008761F1" w:rsidRDefault="003F684A" w:rsidP="0031077C">
            <w:pPr>
              <w:rPr>
                <w:b/>
                <w:sz w:val="22"/>
                <w:szCs w:val="22"/>
              </w:rPr>
            </w:pPr>
            <w:r w:rsidRPr="00074C40">
              <w:rPr>
                <w:b/>
                <w:sz w:val="22"/>
                <w:szCs w:val="22"/>
              </w:rPr>
              <w:t>Connectivity and infrastructure</w:t>
            </w:r>
          </w:p>
        </w:tc>
        <w:tc>
          <w:tcPr>
            <w:tcW w:w="4320" w:type="dxa"/>
            <w:shd w:val="clear" w:color="auto" w:fill="auto"/>
          </w:tcPr>
          <w:p w:rsidR="003F684A" w:rsidRPr="008761F1" w:rsidRDefault="00074C40" w:rsidP="00074C40">
            <w:pPr>
              <w:rPr>
                <w:sz w:val="22"/>
                <w:szCs w:val="22"/>
              </w:rPr>
            </w:pPr>
            <w:r>
              <w:rPr>
                <w:sz w:val="22"/>
                <w:szCs w:val="22"/>
              </w:rPr>
              <w:t>Work with NESTRANS, TS, and AC to achieve improvements in transport infrastructure linking the rest of the world to Peterhead.  Use the opportunity of the current Aberdeen to Peterhead / Fraserburgh Corridor study to positively influence improvements to the A90, public transport enhancements and advance the very strong case for a rail link to Buchan.</w:t>
            </w:r>
            <w:r w:rsidR="003F684A" w:rsidRPr="008761F1">
              <w:rPr>
                <w:sz w:val="22"/>
                <w:szCs w:val="22"/>
              </w:rPr>
              <w:t xml:space="preserve"> </w:t>
            </w:r>
          </w:p>
        </w:tc>
        <w:tc>
          <w:tcPr>
            <w:tcW w:w="1350" w:type="dxa"/>
            <w:shd w:val="clear" w:color="auto" w:fill="auto"/>
          </w:tcPr>
          <w:p w:rsidR="003F684A" w:rsidRPr="008761F1" w:rsidRDefault="003F684A" w:rsidP="0031077C">
            <w:pPr>
              <w:rPr>
                <w:sz w:val="22"/>
                <w:szCs w:val="22"/>
              </w:rPr>
            </w:pPr>
            <w:r w:rsidRPr="008761F1">
              <w:rPr>
                <w:sz w:val="22"/>
                <w:szCs w:val="22"/>
              </w:rPr>
              <w:t>Medium</w:t>
            </w:r>
          </w:p>
          <w:p w:rsidR="003F684A" w:rsidRPr="008761F1" w:rsidRDefault="003F684A" w:rsidP="0031077C">
            <w:pPr>
              <w:rPr>
                <w:sz w:val="22"/>
                <w:szCs w:val="22"/>
              </w:rPr>
            </w:pPr>
          </w:p>
          <w:p w:rsidR="003F684A" w:rsidRPr="008761F1" w:rsidRDefault="003F684A" w:rsidP="0031077C">
            <w:pPr>
              <w:rPr>
                <w:sz w:val="22"/>
                <w:szCs w:val="22"/>
              </w:rPr>
            </w:pPr>
            <w:r w:rsidRPr="008761F1">
              <w:rPr>
                <w:sz w:val="22"/>
                <w:szCs w:val="22"/>
              </w:rPr>
              <w:t>Medium</w:t>
            </w:r>
          </w:p>
        </w:tc>
        <w:tc>
          <w:tcPr>
            <w:tcW w:w="1530" w:type="dxa"/>
            <w:shd w:val="clear" w:color="auto" w:fill="auto"/>
          </w:tcPr>
          <w:p w:rsidR="003F684A" w:rsidRPr="00DA651A" w:rsidRDefault="003F684A" w:rsidP="0031077C">
            <w:pPr>
              <w:rPr>
                <w:b/>
                <w:sz w:val="22"/>
                <w:szCs w:val="22"/>
              </w:rPr>
            </w:pPr>
            <w:r w:rsidRPr="00DA651A">
              <w:rPr>
                <w:b/>
                <w:sz w:val="22"/>
                <w:szCs w:val="22"/>
              </w:rPr>
              <w:t>AC / TS</w:t>
            </w:r>
          </w:p>
        </w:tc>
        <w:tc>
          <w:tcPr>
            <w:tcW w:w="1080" w:type="dxa"/>
            <w:shd w:val="clear" w:color="auto" w:fill="auto"/>
          </w:tcPr>
          <w:p w:rsidR="003F684A" w:rsidRPr="00A2606E" w:rsidRDefault="00A2606E" w:rsidP="00806B23">
            <w:pPr>
              <w:rPr>
                <w:color w:val="auto"/>
                <w:sz w:val="22"/>
                <w:szCs w:val="22"/>
              </w:rPr>
            </w:pPr>
            <w:r w:rsidRPr="00A2606E">
              <w:rPr>
                <w:color w:val="auto"/>
                <w:sz w:val="22"/>
                <w:szCs w:val="22"/>
              </w:rPr>
              <w:t>£0k</w:t>
            </w:r>
          </w:p>
        </w:tc>
        <w:tc>
          <w:tcPr>
            <w:tcW w:w="1350" w:type="dxa"/>
            <w:shd w:val="clear" w:color="auto" w:fill="auto"/>
          </w:tcPr>
          <w:p w:rsidR="003F684A" w:rsidRPr="00A2606E" w:rsidRDefault="00A2606E" w:rsidP="00806B23">
            <w:pPr>
              <w:rPr>
                <w:color w:val="auto"/>
                <w:sz w:val="22"/>
                <w:szCs w:val="22"/>
              </w:rPr>
            </w:pPr>
            <w:r w:rsidRPr="00A2606E">
              <w:rPr>
                <w:color w:val="auto"/>
                <w:sz w:val="22"/>
                <w:szCs w:val="22"/>
              </w:rPr>
              <w:t>£0k</w:t>
            </w:r>
          </w:p>
        </w:tc>
        <w:tc>
          <w:tcPr>
            <w:tcW w:w="2705" w:type="dxa"/>
            <w:shd w:val="clear" w:color="auto" w:fill="auto"/>
          </w:tcPr>
          <w:p w:rsidR="003F684A" w:rsidRPr="008761F1" w:rsidRDefault="003F684A" w:rsidP="0031077C">
            <w:pPr>
              <w:rPr>
                <w:sz w:val="22"/>
                <w:szCs w:val="22"/>
              </w:rPr>
            </w:pPr>
            <w:r w:rsidRPr="008761F1">
              <w:rPr>
                <w:sz w:val="22"/>
                <w:szCs w:val="22"/>
              </w:rPr>
              <w:t>Investment in road/cycle improvements</w:t>
            </w:r>
          </w:p>
        </w:tc>
      </w:tr>
      <w:tr w:rsidR="00AF0BF3" w:rsidRPr="00E30A34" w:rsidTr="008761F1">
        <w:tc>
          <w:tcPr>
            <w:tcW w:w="993" w:type="dxa"/>
            <w:shd w:val="clear" w:color="auto" w:fill="auto"/>
          </w:tcPr>
          <w:p w:rsidR="00AF0BF3" w:rsidRPr="008761F1" w:rsidRDefault="00103250" w:rsidP="0031077C">
            <w:pPr>
              <w:rPr>
                <w:sz w:val="22"/>
                <w:szCs w:val="22"/>
              </w:rPr>
            </w:pPr>
            <w:r w:rsidRPr="008761F1">
              <w:rPr>
                <w:sz w:val="22"/>
                <w:szCs w:val="22"/>
              </w:rPr>
              <w:t>1.8</w:t>
            </w:r>
          </w:p>
        </w:tc>
        <w:tc>
          <w:tcPr>
            <w:tcW w:w="2265" w:type="dxa"/>
            <w:gridSpan w:val="2"/>
            <w:shd w:val="clear" w:color="auto" w:fill="auto"/>
          </w:tcPr>
          <w:p w:rsidR="00AF0BF3" w:rsidRPr="008761F1" w:rsidRDefault="000D28F3" w:rsidP="00103250">
            <w:pPr>
              <w:rPr>
                <w:b/>
                <w:sz w:val="22"/>
                <w:szCs w:val="22"/>
              </w:rPr>
            </w:pPr>
            <w:r w:rsidRPr="008761F1">
              <w:rPr>
                <w:b/>
                <w:sz w:val="22"/>
                <w:szCs w:val="22"/>
              </w:rPr>
              <w:t xml:space="preserve">Develop connections </w:t>
            </w:r>
            <w:r w:rsidR="00103250" w:rsidRPr="008761F1">
              <w:rPr>
                <w:b/>
                <w:sz w:val="22"/>
                <w:szCs w:val="22"/>
              </w:rPr>
              <w:t xml:space="preserve">&amp; </w:t>
            </w:r>
            <w:r w:rsidRPr="008761F1">
              <w:rPr>
                <w:b/>
                <w:sz w:val="22"/>
                <w:szCs w:val="22"/>
              </w:rPr>
              <w:lastRenderedPageBreak/>
              <w:t>linkages with international communities</w:t>
            </w:r>
          </w:p>
        </w:tc>
        <w:tc>
          <w:tcPr>
            <w:tcW w:w="4320" w:type="dxa"/>
            <w:shd w:val="clear" w:color="auto" w:fill="auto"/>
          </w:tcPr>
          <w:p w:rsidR="00712851" w:rsidRPr="008761F1" w:rsidRDefault="00712851" w:rsidP="00712851">
            <w:pPr>
              <w:rPr>
                <w:sz w:val="22"/>
                <w:szCs w:val="22"/>
              </w:rPr>
            </w:pPr>
            <w:r w:rsidRPr="008761F1">
              <w:rPr>
                <w:sz w:val="22"/>
                <w:szCs w:val="22"/>
              </w:rPr>
              <w:lastRenderedPageBreak/>
              <w:t xml:space="preserve">- Review </w:t>
            </w:r>
            <w:r w:rsidR="006626EF" w:rsidRPr="008761F1">
              <w:rPr>
                <w:sz w:val="22"/>
                <w:szCs w:val="22"/>
              </w:rPr>
              <w:t>Peterhead’s twinning</w:t>
            </w:r>
            <w:r w:rsidR="000D28F3" w:rsidRPr="008761F1">
              <w:rPr>
                <w:sz w:val="22"/>
                <w:szCs w:val="22"/>
              </w:rPr>
              <w:t xml:space="preserve"> </w:t>
            </w:r>
            <w:r w:rsidRPr="008761F1">
              <w:rPr>
                <w:sz w:val="22"/>
                <w:szCs w:val="22"/>
              </w:rPr>
              <w:t>arrangements with Alesund/Norway</w:t>
            </w:r>
            <w:r w:rsidR="00F345D8">
              <w:rPr>
                <w:sz w:val="22"/>
                <w:szCs w:val="22"/>
              </w:rPr>
              <w:t>.</w:t>
            </w:r>
          </w:p>
          <w:p w:rsidR="00712851" w:rsidRPr="008761F1" w:rsidRDefault="00712851" w:rsidP="0031077C">
            <w:pPr>
              <w:rPr>
                <w:sz w:val="22"/>
                <w:szCs w:val="22"/>
              </w:rPr>
            </w:pPr>
          </w:p>
          <w:p w:rsidR="008A3D96" w:rsidRDefault="00712851" w:rsidP="00712851">
            <w:pPr>
              <w:rPr>
                <w:color w:val="404040"/>
                <w:sz w:val="22"/>
                <w:szCs w:val="22"/>
                <w:shd w:val="clear" w:color="auto" w:fill="FFFFFF"/>
              </w:rPr>
            </w:pPr>
            <w:r w:rsidRPr="008761F1">
              <w:rPr>
                <w:sz w:val="22"/>
                <w:szCs w:val="22"/>
              </w:rPr>
              <w:t xml:space="preserve">- Aim to </w:t>
            </w:r>
            <w:r w:rsidR="000D28F3" w:rsidRPr="008761F1">
              <w:rPr>
                <w:sz w:val="22"/>
                <w:szCs w:val="22"/>
              </w:rPr>
              <w:t>reinvigorate</w:t>
            </w:r>
            <w:r w:rsidRPr="008761F1">
              <w:rPr>
                <w:sz w:val="22"/>
                <w:szCs w:val="22"/>
              </w:rPr>
              <w:t xml:space="preserve"> </w:t>
            </w:r>
            <w:r w:rsidR="008761F1" w:rsidRPr="008761F1">
              <w:rPr>
                <w:sz w:val="22"/>
                <w:szCs w:val="22"/>
              </w:rPr>
              <w:t>twi</w:t>
            </w:r>
            <w:r w:rsidR="00A2606E">
              <w:rPr>
                <w:sz w:val="22"/>
                <w:szCs w:val="22"/>
              </w:rPr>
              <w:t>n</w:t>
            </w:r>
            <w:r w:rsidR="008761F1" w:rsidRPr="008761F1">
              <w:rPr>
                <w:sz w:val="22"/>
                <w:szCs w:val="22"/>
              </w:rPr>
              <w:t>ning</w:t>
            </w:r>
            <w:r w:rsidRPr="008761F1">
              <w:rPr>
                <w:sz w:val="22"/>
                <w:szCs w:val="22"/>
              </w:rPr>
              <w:t xml:space="preserve"> with arrangements l</w:t>
            </w:r>
            <w:r w:rsidR="00103250" w:rsidRPr="008761F1">
              <w:rPr>
                <w:color w:val="404040"/>
                <w:sz w:val="22"/>
                <w:szCs w:val="22"/>
                <w:shd w:val="clear" w:color="auto" w:fill="FFFFFF"/>
              </w:rPr>
              <w:t>argely managed by community volunteers</w:t>
            </w:r>
            <w:r w:rsidRPr="008761F1">
              <w:rPr>
                <w:color w:val="404040"/>
                <w:sz w:val="22"/>
                <w:szCs w:val="22"/>
                <w:shd w:val="clear" w:color="auto" w:fill="FFFFFF"/>
              </w:rPr>
              <w:t xml:space="preserve"> so as to </w:t>
            </w:r>
            <w:r w:rsidR="00103250" w:rsidRPr="008761F1">
              <w:rPr>
                <w:color w:val="404040"/>
                <w:sz w:val="22"/>
                <w:szCs w:val="22"/>
                <w:shd w:val="clear" w:color="auto" w:fill="FFFFFF"/>
              </w:rPr>
              <w:t xml:space="preserve">broaden cultural, linguistic, </w:t>
            </w:r>
            <w:r w:rsidR="006626EF" w:rsidRPr="008761F1">
              <w:rPr>
                <w:color w:val="404040"/>
                <w:sz w:val="22"/>
                <w:szCs w:val="22"/>
                <w:shd w:val="clear" w:color="auto" w:fill="FFFFFF"/>
              </w:rPr>
              <w:t>social perspectives</w:t>
            </w:r>
            <w:r w:rsidR="00F345D8">
              <w:rPr>
                <w:color w:val="404040"/>
                <w:sz w:val="22"/>
                <w:szCs w:val="22"/>
                <w:shd w:val="clear" w:color="auto" w:fill="FFFFFF"/>
              </w:rPr>
              <w:t>.</w:t>
            </w:r>
          </w:p>
          <w:p w:rsidR="00712851" w:rsidRDefault="00712851" w:rsidP="00712851">
            <w:pPr>
              <w:rPr>
                <w:color w:val="404040"/>
                <w:sz w:val="22"/>
                <w:szCs w:val="22"/>
                <w:shd w:val="clear" w:color="auto" w:fill="FFFFFF"/>
              </w:rPr>
            </w:pPr>
            <w:r w:rsidRPr="008761F1">
              <w:rPr>
                <w:color w:val="404040"/>
                <w:sz w:val="22"/>
                <w:szCs w:val="22"/>
                <w:shd w:val="clear" w:color="auto" w:fill="FFFFFF"/>
              </w:rPr>
              <w:t xml:space="preserve"> </w:t>
            </w:r>
          </w:p>
          <w:p w:rsidR="00412BD0" w:rsidRPr="00412BD0" w:rsidRDefault="00412BD0" w:rsidP="00412BD0">
            <w:pPr>
              <w:rPr>
                <w:color w:val="404040"/>
                <w:sz w:val="22"/>
                <w:szCs w:val="22"/>
                <w:shd w:val="clear" w:color="auto" w:fill="FFFFFF"/>
              </w:rPr>
            </w:pPr>
            <w:r>
              <w:rPr>
                <w:color w:val="404040"/>
                <w:sz w:val="22"/>
                <w:szCs w:val="22"/>
                <w:shd w:val="clear" w:color="auto" w:fill="FFFFFF"/>
              </w:rPr>
              <w:t>Strengthen ties with North Sea Commission.</w:t>
            </w:r>
          </w:p>
          <w:p w:rsidR="00412BD0" w:rsidRPr="008761F1" w:rsidRDefault="00412BD0" w:rsidP="00712851">
            <w:pPr>
              <w:rPr>
                <w:sz w:val="22"/>
                <w:szCs w:val="22"/>
              </w:rPr>
            </w:pPr>
          </w:p>
          <w:p w:rsidR="000A305C" w:rsidRPr="008A3D96" w:rsidRDefault="00712851" w:rsidP="006941D2">
            <w:pPr>
              <w:rPr>
                <w:color w:val="404040"/>
                <w:sz w:val="22"/>
                <w:szCs w:val="22"/>
                <w:shd w:val="clear" w:color="auto" w:fill="FFFFFF"/>
              </w:rPr>
            </w:pPr>
            <w:r w:rsidRPr="008761F1">
              <w:rPr>
                <w:color w:val="404040"/>
                <w:sz w:val="22"/>
                <w:szCs w:val="22"/>
                <w:shd w:val="clear" w:color="auto" w:fill="FFFFFF"/>
              </w:rPr>
              <w:t xml:space="preserve">- Look to other towns in emerging markets </w:t>
            </w:r>
            <w:r w:rsidR="006626EF" w:rsidRPr="008761F1">
              <w:rPr>
                <w:color w:val="404040"/>
                <w:sz w:val="22"/>
                <w:szCs w:val="22"/>
                <w:shd w:val="clear" w:color="auto" w:fill="FFFFFF"/>
              </w:rPr>
              <w:t>like China</w:t>
            </w:r>
            <w:r w:rsidR="000A305C" w:rsidRPr="008761F1">
              <w:rPr>
                <w:color w:val="404040"/>
                <w:sz w:val="22"/>
                <w:szCs w:val="22"/>
                <w:shd w:val="clear" w:color="auto" w:fill="FFFFFF"/>
              </w:rPr>
              <w:t xml:space="preserve"> </w:t>
            </w:r>
            <w:r w:rsidR="008761F1" w:rsidRPr="008761F1">
              <w:rPr>
                <w:color w:val="404040"/>
                <w:sz w:val="22"/>
                <w:szCs w:val="22"/>
                <w:shd w:val="clear" w:color="auto" w:fill="FFFFFF"/>
              </w:rPr>
              <w:t xml:space="preserve">&amp; </w:t>
            </w:r>
            <w:r w:rsidR="00412BD0">
              <w:rPr>
                <w:color w:val="404040"/>
                <w:sz w:val="22"/>
                <w:szCs w:val="22"/>
                <w:shd w:val="clear" w:color="auto" w:fill="FFFFFF"/>
              </w:rPr>
              <w:t>Brazil</w:t>
            </w:r>
            <w:r w:rsidRPr="008761F1">
              <w:rPr>
                <w:color w:val="404040"/>
                <w:sz w:val="22"/>
                <w:szCs w:val="22"/>
                <w:shd w:val="clear" w:color="auto" w:fill="FFFFFF"/>
              </w:rPr>
              <w:t xml:space="preserve"> </w:t>
            </w:r>
            <w:r w:rsidR="006941D2">
              <w:rPr>
                <w:color w:val="404040"/>
                <w:sz w:val="22"/>
                <w:szCs w:val="22"/>
                <w:shd w:val="clear" w:color="auto" w:fill="FFFFFF"/>
              </w:rPr>
              <w:t>to explore best practice, learning and market opportunities</w:t>
            </w:r>
            <w:r w:rsidR="00F345D8">
              <w:rPr>
                <w:color w:val="404040"/>
                <w:sz w:val="22"/>
                <w:szCs w:val="22"/>
                <w:shd w:val="clear" w:color="auto" w:fill="FFFFFF"/>
              </w:rPr>
              <w:t>.</w:t>
            </w:r>
          </w:p>
        </w:tc>
        <w:tc>
          <w:tcPr>
            <w:tcW w:w="1350" w:type="dxa"/>
            <w:shd w:val="clear" w:color="auto" w:fill="auto"/>
          </w:tcPr>
          <w:p w:rsidR="00AF0BF3" w:rsidRPr="008761F1" w:rsidRDefault="000D28F3" w:rsidP="0031077C">
            <w:pPr>
              <w:rPr>
                <w:sz w:val="22"/>
                <w:szCs w:val="22"/>
              </w:rPr>
            </w:pPr>
            <w:r w:rsidRPr="008761F1">
              <w:rPr>
                <w:sz w:val="22"/>
                <w:szCs w:val="22"/>
              </w:rPr>
              <w:lastRenderedPageBreak/>
              <w:t>Medium term</w:t>
            </w:r>
          </w:p>
          <w:p w:rsidR="000D28F3" w:rsidRPr="008761F1" w:rsidRDefault="000D28F3" w:rsidP="0031077C">
            <w:pPr>
              <w:rPr>
                <w:sz w:val="22"/>
                <w:szCs w:val="22"/>
              </w:rPr>
            </w:pPr>
          </w:p>
          <w:p w:rsidR="000D28F3" w:rsidRPr="008761F1" w:rsidRDefault="000D28F3" w:rsidP="0031077C">
            <w:pPr>
              <w:rPr>
                <w:sz w:val="22"/>
                <w:szCs w:val="22"/>
              </w:rPr>
            </w:pPr>
            <w:r w:rsidRPr="008761F1">
              <w:rPr>
                <w:sz w:val="22"/>
                <w:szCs w:val="22"/>
              </w:rPr>
              <w:t>Low impact</w:t>
            </w:r>
          </w:p>
        </w:tc>
        <w:tc>
          <w:tcPr>
            <w:tcW w:w="1530" w:type="dxa"/>
            <w:shd w:val="clear" w:color="auto" w:fill="auto"/>
          </w:tcPr>
          <w:p w:rsidR="00AF0BF3" w:rsidRPr="00DA651A" w:rsidRDefault="000D28F3" w:rsidP="0031077C">
            <w:pPr>
              <w:rPr>
                <w:b/>
                <w:sz w:val="22"/>
                <w:szCs w:val="22"/>
              </w:rPr>
            </w:pPr>
            <w:r w:rsidRPr="00DA651A">
              <w:rPr>
                <w:b/>
                <w:sz w:val="22"/>
                <w:szCs w:val="22"/>
              </w:rPr>
              <w:lastRenderedPageBreak/>
              <w:t>AC</w:t>
            </w:r>
          </w:p>
        </w:tc>
        <w:tc>
          <w:tcPr>
            <w:tcW w:w="1080" w:type="dxa"/>
            <w:shd w:val="clear" w:color="auto" w:fill="auto"/>
          </w:tcPr>
          <w:p w:rsidR="00AF0BF3" w:rsidRPr="008761F1" w:rsidRDefault="00712851" w:rsidP="0031077C">
            <w:pPr>
              <w:rPr>
                <w:sz w:val="22"/>
                <w:szCs w:val="22"/>
              </w:rPr>
            </w:pPr>
            <w:r w:rsidRPr="008761F1">
              <w:rPr>
                <w:sz w:val="22"/>
                <w:szCs w:val="22"/>
              </w:rPr>
              <w:t>£10</w:t>
            </w:r>
          </w:p>
        </w:tc>
        <w:tc>
          <w:tcPr>
            <w:tcW w:w="1350" w:type="dxa"/>
            <w:shd w:val="clear" w:color="auto" w:fill="auto"/>
          </w:tcPr>
          <w:p w:rsidR="00AF0BF3" w:rsidRPr="008761F1" w:rsidRDefault="00712851" w:rsidP="0031077C">
            <w:pPr>
              <w:rPr>
                <w:sz w:val="22"/>
                <w:szCs w:val="22"/>
              </w:rPr>
            </w:pPr>
            <w:r w:rsidRPr="008761F1">
              <w:rPr>
                <w:sz w:val="22"/>
                <w:szCs w:val="22"/>
              </w:rPr>
              <w:t>£10k</w:t>
            </w:r>
          </w:p>
          <w:p w:rsidR="00712851" w:rsidRPr="008761F1" w:rsidRDefault="00712851" w:rsidP="0031077C">
            <w:pPr>
              <w:rPr>
                <w:sz w:val="22"/>
                <w:szCs w:val="22"/>
              </w:rPr>
            </w:pPr>
            <w:r w:rsidRPr="008761F1">
              <w:rPr>
                <w:sz w:val="22"/>
                <w:szCs w:val="22"/>
              </w:rPr>
              <w:t>In kind</w:t>
            </w:r>
          </w:p>
        </w:tc>
        <w:tc>
          <w:tcPr>
            <w:tcW w:w="2705" w:type="dxa"/>
            <w:shd w:val="clear" w:color="auto" w:fill="auto"/>
          </w:tcPr>
          <w:p w:rsidR="00AF0BF3" w:rsidRPr="008761F1" w:rsidRDefault="00712851" w:rsidP="0031077C">
            <w:pPr>
              <w:rPr>
                <w:sz w:val="22"/>
                <w:szCs w:val="22"/>
              </w:rPr>
            </w:pPr>
            <w:r w:rsidRPr="008761F1">
              <w:rPr>
                <w:sz w:val="22"/>
                <w:szCs w:val="22"/>
              </w:rPr>
              <w:t xml:space="preserve">New </w:t>
            </w:r>
            <w:r w:rsidRPr="008761F1">
              <w:rPr>
                <w:color w:val="404040"/>
                <w:sz w:val="22"/>
                <w:szCs w:val="22"/>
                <w:shd w:val="clear" w:color="auto" w:fill="FFFFFF"/>
              </w:rPr>
              <w:t xml:space="preserve"> </w:t>
            </w:r>
            <w:r w:rsidRPr="00340AC3">
              <w:rPr>
                <w:color w:val="auto"/>
                <w:sz w:val="22"/>
                <w:szCs w:val="22"/>
                <w:shd w:val="clear" w:color="auto" w:fill="FFFFFF"/>
              </w:rPr>
              <w:t>cultural, linguistic, social</w:t>
            </w:r>
            <w:r w:rsidRPr="008761F1">
              <w:rPr>
                <w:color w:val="404040"/>
                <w:sz w:val="22"/>
                <w:szCs w:val="22"/>
                <w:shd w:val="clear" w:color="auto" w:fill="FFFFFF"/>
              </w:rPr>
              <w:t xml:space="preserve">  </w:t>
            </w:r>
            <w:r w:rsidRPr="008761F1">
              <w:rPr>
                <w:sz w:val="22"/>
                <w:szCs w:val="22"/>
              </w:rPr>
              <w:t xml:space="preserve">exchanges </w:t>
            </w:r>
          </w:p>
          <w:p w:rsidR="008761F1" w:rsidRPr="008761F1" w:rsidRDefault="008761F1" w:rsidP="0031077C">
            <w:pPr>
              <w:rPr>
                <w:sz w:val="22"/>
                <w:szCs w:val="22"/>
              </w:rPr>
            </w:pPr>
            <w:r w:rsidRPr="008761F1">
              <w:rPr>
                <w:sz w:val="22"/>
                <w:szCs w:val="22"/>
              </w:rPr>
              <w:lastRenderedPageBreak/>
              <w:t>Volunteers</w:t>
            </w:r>
            <w:r w:rsidR="00340AC3">
              <w:rPr>
                <w:sz w:val="22"/>
                <w:szCs w:val="22"/>
              </w:rPr>
              <w:t xml:space="preserve"> (10)</w:t>
            </w:r>
          </w:p>
          <w:p w:rsidR="008761F1" w:rsidRPr="008761F1" w:rsidRDefault="008761F1" w:rsidP="0031077C">
            <w:pPr>
              <w:rPr>
                <w:sz w:val="22"/>
                <w:szCs w:val="22"/>
              </w:rPr>
            </w:pPr>
            <w:r w:rsidRPr="008761F1">
              <w:rPr>
                <w:sz w:val="22"/>
                <w:szCs w:val="22"/>
              </w:rPr>
              <w:t>Volunteer hours</w:t>
            </w:r>
            <w:r w:rsidR="00340AC3">
              <w:rPr>
                <w:sz w:val="22"/>
                <w:szCs w:val="22"/>
              </w:rPr>
              <w:t>(100)</w:t>
            </w:r>
          </w:p>
        </w:tc>
      </w:tr>
      <w:tr w:rsidR="00E65FDB" w:rsidRPr="00E30A34" w:rsidTr="008761F1">
        <w:tc>
          <w:tcPr>
            <w:tcW w:w="993" w:type="dxa"/>
            <w:shd w:val="clear" w:color="auto" w:fill="auto"/>
          </w:tcPr>
          <w:p w:rsidR="00E65FDB" w:rsidRPr="008761F1" w:rsidRDefault="00E65FDB" w:rsidP="0031077C">
            <w:pPr>
              <w:rPr>
                <w:sz w:val="22"/>
                <w:szCs w:val="22"/>
              </w:rPr>
            </w:pPr>
            <w:r>
              <w:rPr>
                <w:sz w:val="22"/>
                <w:szCs w:val="22"/>
              </w:rPr>
              <w:lastRenderedPageBreak/>
              <w:t>1.9</w:t>
            </w:r>
          </w:p>
        </w:tc>
        <w:tc>
          <w:tcPr>
            <w:tcW w:w="2265" w:type="dxa"/>
            <w:gridSpan w:val="2"/>
            <w:shd w:val="clear" w:color="auto" w:fill="auto"/>
          </w:tcPr>
          <w:p w:rsidR="00E65FDB" w:rsidRPr="008761F1" w:rsidRDefault="00E65FDB" w:rsidP="00103250">
            <w:pPr>
              <w:rPr>
                <w:b/>
                <w:sz w:val="22"/>
                <w:szCs w:val="22"/>
              </w:rPr>
            </w:pPr>
            <w:r>
              <w:rPr>
                <w:b/>
                <w:sz w:val="22"/>
                <w:szCs w:val="22"/>
              </w:rPr>
              <w:t xml:space="preserve">Tourism Product Development </w:t>
            </w:r>
          </w:p>
        </w:tc>
        <w:tc>
          <w:tcPr>
            <w:tcW w:w="4320" w:type="dxa"/>
            <w:shd w:val="clear" w:color="auto" w:fill="auto"/>
          </w:tcPr>
          <w:p w:rsidR="00E65FDB" w:rsidRDefault="00E65FDB" w:rsidP="00DF603F">
            <w:pPr>
              <w:rPr>
                <w:sz w:val="22"/>
                <w:szCs w:val="22"/>
              </w:rPr>
            </w:pPr>
            <w:r>
              <w:rPr>
                <w:sz w:val="22"/>
                <w:szCs w:val="22"/>
              </w:rPr>
              <w:t xml:space="preserve">Develop the distinctive offering that Peterhead and </w:t>
            </w:r>
            <w:r w:rsidR="00DF603F">
              <w:rPr>
                <w:sz w:val="22"/>
                <w:szCs w:val="22"/>
              </w:rPr>
              <w:t>rural Buchan</w:t>
            </w:r>
            <w:r>
              <w:rPr>
                <w:sz w:val="22"/>
                <w:szCs w:val="22"/>
              </w:rPr>
              <w:t xml:space="preserve"> offers</w:t>
            </w:r>
            <w:r w:rsidR="00FA12ED">
              <w:rPr>
                <w:sz w:val="22"/>
                <w:szCs w:val="22"/>
              </w:rPr>
              <w:t xml:space="preserve"> (e.g. Admirality Gateway, Buchan and Formartine Railway)</w:t>
            </w:r>
            <w:r>
              <w:rPr>
                <w:sz w:val="22"/>
                <w:szCs w:val="22"/>
              </w:rPr>
              <w:t xml:space="preserve"> through </w:t>
            </w:r>
            <w:r w:rsidR="00F90BD1">
              <w:rPr>
                <w:sz w:val="22"/>
                <w:szCs w:val="22"/>
              </w:rPr>
              <w:t>business collaboration and the development of packaging to link attractions together with other facilities</w:t>
            </w:r>
            <w:r w:rsidR="00FA12ED">
              <w:rPr>
                <w:sz w:val="22"/>
                <w:szCs w:val="22"/>
              </w:rPr>
              <w:t xml:space="preserve"> and services</w:t>
            </w:r>
            <w:r w:rsidR="00F90BD1">
              <w:rPr>
                <w:sz w:val="22"/>
                <w:szCs w:val="22"/>
              </w:rPr>
              <w:t>.</w:t>
            </w:r>
            <w:r>
              <w:rPr>
                <w:sz w:val="22"/>
                <w:szCs w:val="22"/>
              </w:rPr>
              <w:t xml:space="preserve"> </w:t>
            </w:r>
          </w:p>
          <w:p w:rsidR="00BB6951" w:rsidRPr="009B1D33" w:rsidRDefault="00BB6951" w:rsidP="009B1D33">
            <w:pPr>
              <w:rPr>
                <w:sz w:val="22"/>
                <w:szCs w:val="22"/>
              </w:rPr>
            </w:pPr>
            <w:r w:rsidRPr="009B1D33">
              <w:rPr>
                <w:sz w:val="22"/>
                <w:szCs w:val="22"/>
              </w:rPr>
              <w:t>Consider the potential linkages to other places and product development opportunities based on Peterhead being the most easterly town in Scotland.</w:t>
            </w:r>
          </w:p>
          <w:p w:rsidR="009B1D33" w:rsidRPr="009B1D33" w:rsidRDefault="009B1D33" w:rsidP="009B1D33">
            <w:pPr>
              <w:rPr>
                <w:sz w:val="22"/>
                <w:szCs w:val="22"/>
              </w:rPr>
            </w:pPr>
            <w:r>
              <w:rPr>
                <w:sz w:val="22"/>
                <w:szCs w:val="22"/>
              </w:rPr>
              <w:t>Upgrade the museum, building on links to social history, stories of achievement and international connectivity.</w:t>
            </w:r>
          </w:p>
        </w:tc>
        <w:tc>
          <w:tcPr>
            <w:tcW w:w="1350" w:type="dxa"/>
            <w:shd w:val="clear" w:color="auto" w:fill="auto"/>
          </w:tcPr>
          <w:p w:rsidR="00E65FDB" w:rsidRDefault="00F90BD1" w:rsidP="0031077C">
            <w:pPr>
              <w:rPr>
                <w:sz w:val="22"/>
                <w:szCs w:val="22"/>
              </w:rPr>
            </w:pPr>
            <w:r>
              <w:rPr>
                <w:sz w:val="22"/>
                <w:szCs w:val="22"/>
              </w:rPr>
              <w:t>Short term</w:t>
            </w:r>
          </w:p>
          <w:p w:rsidR="00F90BD1" w:rsidRDefault="00F90BD1" w:rsidP="0031077C">
            <w:pPr>
              <w:rPr>
                <w:sz w:val="22"/>
                <w:szCs w:val="22"/>
              </w:rPr>
            </w:pPr>
          </w:p>
          <w:p w:rsidR="00F90BD1" w:rsidRPr="008761F1" w:rsidRDefault="00F90BD1" w:rsidP="0031077C">
            <w:pPr>
              <w:rPr>
                <w:sz w:val="22"/>
                <w:szCs w:val="22"/>
              </w:rPr>
            </w:pPr>
            <w:r>
              <w:rPr>
                <w:sz w:val="22"/>
                <w:szCs w:val="22"/>
              </w:rPr>
              <w:t>Low impact</w:t>
            </w:r>
          </w:p>
        </w:tc>
        <w:tc>
          <w:tcPr>
            <w:tcW w:w="1530" w:type="dxa"/>
            <w:shd w:val="clear" w:color="auto" w:fill="auto"/>
          </w:tcPr>
          <w:p w:rsidR="00E65FDB" w:rsidRPr="00DA651A" w:rsidRDefault="00F90BD1" w:rsidP="0031077C">
            <w:pPr>
              <w:rPr>
                <w:b/>
                <w:sz w:val="22"/>
                <w:szCs w:val="22"/>
              </w:rPr>
            </w:pPr>
            <w:r>
              <w:rPr>
                <w:b/>
                <w:sz w:val="22"/>
                <w:szCs w:val="22"/>
              </w:rPr>
              <w:t>Visit Aberdeenshire</w:t>
            </w:r>
          </w:p>
        </w:tc>
        <w:tc>
          <w:tcPr>
            <w:tcW w:w="1080" w:type="dxa"/>
            <w:shd w:val="clear" w:color="auto" w:fill="auto"/>
          </w:tcPr>
          <w:p w:rsidR="00E65FDB" w:rsidRPr="008761F1" w:rsidRDefault="00F90BD1" w:rsidP="0031077C">
            <w:pPr>
              <w:rPr>
                <w:sz w:val="22"/>
                <w:szCs w:val="22"/>
              </w:rPr>
            </w:pPr>
            <w:r>
              <w:rPr>
                <w:sz w:val="22"/>
                <w:szCs w:val="22"/>
              </w:rPr>
              <w:t xml:space="preserve">£20k                                                                                                                                                                                                                                                                                                                                                                                                                                                                                                                              </w:t>
            </w:r>
          </w:p>
        </w:tc>
        <w:tc>
          <w:tcPr>
            <w:tcW w:w="1350" w:type="dxa"/>
            <w:shd w:val="clear" w:color="auto" w:fill="auto"/>
          </w:tcPr>
          <w:p w:rsidR="00E65FDB" w:rsidRPr="008761F1" w:rsidRDefault="00F90BD1" w:rsidP="009B1D33">
            <w:pPr>
              <w:rPr>
                <w:sz w:val="22"/>
                <w:szCs w:val="22"/>
              </w:rPr>
            </w:pPr>
            <w:r>
              <w:rPr>
                <w:sz w:val="22"/>
                <w:szCs w:val="22"/>
              </w:rPr>
              <w:t>£</w:t>
            </w:r>
            <w:r w:rsidR="009B1D33">
              <w:rPr>
                <w:sz w:val="22"/>
                <w:szCs w:val="22"/>
              </w:rPr>
              <w:t>70</w:t>
            </w:r>
            <w:r>
              <w:rPr>
                <w:sz w:val="22"/>
                <w:szCs w:val="22"/>
              </w:rPr>
              <w:t>k</w:t>
            </w:r>
          </w:p>
        </w:tc>
        <w:tc>
          <w:tcPr>
            <w:tcW w:w="2705" w:type="dxa"/>
            <w:shd w:val="clear" w:color="auto" w:fill="auto"/>
          </w:tcPr>
          <w:p w:rsidR="00F90BD1" w:rsidRDefault="00F90BD1" w:rsidP="0031077C">
            <w:pPr>
              <w:rPr>
                <w:sz w:val="22"/>
                <w:szCs w:val="22"/>
              </w:rPr>
            </w:pPr>
            <w:r>
              <w:rPr>
                <w:sz w:val="22"/>
                <w:szCs w:val="22"/>
              </w:rPr>
              <w:t>Increased profile</w:t>
            </w:r>
          </w:p>
          <w:p w:rsidR="00F90BD1" w:rsidRPr="008761F1" w:rsidRDefault="00F90BD1" w:rsidP="0031077C">
            <w:pPr>
              <w:rPr>
                <w:sz w:val="22"/>
                <w:szCs w:val="22"/>
              </w:rPr>
            </w:pPr>
            <w:r>
              <w:rPr>
                <w:sz w:val="22"/>
                <w:szCs w:val="22"/>
              </w:rPr>
              <w:t>Increased no of visitors</w:t>
            </w:r>
          </w:p>
        </w:tc>
      </w:tr>
      <w:tr w:rsidR="006127CB" w:rsidRPr="00E30A34" w:rsidTr="008761F1">
        <w:tc>
          <w:tcPr>
            <w:tcW w:w="10458" w:type="dxa"/>
            <w:gridSpan w:val="6"/>
            <w:shd w:val="clear" w:color="auto" w:fill="auto"/>
          </w:tcPr>
          <w:p w:rsidR="006127CB" w:rsidRPr="008761F1" w:rsidRDefault="006127CB" w:rsidP="0031077C">
            <w:pPr>
              <w:jc w:val="right"/>
              <w:rPr>
                <w:b/>
                <w:sz w:val="22"/>
                <w:szCs w:val="22"/>
              </w:rPr>
            </w:pPr>
            <w:r w:rsidRPr="008761F1">
              <w:rPr>
                <w:b/>
                <w:sz w:val="22"/>
                <w:szCs w:val="22"/>
              </w:rPr>
              <w:t>TOTALS</w:t>
            </w:r>
          </w:p>
        </w:tc>
        <w:tc>
          <w:tcPr>
            <w:tcW w:w="1080" w:type="dxa"/>
            <w:shd w:val="clear" w:color="auto" w:fill="auto"/>
          </w:tcPr>
          <w:p w:rsidR="006127CB" w:rsidRPr="006941D2" w:rsidRDefault="00B1063E" w:rsidP="006941D2">
            <w:pPr>
              <w:rPr>
                <w:b/>
                <w:sz w:val="22"/>
                <w:szCs w:val="22"/>
              </w:rPr>
            </w:pPr>
            <w:r w:rsidRPr="006941D2">
              <w:rPr>
                <w:b/>
                <w:sz w:val="22"/>
                <w:szCs w:val="22"/>
              </w:rPr>
              <w:t>£</w:t>
            </w:r>
            <w:r w:rsidR="006941D2" w:rsidRPr="006941D2">
              <w:rPr>
                <w:b/>
                <w:sz w:val="22"/>
                <w:szCs w:val="22"/>
              </w:rPr>
              <w:t>4</w:t>
            </w:r>
            <w:r w:rsidR="00DF603F">
              <w:rPr>
                <w:b/>
                <w:sz w:val="22"/>
                <w:szCs w:val="22"/>
              </w:rPr>
              <w:t>5</w:t>
            </w:r>
            <w:r w:rsidR="006941D2" w:rsidRPr="006941D2">
              <w:rPr>
                <w:b/>
                <w:sz w:val="22"/>
                <w:szCs w:val="22"/>
              </w:rPr>
              <w:t>0k</w:t>
            </w:r>
          </w:p>
        </w:tc>
        <w:tc>
          <w:tcPr>
            <w:tcW w:w="1350" w:type="dxa"/>
            <w:shd w:val="clear" w:color="auto" w:fill="auto"/>
          </w:tcPr>
          <w:p w:rsidR="006127CB" w:rsidRPr="007B76DE" w:rsidRDefault="00692368" w:rsidP="0031077C">
            <w:pPr>
              <w:rPr>
                <w:b/>
                <w:sz w:val="22"/>
                <w:szCs w:val="22"/>
              </w:rPr>
            </w:pPr>
            <w:r w:rsidRPr="007B76DE">
              <w:rPr>
                <w:b/>
                <w:sz w:val="22"/>
                <w:szCs w:val="22"/>
              </w:rPr>
              <w:t>£112.4M</w:t>
            </w:r>
          </w:p>
          <w:p w:rsidR="00712851" w:rsidRPr="008761F1" w:rsidRDefault="00712851" w:rsidP="0031077C">
            <w:pPr>
              <w:rPr>
                <w:b/>
                <w:sz w:val="22"/>
                <w:szCs w:val="22"/>
                <w:highlight w:val="yellow"/>
              </w:rPr>
            </w:pPr>
            <w:r w:rsidRPr="007B76DE">
              <w:rPr>
                <w:b/>
                <w:sz w:val="22"/>
                <w:szCs w:val="22"/>
              </w:rPr>
              <w:t>In kind</w:t>
            </w:r>
          </w:p>
        </w:tc>
        <w:tc>
          <w:tcPr>
            <w:tcW w:w="2705" w:type="dxa"/>
            <w:shd w:val="clear" w:color="auto" w:fill="auto"/>
          </w:tcPr>
          <w:p w:rsidR="006127CB" w:rsidRPr="008761F1" w:rsidRDefault="006127CB" w:rsidP="0031077C">
            <w:pPr>
              <w:rPr>
                <w:sz w:val="22"/>
                <w:szCs w:val="22"/>
              </w:rPr>
            </w:pPr>
          </w:p>
        </w:tc>
      </w:tr>
    </w:tbl>
    <w:p w:rsidR="001862FC" w:rsidRDefault="001862FC" w:rsidP="002314D9">
      <w:pPr>
        <w:rPr>
          <w:b/>
          <w:szCs w:val="24"/>
        </w:rPr>
      </w:pPr>
    </w:p>
    <w:p w:rsidR="006A54D7" w:rsidRDefault="001862FC" w:rsidP="002314D9">
      <w:pPr>
        <w:rPr>
          <w:b/>
          <w:szCs w:val="24"/>
        </w:rPr>
      </w:pPr>
      <w:r>
        <w:rPr>
          <w:b/>
          <w:szCs w:val="24"/>
        </w:rPr>
        <w:br w:type="page"/>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
        <w:gridCol w:w="605"/>
        <w:gridCol w:w="1690"/>
        <w:gridCol w:w="4647"/>
        <w:gridCol w:w="1473"/>
        <w:gridCol w:w="1440"/>
        <w:gridCol w:w="990"/>
        <w:gridCol w:w="1260"/>
        <w:gridCol w:w="2633"/>
      </w:tblGrid>
      <w:tr w:rsidR="006A54D7" w:rsidRPr="00E30A34" w:rsidTr="00E30A34">
        <w:tc>
          <w:tcPr>
            <w:tcW w:w="15701" w:type="dxa"/>
            <w:gridSpan w:val="9"/>
            <w:shd w:val="clear" w:color="auto" w:fill="000000"/>
          </w:tcPr>
          <w:p w:rsidR="006A54D7" w:rsidRPr="007B6003" w:rsidRDefault="008D726A" w:rsidP="007330AC">
            <w:pPr>
              <w:tabs>
                <w:tab w:val="left" w:pos="3090"/>
              </w:tabs>
              <w:ind w:left="709"/>
              <w:rPr>
                <w:b/>
                <w:color w:val="FFFFFF"/>
                <w:sz w:val="22"/>
                <w:szCs w:val="22"/>
              </w:rPr>
            </w:pPr>
            <w:r w:rsidRPr="007B6003">
              <w:rPr>
                <w:b/>
                <w:color w:val="FFFFFF"/>
                <w:sz w:val="22"/>
                <w:szCs w:val="22"/>
              </w:rPr>
              <w:lastRenderedPageBreak/>
              <w:t xml:space="preserve">Action </w:t>
            </w:r>
            <w:r w:rsidR="007330AC" w:rsidRPr="007B6003">
              <w:rPr>
                <w:b/>
                <w:color w:val="FFFFFF"/>
                <w:sz w:val="22"/>
                <w:szCs w:val="22"/>
              </w:rPr>
              <w:t>Theme 2  - Integrating Communi</w:t>
            </w:r>
            <w:r w:rsidR="007E0151" w:rsidRPr="007B6003">
              <w:rPr>
                <w:b/>
                <w:color w:val="FFFFFF"/>
                <w:sz w:val="22"/>
                <w:szCs w:val="22"/>
              </w:rPr>
              <w:t>ties – Celebrating Peterhead’s D</w:t>
            </w:r>
            <w:r w:rsidR="007330AC" w:rsidRPr="007B6003">
              <w:rPr>
                <w:b/>
                <w:color w:val="FFFFFF"/>
                <w:sz w:val="22"/>
                <w:szCs w:val="22"/>
              </w:rPr>
              <w:t>ifferences</w:t>
            </w:r>
          </w:p>
        </w:tc>
      </w:tr>
      <w:tr w:rsidR="007F41B0" w:rsidRPr="00E30A34" w:rsidTr="00BF1092">
        <w:tc>
          <w:tcPr>
            <w:tcW w:w="1568" w:type="dxa"/>
            <w:gridSpan w:val="2"/>
            <w:shd w:val="clear" w:color="auto" w:fill="auto"/>
          </w:tcPr>
          <w:p w:rsidR="007F41B0" w:rsidRPr="007B6003" w:rsidRDefault="007F41B0" w:rsidP="00F77DB4">
            <w:pPr>
              <w:rPr>
                <w:b/>
                <w:sz w:val="22"/>
                <w:szCs w:val="22"/>
              </w:rPr>
            </w:pPr>
            <w:r w:rsidRPr="007B6003">
              <w:rPr>
                <w:b/>
                <w:sz w:val="22"/>
                <w:szCs w:val="22"/>
              </w:rPr>
              <w:t>Objective</w:t>
            </w:r>
          </w:p>
        </w:tc>
        <w:tc>
          <w:tcPr>
            <w:tcW w:w="6337" w:type="dxa"/>
            <w:gridSpan w:val="2"/>
            <w:shd w:val="clear" w:color="auto" w:fill="auto"/>
          </w:tcPr>
          <w:p w:rsidR="00975DCC" w:rsidRPr="007B6003" w:rsidRDefault="008A3D96" w:rsidP="005248F3">
            <w:pPr>
              <w:rPr>
                <w:sz w:val="22"/>
                <w:szCs w:val="22"/>
              </w:rPr>
            </w:pPr>
            <w:r>
              <w:rPr>
                <w:sz w:val="22"/>
                <w:szCs w:val="22"/>
              </w:rPr>
              <w:t>To bring</w:t>
            </w:r>
            <w:r w:rsidR="00A263E1" w:rsidRPr="007B6003">
              <w:rPr>
                <w:sz w:val="22"/>
                <w:szCs w:val="22"/>
              </w:rPr>
              <w:t xml:space="preserve"> distinct communities in Peterhead together, celebrating difference</w:t>
            </w:r>
            <w:r w:rsidR="00BF1092" w:rsidRPr="007B6003">
              <w:rPr>
                <w:sz w:val="22"/>
                <w:szCs w:val="22"/>
              </w:rPr>
              <w:t xml:space="preserve">s, </w:t>
            </w:r>
            <w:r w:rsidR="00A263E1" w:rsidRPr="007B6003">
              <w:rPr>
                <w:sz w:val="22"/>
                <w:szCs w:val="22"/>
              </w:rPr>
              <w:t xml:space="preserve">searching for common ground </w:t>
            </w:r>
            <w:r w:rsidR="00DA651A" w:rsidRPr="007B6003">
              <w:rPr>
                <w:sz w:val="22"/>
                <w:szCs w:val="22"/>
              </w:rPr>
              <w:t>and becoming</w:t>
            </w:r>
            <w:r w:rsidR="00A263E1" w:rsidRPr="007B6003">
              <w:rPr>
                <w:sz w:val="22"/>
                <w:szCs w:val="22"/>
              </w:rPr>
              <w:t xml:space="preserve"> an even more independent, energised, committed </w:t>
            </w:r>
            <w:r w:rsidR="00BF1092" w:rsidRPr="007B6003">
              <w:rPr>
                <w:sz w:val="22"/>
                <w:szCs w:val="22"/>
              </w:rPr>
              <w:t xml:space="preserve">and </w:t>
            </w:r>
            <w:r w:rsidR="00A263E1" w:rsidRPr="007B6003">
              <w:rPr>
                <w:sz w:val="22"/>
                <w:szCs w:val="22"/>
              </w:rPr>
              <w:t xml:space="preserve">supportive community. </w:t>
            </w:r>
          </w:p>
        </w:tc>
        <w:tc>
          <w:tcPr>
            <w:tcW w:w="1473" w:type="dxa"/>
            <w:shd w:val="clear" w:color="auto" w:fill="auto"/>
          </w:tcPr>
          <w:p w:rsidR="007F41B0" w:rsidRPr="007B6003" w:rsidRDefault="007F41B0" w:rsidP="00F77DB4">
            <w:pPr>
              <w:rPr>
                <w:b/>
                <w:sz w:val="22"/>
                <w:szCs w:val="22"/>
              </w:rPr>
            </w:pPr>
            <w:r w:rsidRPr="007B6003">
              <w:rPr>
                <w:b/>
                <w:sz w:val="22"/>
                <w:szCs w:val="22"/>
              </w:rPr>
              <w:t>Outcome</w:t>
            </w:r>
          </w:p>
        </w:tc>
        <w:tc>
          <w:tcPr>
            <w:tcW w:w="6323" w:type="dxa"/>
            <w:gridSpan w:val="4"/>
            <w:shd w:val="clear" w:color="auto" w:fill="auto"/>
          </w:tcPr>
          <w:p w:rsidR="00975DCC" w:rsidRPr="007B6003" w:rsidRDefault="00A263E1" w:rsidP="00F77DB4">
            <w:pPr>
              <w:rPr>
                <w:sz w:val="22"/>
                <w:szCs w:val="22"/>
              </w:rPr>
            </w:pPr>
            <w:r w:rsidRPr="007B6003">
              <w:rPr>
                <w:sz w:val="22"/>
                <w:szCs w:val="22"/>
              </w:rPr>
              <w:t xml:space="preserve">Increased community capacity, </w:t>
            </w:r>
            <w:r w:rsidR="007B76DE">
              <w:rPr>
                <w:sz w:val="22"/>
                <w:szCs w:val="22"/>
              </w:rPr>
              <w:t xml:space="preserve">improving civic pride and </w:t>
            </w:r>
            <w:r w:rsidRPr="007B6003">
              <w:rPr>
                <w:sz w:val="22"/>
                <w:szCs w:val="22"/>
              </w:rPr>
              <w:t>a stronger third sector and improved housing choice</w:t>
            </w:r>
          </w:p>
        </w:tc>
      </w:tr>
      <w:tr w:rsidR="001063A2" w:rsidRPr="00E30A34" w:rsidTr="00F345D8">
        <w:tc>
          <w:tcPr>
            <w:tcW w:w="963" w:type="dxa"/>
            <w:shd w:val="clear" w:color="auto" w:fill="auto"/>
          </w:tcPr>
          <w:p w:rsidR="001063A2" w:rsidRPr="007B6003" w:rsidRDefault="001063A2" w:rsidP="00E30A34">
            <w:pPr>
              <w:jc w:val="center"/>
              <w:rPr>
                <w:b/>
                <w:sz w:val="22"/>
                <w:szCs w:val="22"/>
              </w:rPr>
            </w:pPr>
            <w:r w:rsidRPr="007B6003">
              <w:rPr>
                <w:b/>
                <w:sz w:val="22"/>
                <w:szCs w:val="22"/>
              </w:rPr>
              <w:t>Action</w:t>
            </w:r>
          </w:p>
        </w:tc>
        <w:tc>
          <w:tcPr>
            <w:tcW w:w="2295" w:type="dxa"/>
            <w:gridSpan w:val="2"/>
            <w:shd w:val="clear" w:color="auto" w:fill="auto"/>
          </w:tcPr>
          <w:p w:rsidR="001063A2" w:rsidRPr="007B6003" w:rsidRDefault="001063A2" w:rsidP="00E30A34">
            <w:pPr>
              <w:jc w:val="center"/>
              <w:rPr>
                <w:b/>
                <w:sz w:val="22"/>
                <w:szCs w:val="22"/>
              </w:rPr>
            </w:pPr>
            <w:r w:rsidRPr="007B6003">
              <w:rPr>
                <w:b/>
                <w:sz w:val="22"/>
                <w:szCs w:val="22"/>
              </w:rPr>
              <w:t>Objective</w:t>
            </w:r>
          </w:p>
        </w:tc>
        <w:tc>
          <w:tcPr>
            <w:tcW w:w="4647" w:type="dxa"/>
            <w:shd w:val="clear" w:color="auto" w:fill="auto"/>
          </w:tcPr>
          <w:p w:rsidR="001063A2" w:rsidRPr="007B6003" w:rsidRDefault="001063A2" w:rsidP="00E30A34">
            <w:pPr>
              <w:jc w:val="center"/>
              <w:rPr>
                <w:b/>
                <w:sz w:val="22"/>
                <w:szCs w:val="22"/>
              </w:rPr>
            </w:pPr>
            <w:r w:rsidRPr="007B6003">
              <w:rPr>
                <w:b/>
                <w:sz w:val="22"/>
                <w:szCs w:val="22"/>
              </w:rPr>
              <w:t>Action</w:t>
            </w:r>
          </w:p>
        </w:tc>
        <w:tc>
          <w:tcPr>
            <w:tcW w:w="1473" w:type="dxa"/>
            <w:shd w:val="clear" w:color="auto" w:fill="auto"/>
          </w:tcPr>
          <w:p w:rsidR="0094302F" w:rsidRPr="007B6003" w:rsidRDefault="0094302F" w:rsidP="0094302F">
            <w:pPr>
              <w:jc w:val="center"/>
              <w:rPr>
                <w:b/>
                <w:sz w:val="22"/>
                <w:szCs w:val="22"/>
              </w:rPr>
            </w:pPr>
            <w:r w:rsidRPr="007B6003">
              <w:rPr>
                <w:b/>
                <w:sz w:val="22"/>
                <w:szCs w:val="22"/>
              </w:rPr>
              <w:t xml:space="preserve">Timescale </w:t>
            </w:r>
          </w:p>
          <w:p w:rsidR="001063A2" w:rsidRPr="007B6003" w:rsidRDefault="0094302F" w:rsidP="0094302F">
            <w:pPr>
              <w:jc w:val="center"/>
              <w:rPr>
                <w:b/>
                <w:sz w:val="22"/>
                <w:szCs w:val="22"/>
              </w:rPr>
            </w:pPr>
            <w:r w:rsidRPr="007B6003">
              <w:rPr>
                <w:b/>
                <w:sz w:val="22"/>
                <w:szCs w:val="22"/>
              </w:rPr>
              <w:t>Impact</w:t>
            </w:r>
          </w:p>
        </w:tc>
        <w:tc>
          <w:tcPr>
            <w:tcW w:w="1440" w:type="dxa"/>
            <w:shd w:val="clear" w:color="auto" w:fill="auto"/>
          </w:tcPr>
          <w:p w:rsidR="001063A2" w:rsidRPr="007B6003" w:rsidRDefault="001063A2" w:rsidP="00E30A34">
            <w:pPr>
              <w:jc w:val="center"/>
              <w:rPr>
                <w:b/>
                <w:sz w:val="22"/>
                <w:szCs w:val="22"/>
              </w:rPr>
            </w:pPr>
            <w:r w:rsidRPr="007B6003">
              <w:rPr>
                <w:b/>
                <w:sz w:val="22"/>
                <w:szCs w:val="22"/>
              </w:rPr>
              <w:t>Lead</w:t>
            </w:r>
          </w:p>
        </w:tc>
        <w:tc>
          <w:tcPr>
            <w:tcW w:w="990" w:type="dxa"/>
            <w:shd w:val="clear" w:color="auto" w:fill="auto"/>
          </w:tcPr>
          <w:p w:rsidR="001063A2" w:rsidRPr="007B6003" w:rsidRDefault="001063A2" w:rsidP="00E30A34">
            <w:pPr>
              <w:jc w:val="center"/>
              <w:rPr>
                <w:b/>
                <w:sz w:val="22"/>
                <w:szCs w:val="22"/>
              </w:rPr>
            </w:pPr>
            <w:r w:rsidRPr="007B6003">
              <w:rPr>
                <w:b/>
                <w:sz w:val="22"/>
                <w:szCs w:val="22"/>
              </w:rPr>
              <w:t>Regen Budget</w:t>
            </w:r>
          </w:p>
        </w:tc>
        <w:tc>
          <w:tcPr>
            <w:tcW w:w="1260" w:type="dxa"/>
            <w:shd w:val="clear" w:color="auto" w:fill="auto"/>
          </w:tcPr>
          <w:p w:rsidR="001063A2" w:rsidRPr="007B6003" w:rsidRDefault="001063A2" w:rsidP="00E30A34">
            <w:pPr>
              <w:jc w:val="center"/>
              <w:rPr>
                <w:b/>
                <w:sz w:val="22"/>
                <w:szCs w:val="22"/>
              </w:rPr>
            </w:pPr>
            <w:r w:rsidRPr="007B6003">
              <w:rPr>
                <w:b/>
                <w:sz w:val="22"/>
                <w:szCs w:val="22"/>
              </w:rPr>
              <w:t>Leverage/Other</w:t>
            </w:r>
          </w:p>
        </w:tc>
        <w:tc>
          <w:tcPr>
            <w:tcW w:w="2633" w:type="dxa"/>
            <w:shd w:val="clear" w:color="auto" w:fill="auto"/>
          </w:tcPr>
          <w:p w:rsidR="001063A2" w:rsidRPr="007B6003" w:rsidRDefault="001063A2" w:rsidP="00E30A34">
            <w:pPr>
              <w:jc w:val="center"/>
              <w:rPr>
                <w:b/>
                <w:sz w:val="22"/>
                <w:szCs w:val="22"/>
              </w:rPr>
            </w:pPr>
            <w:r w:rsidRPr="007B6003">
              <w:rPr>
                <w:b/>
                <w:sz w:val="22"/>
                <w:szCs w:val="22"/>
              </w:rPr>
              <w:t>Output Measure</w:t>
            </w:r>
          </w:p>
        </w:tc>
      </w:tr>
      <w:tr w:rsidR="005F0D6B" w:rsidRPr="00E30A34" w:rsidTr="00F345D8">
        <w:tc>
          <w:tcPr>
            <w:tcW w:w="963" w:type="dxa"/>
            <w:shd w:val="clear" w:color="auto" w:fill="auto"/>
          </w:tcPr>
          <w:p w:rsidR="005F0D6B" w:rsidRPr="007B6003" w:rsidRDefault="005F0D6B" w:rsidP="005F0D6B">
            <w:pPr>
              <w:rPr>
                <w:sz w:val="22"/>
                <w:szCs w:val="22"/>
              </w:rPr>
            </w:pPr>
            <w:r w:rsidRPr="007B6003">
              <w:rPr>
                <w:sz w:val="22"/>
                <w:szCs w:val="22"/>
              </w:rPr>
              <w:t>2.1</w:t>
            </w:r>
          </w:p>
        </w:tc>
        <w:tc>
          <w:tcPr>
            <w:tcW w:w="2295" w:type="dxa"/>
            <w:gridSpan w:val="2"/>
            <w:shd w:val="clear" w:color="auto" w:fill="auto"/>
          </w:tcPr>
          <w:p w:rsidR="005F0D6B" w:rsidRPr="007B6003" w:rsidRDefault="001707F6" w:rsidP="005F0D6B">
            <w:pPr>
              <w:autoSpaceDE w:val="0"/>
              <w:autoSpaceDN w:val="0"/>
              <w:adjustRightInd w:val="0"/>
              <w:rPr>
                <w:b/>
                <w:sz w:val="22"/>
                <w:szCs w:val="22"/>
              </w:rPr>
            </w:pPr>
            <w:r w:rsidRPr="007B6003">
              <w:rPr>
                <w:b/>
                <w:sz w:val="22"/>
                <w:szCs w:val="22"/>
              </w:rPr>
              <w:t>Cultural</w:t>
            </w:r>
            <w:r w:rsidR="00E755A4" w:rsidRPr="007B6003">
              <w:rPr>
                <w:b/>
                <w:sz w:val="22"/>
                <w:szCs w:val="22"/>
              </w:rPr>
              <w:t xml:space="preserve"> </w:t>
            </w:r>
            <w:r w:rsidR="00E755A4" w:rsidRPr="00EF2C73">
              <w:rPr>
                <w:b/>
                <w:sz w:val="22"/>
                <w:szCs w:val="22"/>
              </w:rPr>
              <w:t>Hu</w:t>
            </w:r>
            <w:r w:rsidRPr="00EF2C73">
              <w:rPr>
                <w:b/>
                <w:sz w:val="22"/>
                <w:szCs w:val="22"/>
              </w:rPr>
              <w:t>b</w:t>
            </w:r>
            <w:r w:rsidRPr="007B6003">
              <w:rPr>
                <w:b/>
                <w:sz w:val="22"/>
                <w:szCs w:val="22"/>
              </w:rPr>
              <w:t>: Celebrate &amp; d</w:t>
            </w:r>
            <w:r w:rsidR="008A7B17" w:rsidRPr="007B6003">
              <w:rPr>
                <w:b/>
                <w:sz w:val="22"/>
                <w:szCs w:val="22"/>
              </w:rPr>
              <w:t>evelop &amp;</w:t>
            </w:r>
            <w:r w:rsidRPr="007B6003">
              <w:rPr>
                <w:b/>
                <w:sz w:val="22"/>
                <w:szCs w:val="22"/>
              </w:rPr>
              <w:t xml:space="preserve"> </w:t>
            </w:r>
            <w:r w:rsidR="008A7B17" w:rsidRPr="007B6003">
              <w:rPr>
                <w:b/>
                <w:sz w:val="22"/>
                <w:szCs w:val="22"/>
              </w:rPr>
              <w:t xml:space="preserve"> Peterhead’s cultural offering: </w:t>
            </w:r>
            <w:r w:rsidRPr="007B6003">
              <w:rPr>
                <w:b/>
                <w:sz w:val="22"/>
                <w:szCs w:val="22"/>
              </w:rPr>
              <w:t>E</w:t>
            </w:r>
            <w:r w:rsidR="005F0D6B" w:rsidRPr="007B6003">
              <w:rPr>
                <w:b/>
                <w:sz w:val="22"/>
                <w:szCs w:val="22"/>
              </w:rPr>
              <w:t>xploring</w:t>
            </w:r>
            <w:r w:rsidR="00EF2C73">
              <w:rPr>
                <w:b/>
                <w:sz w:val="22"/>
                <w:szCs w:val="22"/>
              </w:rPr>
              <w:t xml:space="preserve"> its</w:t>
            </w:r>
            <w:r w:rsidR="005F0D6B" w:rsidRPr="007B6003">
              <w:rPr>
                <w:b/>
                <w:sz w:val="22"/>
                <w:szCs w:val="22"/>
              </w:rPr>
              <w:t xml:space="preserve"> reach in the world</w:t>
            </w:r>
          </w:p>
          <w:p w:rsidR="005F0D6B" w:rsidRPr="007B6003" w:rsidRDefault="005F0D6B" w:rsidP="005F0D6B">
            <w:pPr>
              <w:rPr>
                <w:sz w:val="22"/>
                <w:szCs w:val="22"/>
              </w:rPr>
            </w:pPr>
          </w:p>
        </w:tc>
        <w:tc>
          <w:tcPr>
            <w:tcW w:w="4647" w:type="dxa"/>
            <w:shd w:val="clear" w:color="auto" w:fill="auto"/>
          </w:tcPr>
          <w:p w:rsidR="005E25F7" w:rsidRPr="007B6003" w:rsidRDefault="00005AEB" w:rsidP="00B1063E">
            <w:pPr>
              <w:autoSpaceDE w:val="0"/>
              <w:autoSpaceDN w:val="0"/>
              <w:adjustRightInd w:val="0"/>
              <w:rPr>
                <w:sz w:val="22"/>
                <w:szCs w:val="22"/>
              </w:rPr>
            </w:pPr>
            <w:r w:rsidRPr="007B6003">
              <w:rPr>
                <w:i/>
                <w:color w:val="auto"/>
                <w:sz w:val="22"/>
                <w:szCs w:val="22"/>
              </w:rPr>
              <w:t>Choose Peterhead</w:t>
            </w:r>
            <w:r w:rsidRPr="007B6003">
              <w:rPr>
                <w:color w:val="auto"/>
                <w:sz w:val="22"/>
                <w:szCs w:val="22"/>
              </w:rPr>
              <w:t xml:space="preserve"> identified </w:t>
            </w:r>
            <w:r w:rsidR="005E25F7" w:rsidRPr="007B6003">
              <w:rPr>
                <w:color w:val="auto"/>
                <w:sz w:val="22"/>
                <w:szCs w:val="22"/>
              </w:rPr>
              <w:t xml:space="preserve">the </w:t>
            </w:r>
            <w:r w:rsidRPr="007B6003">
              <w:rPr>
                <w:color w:val="auto"/>
                <w:sz w:val="22"/>
                <w:szCs w:val="22"/>
              </w:rPr>
              <w:t>c</w:t>
            </w:r>
            <w:r w:rsidR="008A3D96">
              <w:rPr>
                <w:color w:val="auto"/>
                <w:sz w:val="22"/>
                <w:szCs w:val="22"/>
              </w:rPr>
              <w:t xml:space="preserve">ommunity led </w:t>
            </w:r>
            <w:r w:rsidR="006626EF">
              <w:rPr>
                <w:color w:val="auto"/>
                <w:sz w:val="22"/>
                <w:szCs w:val="22"/>
              </w:rPr>
              <w:t>café;</w:t>
            </w:r>
            <w:r w:rsidR="00F345D8">
              <w:rPr>
                <w:color w:val="auto"/>
                <w:sz w:val="22"/>
                <w:szCs w:val="22"/>
              </w:rPr>
              <w:t xml:space="preserve"> </w:t>
            </w:r>
            <w:r w:rsidR="00F345D8" w:rsidRPr="007B6003">
              <w:rPr>
                <w:color w:val="auto"/>
                <w:sz w:val="22"/>
                <w:szCs w:val="22"/>
              </w:rPr>
              <w:t>open</w:t>
            </w:r>
            <w:r w:rsidRPr="007B6003">
              <w:rPr>
                <w:color w:val="auto"/>
                <w:sz w:val="22"/>
                <w:szCs w:val="22"/>
              </w:rPr>
              <w:t xml:space="preserve"> during the evening, host</w:t>
            </w:r>
            <w:r w:rsidR="008A3D96">
              <w:rPr>
                <w:color w:val="auto"/>
                <w:sz w:val="22"/>
                <w:szCs w:val="22"/>
              </w:rPr>
              <w:t>ing</w:t>
            </w:r>
            <w:r w:rsidRPr="007B6003">
              <w:rPr>
                <w:color w:val="auto"/>
                <w:sz w:val="22"/>
                <w:szCs w:val="22"/>
              </w:rPr>
              <w:t xml:space="preserve"> informal language learning</w:t>
            </w:r>
            <w:r w:rsidR="001707F6" w:rsidRPr="007B6003">
              <w:rPr>
                <w:color w:val="auto"/>
                <w:sz w:val="22"/>
                <w:szCs w:val="22"/>
              </w:rPr>
              <w:t xml:space="preserve"> opportunities &amp; </w:t>
            </w:r>
            <w:r w:rsidRPr="007B6003">
              <w:rPr>
                <w:color w:val="auto"/>
                <w:sz w:val="22"/>
                <w:szCs w:val="22"/>
              </w:rPr>
              <w:t>youth café</w:t>
            </w:r>
            <w:r w:rsidR="001707F6" w:rsidRPr="007B6003">
              <w:rPr>
                <w:color w:val="auto"/>
                <w:sz w:val="22"/>
                <w:szCs w:val="22"/>
              </w:rPr>
              <w:t xml:space="preserve"> as </w:t>
            </w:r>
            <w:r w:rsidR="008A3D96">
              <w:rPr>
                <w:color w:val="auto"/>
                <w:sz w:val="22"/>
                <w:szCs w:val="22"/>
              </w:rPr>
              <w:t xml:space="preserve">a </w:t>
            </w:r>
            <w:r w:rsidR="001707F6" w:rsidRPr="007B6003">
              <w:rPr>
                <w:color w:val="auto"/>
                <w:sz w:val="22"/>
                <w:szCs w:val="22"/>
              </w:rPr>
              <w:t>crucial short term priority project</w:t>
            </w:r>
            <w:r w:rsidRPr="007B6003">
              <w:rPr>
                <w:color w:val="auto"/>
                <w:sz w:val="22"/>
                <w:szCs w:val="22"/>
              </w:rPr>
              <w:t xml:space="preserve">.  This would be </w:t>
            </w:r>
            <w:r w:rsidR="00B1063E" w:rsidRPr="007B6003">
              <w:rPr>
                <w:color w:val="auto"/>
                <w:sz w:val="22"/>
                <w:szCs w:val="22"/>
              </w:rPr>
              <w:t xml:space="preserve">a space where </w:t>
            </w:r>
            <w:r w:rsidR="001707F6" w:rsidRPr="007B6003">
              <w:rPr>
                <w:color w:val="auto"/>
                <w:sz w:val="22"/>
                <w:szCs w:val="22"/>
              </w:rPr>
              <w:t xml:space="preserve">English, </w:t>
            </w:r>
            <w:r w:rsidR="00C673DB">
              <w:rPr>
                <w:color w:val="auto"/>
                <w:sz w:val="22"/>
                <w:szCs w:val="22"/>
              </w:rPr>
              <w:t xml:space="preserve">Scots / </w:t>
            </w:r>
            <w:r w:rsidR="001707F6" w:rsidRPr="007B6003">
              <w:rPr>
                <w:color w:val="auto"/>
                <w:sz w:val="22"/>
                <w:szCs w:val="22"/>
              </w:rPr>
              <w:t>Doric</w:t>
            </w:r>
            <w:r w:rsidR="00B1063E" w:rsidRPr="007B6003">
              <w:rPr>
                <w:color w:val="auto"/>
                <w:sz w:val="22"/>
                <w:szCs w:val="22"/>
              </w:rPr>
              <w:t>, Polish, Lithuanian, Bulgarian, French</w:t>
            </w:r>
            <w:r w:rsidR="00F345D8">
              <w:rPr>
                <w:color w:val="auto"/>
                <w:sz w:val="22"/>
                <w:szCs w:val="22"/>
              </w:rPr>
              <w:t>, German will all be spoken/</w:t>
            </w:r>
            <w:r w:rsidR="00B1063E" w:rsidRPr="007B6003">
              <w:rPr>
                <w:color w:val="auto"/>
                <w:sz w:val="22"/>
                <w:szCs w:val="22"/>
              </w:rPr>
              <w:t xml:space="preserve">learned freely. </w:t>
            </w:r>
            <w:r w:rsidR="005E25F7" w:rsidRPr="007B6003">
              <w:rPr>
                <w:color w:val="auto"/>
                <w:sz w:val="22"/>
                <w:szCs w:val="22"/>
              </w:rPr>
              <w:t xml:space="preserve"> </w:t>
            </w:r>
            <w:r w:rsidRPr="007B6003">
              <w:rPr>
                <w:color w:val="auto"/>
                <w:sz w:val="22"/>
                <w:szCs w:val="22"/>
              </w:rPr>
              <w:t xml:space="preserve">In the medium/longer term the space </w:t>
            </w:r>
            <w:r w:rsidR="001C4E3A" w:rsidRPr="007B6003">
              <w:rPr>
                <w:color w:val="auto"/>
                <w:sz w:val="22"/>
                <w:szCs w:val="22"/>
              </w:rPr>
              <w:t>c</w:t>
            </w:r>
            <w:r w:rsidRPr="007B6003">
              <w:rPr>
                <w:color w:val="auto"/>
                <w:sz w:val="22"/>
                <w:szCs w:val="22"/>
              </w:rPr>
              <w:t xml:space="preserve">ould become a </w:t>
            </w:r>
            <w:r w:rsidRPr="008A3D96">
              <w:rPr>
                <w:b/>
                <w:color w:val="auto"/>
                <w:sz w:val="22"/>
                <w:szCs w:val="22"/>
              </w:rPr>
              <w:t>cultural hub</w:t>
            </w:r>
            <w:r w:rsidRPr="007B6003">
              <w:rPr>
                <w:color w:val="auto"/>
                <w:sz w:val="22"/>
                <w:szCs w:val="22"/>
              </w:rPr>
              <w:t xml:space="preserve"> that </w:t>
            </w:r>
            <w:r w:rsidR="00F345D8">
              <w:rPr>
                <w:sz w:val="22"/>
                <w:szCs w:val="22"/>
              </w:rPr>
              <w:t xml:space="preserve">delivers </w:t>
            </w:r>
            <w:r w:rsidR="005E25F7" w:rsidRPr="007B6003">
              <w:rPr>
                <w:sz w:val="22"/>
                <w:szCs w:val="22"/>
              </w:rPr>
              <w:t>the</w:t>
            </w:r>
            <w:r w:rsidRPr="007B6003">
              <w:rPr>
                <w:sz w:val="22"/>
                <w:szCs w:val="22"/>
              </w:rPr>
              <w:t xml:space="preserve"> </w:t>
            </w:r>
            <w:r w:rsidR="00F345D8" w:rsidRPr="007B6003">
              <w:rPr>
                <w:sz w:val="22"/>
                <w:szCs w:val="22"/>
              </w:rPr>
              <w:t xml:space="preserve">Regeneration Action Plan </w:t>
            </w:r>
            <w:r w:rsidRPr="007B6003">
              <w:rPr>
                <w:sz w:val="22"/>
                <w:szCs w:val="22"/>
              </w:rPr>
              <w:t xml:space="preserve">objectives </w:t>
            </w:r>
            <w:r w:rsidR="008A3D96" w:rsidRPr="007B6003">
              <w:rPr>
                <w:sz w:val="22"/>
                <w:szCs w:val="22"/>
              </w:rPr>
              <w:t>namely</w:t>
            </w:r>
            <w:r w:rsidR="001707F6" w:rsidRPr="007B6003">
              <w:rPr>
                <w:sz w:val="22"/>
                <w:szCs w:val="22"/>
              </w:rPr>
              <w:t>:</w:t>
            </w:r>
            <w:r w:rsidRPr="007B6003">
              <w:rPr>
                <w:sz w:val="22"/>
                <w:szCs w:val="22"/>
              </w:rPr>
              <w:t xml:space="preserve"> community integ</w:t>
            </w:r>
            <w:r w:rsidR="001C4E3A" w:rsidRPr="007B6003">
              <w:rPr>
                <w:sz w:val="22"/>
                <w:szCs w:val="22"/>
              </w:rPr>
              <w:t xml:space="preserve">ration across different cultures, town centre regeneration &amp; demonstrating </w:t>
            </w:r>
            <w:r w:rsidRPr="007B6003">
              <w:rPr>
                <w:sz w:val="22"/>
                <w:szCs w:val="22"/>
              </w:rPr>
              <w:t>international reach</w:t>
            </w:r>
            <w:r w:rsidR="001C4E3A" w:rsidRPr="007B6003">
              <w:rPr>
                <w:sz w:val="22"/>
                <w:szCs w:val="22"/>
              </w:rPr>
              <w:t xml:space="preserve">.  </w:t>
            </w:r>
          </w:p>
          <w:p w:rsidR="005E25F7" w:rsidRPr="007B6003" w:rsidRDefault="005E25F7" w:rsidP="00B1063E">
            <w:pPr>
              <w:autoSpaceDE w:val="0"/>
              <w:autoSpaceDN w:val="0"/>
              <w:adjustRightInd w:val="0"/>
              <w:rPr>
                <w:sz w:val="22"/>
                <w:szCs w:val="22"/>
              </w:rPr>
            </w:pPr>
          </w:p>
          <w:p w:rsidR="005E25F7" w:rsidRDefault="00E755A4" w:rsidP="00B1063E">
            <w:pPr>
              <w:autoSpaceDE w:val="0"/>
              <w:autoSpaceDN w:val="0"/>
              <w:adjustRightInd w:val="0"/>
              <w:rPr>
                <w:color w:val="auto"/>
                <w:sz w:val="22"/>
                <w:szCs w:val="22"/>
              </w:rPr>
            </w:pPr>
            <w:r w:rsidRPr="007B6003">
              <w:rPr>
                <w:sz w:val="22"/>
                <w:szCs w:val="22"/>
              </w:rPr>
              <w:t>A</w:t>
            </w:r>
            <w:r w:rsidR="001707F6" w:rsidRPr="007B6003">
              <w:rPr>
                <w:color w:val="auto"/>
                <w:sz w:val="22"/>
                <w:szCs w:val="22"/>
              </w:rPr>
              <w:t xml:space="preserve"> </w:t>
            </w:r>
            <w:r w:rsidR="001C4E3A" w:rsidRPr="007B6003">
              <w:rPr>
                <w:color w:val="auto"/>
                <w:sz w:val="22"/>
                <w:szCs w:val="22"/>
              </w:rPr>
              <w:t>business case/</w:t>
            </w:r>
            <w:r w:rsidR="00B1063E" w:rsidRPr="007B6003">
              <w:rPr>
                <w:color w:val="auto"/>
                <w:sz w:val="22"/>
                <w:szCs w:val="22"/>
              </w:rPr>
              <w:t xml:space="preserve">feasibility study </w:t>
            </w:r>
            <w:r w:rsidRPr="007B6003">
              <w:rPr>
                <w:color w:val="auto"/>
                <w:sz w:val="22"/>
                <w:szCs w:val="22"/>
              </w:rPr>
              <w:t xml:space="preserve">for the cultural hub </w:t>
            </w:r>
            <w:r w:rsidR="00B1063E" w:rsidRPr="007B6003">
              <w:rPr>
                <w:color w:val="auto"/>
                <w:sz w:val="22"/>
                <w:szCs w:val="22"/>
              </w:rPr>
              <w:t>will</w:t>
            </w:r>
            <w:r w:rsidRPr="007B6003">
              <w:rPr>
                <w:color w:val="auto"/>
                <w:sz w:val="22"/>
                <w:szCs w:val="22"/>
              </w:rPr>
              <w:t xml:space="preserve"> be prepared to</w:t>
            </w:r>
            <w:r w:rsidR="001C4E3A" w:rsidRPr="007B6003">
              <w:rPr>
                <w:color w:val="auto"/>
                <w:sz w:val="22"/>
                <w:szCs w:val="22"/>
              </w:rPr>
              <w:t>:</w:t>
            </w:r>
          </w:p>
          <w:p w:rsidR="00F345D8" w:rsidRPr="007B6003" w:rsidRDefault="00F345D8" w:rsidP="00B1063E">
            <w:pPr>
              <w:autoSpaceDE w:val="0"/>
              <w:autoSpaceDN w:val="0"/>
              <w:adjustRightInd w:val="0"/>
              <w:rPr>
                <w:color w:val="auto"/>
                <w:sz w:val="22"/>
                <w:szCs w:val="22"/>
              </w:rPr>
            </w:pPr>
          </w:p>
          <w:p w:rsidR="001C4E3A" w:rsidRPr="007B6003" w:rsidRDefault="001C4E3A" w:rsidP="001C4E3A">
            <w:pPr>
              <w:autoSpaceDE w:val="0"/>
              <w:autoSpaceDN w:val="0"/>
              <w:adjustRightInd w:val="0"/>
              <w:rPr>
                <w:color w:val="auto"/>
                <w:sz w:val="22"/>
                <w:szCs w:val="22"/>
              </w:rPr>
            </w:pPr>
            <w:r w:rsidRPr="007B6003">
              <w:rPr>
                <w:color w:val="auto"/>
                <w:sz w:val="22"/>
                <w:szCs w:val="22"/>
              </w:rPr>
              <w:t>- Explore the need/demand for the different components</w:t>
            </w:r>
            <w:r w:rsidR="00F345D8">
              <w:rPr>
                <w:color w:val="auto"/>
                <w:sz w:val="22"/>
                <w:szCs w:val="22"/>
              </w:rPr>
              <w:t>.</w:t>
            </w:r>
          </w:p>
          <w:p w:rsidR="001C4E3A" w:rsidRPr="007B6003" w:rsidRDefault="001C4E3A" w:rsidP="001C4E3A">
            <w:pPr>
              <w:autoSpaceDE w:val="0"/>
              <w:autoSpaceDN w:val="0"/>
              <w:adjustRightInd w:val="0"/>
              <w:rPr>
                <w:color w:val="auto"/>
                <w:sz w:val="22"/>
                <w:szCs w:val="22"/>
              </w:rPr>
            </w:pPr>
            <w:r w:rsidRPr="007B6003">
              <w:rPr>
                <w:color w:val="auto"/>
                <w:sz w:val="22"/>
                <w:szCs w:val="22"/>
              </w:rPr>
              <w:t>- Develop a clear brief that confirms specific activities &amp; space requirements</w:t>
            </w:r>
            <w:r w:rsidR="00F345D8">
              <w:rPr>
                <w:color w:val="auto"/>
                <w:sz w:val="22"/>
                <w:szCs w:val="22"/>
              </w:rPr>
              <w:t>.</w:t>
            </w:r>
          </w:p>
          <w:p w:rsidR="001C4E3A" w:rsidRPr="007B6003" w:rsidRDefault="001C4E3A" w:rsidP="001C4E3A">
            <w:pPr>
              <w:autoSpaceDE w:val="0"/>
              <w:autoSpaceDN w:val="0"/>
              <w:adjustRightInd w:val="0"/>
              <w:rPr>
                <w:color w:val="auto"/>
                <w:sz w:val="22"/>
                <w:szCs w:val="22"/>
              </w:rPr>
            </w:pPr>
            <w:r w:rsidRPr="007B6003">
              <w:rPr>
                <w:color w:val="auto"/>
                <w:sz w:val="22"/>
                <w:szCs w:val="22"/>
              </w:rPr>
              <w:t>- Assess</w:t>
            </w:r>
            <w:r w:rsidR="001707F6" w:rsidRPr="007B6003">
              <w:rPr>
                <w:color w:val="auto"/>
                <w:sz w:val="22"/>
                <w:szCs w:val="22"/>
              </w:rPr>
              <w:t>es</w:t>
            </w:r>
            <w:r w:rsidRPr="007B6003">
              <w:rPr>
                <w:color w:val="auto"/>
                <w:sz w:val="22"/>
                <w:szCs w:val="22"/>
              </w:rPr>
              <w:t xml:space="preserve"> community, stakeholder &amp; funders support</w:t>
            </w:r>
            <w:r w:rsidR="00F345D8">
              <w:rPr>
                <w:color w:val="auto"/>
                <w:sz w:val="22"/>
                <w:szCs w:val="22"/>
              </w:rPr>
              <w:t>.</w:t>
            </w:r>
          </w:p>
          <w:p w:rsidR="00B1063E" w:rsidRPr="007B6003" w:rsidRDefault="001C4E3A" w:rsidP="00B1063E">
            <w:pPr>
              <w:autoSpaceDE w:val="0"/>
              <w:autoSpaceDN w:val="0"/>
              <w:adjustRightInd w:val="0"/>
              <w:rPr>
                <w:color w:val="auto"/>
                <w:sz w:val="22"/>
                <w:szCs w:val="22"/>
              </w:rPr>
            </w:pPr>
            <w:r w:rsidRPr="007B6003">
              <w:rPr>
                <w:color w:val="auto"/>
                <w:sz w:val="22"/>
                <w:szCs w:val="22"/>
              </w:rPr>
              <w:t xml:space="preserve">- </w:t>
            </w:r>
            <w:r w:rsidR="00B1063E" w:rsidRPr="007B6003">
              <w:rPr>
                <w:color w:val="auto"/>
                <w:sz w:val="22"/>
                <w:szCs w:val="22"/>
              </w:rPr>
              <w:t xml:space="preserve"> </w:t>
            </w:r>
            <w:r w:rsidRPr="007B6003">
              <w:rPr>
                <w:color w:val="auto"/>
                <w:sz w:val="22"/>
                <w:szCs w:val="22"/>
              </w:rPr>
              <w:t>Consider</w:t>
            </w:r>
            <w:r w:rsidR="005E25F7" w:rsidRPr="007B6003">
              <w:rPr>
                <w:color w:val="auto"/>
                <w:sz w:val="22"/>
                <w:szCs w:val="22"/>
              </w:rPr>
              <w:t>s</w:t>
            </w:r>
            <w:r w:rsidRPr="007B6003">
              <w:rPr>
                <w:color w:val="auto"/>
                <w:sz w:val="22"/>
                <w:szCs w:val="22"/>
              </w:rPr>
              <w:t xml:space="preserve"> the different location options</w:t>
            </w:r>
            <w:r w:rsidR="005E25F7" w:rsidRPr="007B6003">
              <w:rPr>
                <w:color w:val="auto"/>
                <w:sz w:val="22"/>
                <w:szCs w:val="22"/>
              </w:rPr>
              <w:t xml:space="preserve">, </w:t>
            </w:r>
            <w:r w:rsidRPr="007B6003">
              <w:rPr>
                <w:color w:val="auto"/>
                <w:sz w:val="22"/>
                <w:szCs w:val="22"/>
              </w:rPr>
              <w:t xml:space="preserve">flexible space requirements </w:t>
            </w:r>
            <w:r w:rsidR="005E25F7" w:rsidRPr="007B6003">
              <w:rPr>
                <w:color w:val="auto"/>
                <w:sz w:val="22"/>
                <w:szCs w:val="22"/>
              </w:rPr>
              <w:t>&amp; building works</w:t>
            </w:r>
          </w:p>
          <w:p w:rsidR="001C4E3A" w:rsidRPr="007B6003" w:rsidRDefault="001C4E3A" w:rsidP="001C4E3A">
            <w:pPr>
              <w:autoSpaceDE w:val="0"/>
              <w:autoSpaceDN w:val="0"/>
              <w:adjustRightInd w:val="0"/>
              <w:rPr>
                <w:color w:val="auto"/>
                <w:sz w:val="22"/>
                <w:szCs w:val="22"/>
              </w:rPr>
            </w:pPr>
            <w:r w:rsidRPr="007B6003">
              <w:rPr>
                <w:color w:val="auto"/>
                <w:sz w:val="22"/>
                <w:szCs w:val="22"/>
              </w:rPr>
              <w:t xml:space="preserve">- </w:t>
            </w:r>
            <w:r w:rsidR="005E25F7" w:rsidRPr="007B6003">
              <w:rPr>
                <w:color w:val="auto"/>
                <w:sz w:val="22"/>
                <w:szCs w:val="22"/>
              </w:rPr>
              <w:t xml:space="preserve">Identifies </w:t>
            </w:r>
            <w:r w:rsidR="001707F6" w:rsidRPr="007B6003">
              <w:rPr>
                <w:color w:val="auto"/>
                <w:sz w:val="22"/>
                <w:szCs w:val="22"/>
              </w:rPr>
              <w:t>c</w:t>
            </w:r>
            <w:r w:rsidRPr="007B6003">
              <w:rPr>
                <w:color w:val="auto"/>
                <w:sz w:val="22"/>
                <w:szCs w:val="22"/>
              </w:rPr>
              <w:t xml:space="preserve">apital </w:t>
            </w:r>
            <w:r w:rsidR="001707F6" w:rsidRPr="007B6003">
              <w:rPr>
                <w:color w:val="auto"/>
                <w:sz w:val="22"/>
                <w:szCs w:val="22"/>
              </w:rPr>
              <w:t xml:space="preserve">&amp; </w:t>
            </w:r>
            <w:r w:rsidRPr="007B6003">
              <w:rPr>
                <w:color w:val="auto"/>
                <w:sz w:val="22"/>
                <w:szCs w:val="22"/>
              </w:rPr>
              <w:t>revenue cost</w:t>
            </w:r>
            <w:r w:rsidR="001707F6" w:rsidRPr="007B6003">
              <w:rPr>
                <w:color w:val="auto"/>
                <w:sz w:val="22"/>
                <w:szCs w:val="22"/>
              </w:rPr>
              <w:t>s</w:t>
            </w:r>
          </w:p>
          <w:p w:rsidR="001C4E3A" w:rsidRDefault="001707F6" w:rsidP="005E25F7">
            <w:pPr>
              <w:autoSpaceDE w:val="0"/>
              <w:autoSpaceDN w:val="0"/>
              <w:adjustRightInd w:val="0"/>
              <w:rPr>
                <w:color w:val="auto"/>
                <w:sz w:val="22"/>
                <w:szCs w:val="22"/>
              </w:rPr>
            </w:pPr>
            <w:r w:rsidRPr="007B6003">
              <w:rPr>
                <w:color w:val="auto"/>
                <w:sz w:val="22"/>
                <w:szCs w:val="22"/>
              </w:rPr>
              <w:t>-Confirm</w:t>
            </w:r>
            <w:r w:rsidR="005E25F7" w:rsidRPr="007B6003">
              <w:rPr>
                <w:color w:val="auto"/>
                <w:sz w:val="22"/>
                <w:szCs w:val="22"/>
              </w:rPr>
              <w:t>s</w:t>
            </w:r>
            <w:r w:rsidRPr="007B6003">
              <w:rPr>
                <w:color w:val="auto"/>
                <w:sz w:val="22"/>
                <w:szCs w:val="22"/>
              </w:rPr>
              <w:t xml:space="preserve"> </w:t>
            </w:r>
            <w:r w:rsidR="008A3D96">
              <w:rPr>
                <w:color w:val="auto"/>
                <w:sz w:val="22"/>
                <w:szCs w:val="22"/>
              </w:rPr>
              <w:t xml:space="preserve">proposed </w:t>
            </w:r>
            <w:r w:rsidRPr="007B6003">
              <w:rPr>
                <w:color w:val="auto"/>
                <w:sz w:val="22"/>
                <w:szCs w:val="22"/>
              </w:rPr>
              <w:t>governance &amp; management</w:t>
            </w:r>
            <w:r w:rsidR="008A3D96">
              <w:rPr>
                <w:color w:val="auto"/>
                <w:sz w:val="22"/>
                <w:szCs w:val="22"/>
              </w:rPr>
              <w:t xml:space="preserve"> arrangements</w:t>
            </w:r>
          </w:p>
          <w:p w:rsidR="004C2602" w:rsidRPr="007B6003" w:rsidRDefault="00916C24" w:rsidP="005E25F7">
            <w:pPr>
              <w:autoSpaceDE w:val="0"/>
              <w:autoSpaceDN w:val="0"/>
              <w:adjustRightInd w:val="0"/>
              <w:rPr>
                <w:color w:val="auto"/>
                <w:sz w:val="22"/>
                <w:szCs w:val="22"/>
              </w:rPr>
            </w:pPr>
            <w:r>
              <w:rPr>
                <w:color w:val="auto"/>
                <w:sz w:val="22"/>
                <w:szCs w:val="22"/>
              </w:rPr>
              <w:t xml:space="preserve"> - Promotion of arts and </w:t>
            </w:r>
            <w:r w:rsidR="004C2602">
              <w:rPr>
                <w:color w:val="auto"/>
                <w:sz w:val="22"/>
                <w:szCs w:val="22"/>
              </w:rPr>
              <w:t>heritage by the Civic Head</w:t>
            </w:r>
          </w:p>
        </w:tc>
        <w:tc>
          <w:tcPr>
            <w:tcW w:w="1473" w:type="dxa"/>
            <w:shd w:val="clear" w:color="auto" w:fill="auto"/>
          </w:tcPr>
          <w:p w:rsidR="005F0D6B" w:rsidRPr="007B6003" w:rsidRDefault="005F0D6B" w:rsidP="005F0D6B">
            <w:pPr>
              <w:rPr>
                <w:sz w:val="22"/>
                <w:szCs w:val="22"/>
              </w:rPr>
            </w:pPr>
            <w:r w:rsidRPr="007B6003">
              <w:rPr>
                <w:sz w:val="22"/>
                <w:szCs w:val="22"/>
              </w:rPr>
              <w:t>Long term</w:t>
            </w:r>
          </w:p>
          <w:p w:rsidR="005F0D6B" w:rsidRPr="007B6003" w:rsidRDefault="005F0D6B" w:rsidP="005F0D6B">
            <w:pPr>
              <w:rPr>
                <w:sz w:val="22"/>
                <w:szCs w:val="22"/>
              </w:rPr>
            </w:pPr>
          </w:p>
          <w:p w:rsidR="005F0D6B" w:rsidRPr="007B6003" w:rsidRDefault="005F0D6B" w:rsidP="005F0D6B">
            <w:pPr>
              <w:rPr>
                <w:sz w:val="22"/>
                <w:szCs w:val="22"/>
              </w:rPr>
            </w:pPr>
            <w:r w:rsidRPr="007B6003">
              <w:rPr>
                <w:sz w:val="22"/>
                <w:szCs w:val="22"/>
              </w:rPr>
              <w:t>High Impact</w:t>
            </w:r>
          </w:p>
        </w:tc>
        <w:tc>
          <w:tcPr>
            <w:tcW w:w="1440" w:type="dxa"/>
            <w:shd w:val="clear" w:color="auto" w:fill="auto"/>
          </w:tcPr>
          <w:p w:rsidR="005F0D6B" w:rsidRPr="00155C42" w:rsidRDefault="00155C42" w:rsidP="005F0D6B">
            <w:pPr>
              <w:rPr>
                <w:b/>
                <w:sz w:val="22"/>
                <w:szCs w:val="22"/>
              </w:rPr>
            </w:pPr>
            <w:r w:rsidRPr="00155C42">
              <w:rPr>
                <w:b/>
                <w:sz w:val="22"/>
                <w:szCs w:val="22"/>
              </w:rPr>
              <w:t>Theatre</w:t>
            </w:r>
            <w:r w:rsidR="005F0D6B" w:rsidRPr="00155C42">
              <w:rPr>
                <w:b/>
                <w:sz w:val="22"/>
                <w:szCs w:val="22"/>
              </w:rPr>
              <w:t xml:space="preserve"> Modo</w:t>
            </w:r>
          </w:p>
        </w:tc>
        <w:tc>
          <w:tcPr>
            <w:tcW w:w="990" w:type="dxa"/>
            <w:shd w:val="clear" w:color="auto" w:fill="auto"/>
          </w:tcPr>
          <w:p w:rsidR="005F0D6B" w:rsidRPr="007B6003" w:rsidRDefault="007B76DE" w:rsidP="005F0D6B">
            <w:pPr>
              <w:rPr>
                <w:sz w:val="22"/>
                <w:szCs w:val="22"/>
              </w:rPr>
            </w:pPr>
            <w:r>
              <w:rPr>
                <w:sz w:val="22"/>
                <w:szCs w:val="22"/>
              </w:rPr>
              <w:t>£17</w:t>
            </w:r>
            <w:r w:rsidR="00585338">
              <w:rPr>
                <w:sz w:val="22"/>
                <w:szCs w:val="22"/>
              </w:rPr>
              <w:t>0K</w:t>
            </w:r>
          </w:p>
        </w:tc>
        <w:tc>
          <w:tcPr>
            <w:tcW w:w="1260" w:type="dxa"/>
            <w:shd w:val="clear" w:color="auto" w:fill="auto"/>
          </w:tcPr>
          <w:p w:rsidR="005F0D6B" w:rsidRPr="007B6003" w:rsidRDefault="00585338" w:rsidP="005F0D6B">
            <w:pPr>
              <w:rPr>
                <w:sz w:val="22"/>
                <w:szCs w:val="22"/>
              </w:rPr>
            </w:pPr>
            <w:r>
              <w:rPr>
                <w:sz w:val="22"/>
                <w:szCs w:val="22"/>
              </w:rPr>
              <w:t>£500K</w:t>
            </w:r>
          </w:p>
        </w:tc>
        <w:tc>
          <w:tcPr>
            <w:tcW w:w="2633" w:type="dxa"/>
            <w:shd w:val="clear" w:color="auto" w:fill="auto"/>
          </w:tcPr>
          <w:p w:rsidR="001707F6" w:rsidRPr="007B6003" w:rsidRDefault="001707F6" w:rsidP="001707F6">
            <w:pPr>
              <w:rPr>
                <w:sz w:val="22"/>
                <w:szCs w:val="22"/>
              </w:rPr>
            </w:pPr>
            <w:r w:rsidRPr="007B6003">
              <w:rPr>
                <w:sz w:val="22"/>
                <w:szCs w:val="22"/>
              </w:rPr>
              <w:t>Investment</w:t>
            </w:r>
          </w:p>
          <w:p w:rsidR="001707F6" w:rsidRPr="007B6003" w:rsidRDefault="001707F6" w:rsidP="001707F6">
            <w:pPr>
              <w:rPr>
                <w:sz w:val="22"/>
                <w:szCs w:val="22"/>
              </w:rPr>
            </w:pPr>
            <w:r w:rsidRPr="007B6003">
              <w:rPr>
                <w:sz w:val="22"/>
                <w:szCs w:val="22"/>
              </w:rPr>
              <w:t>Buildings/space improved</w:t>
            </w:r>
          </w:p>
          <w:p w:rsidR="001707F6" w:rsidRPr="007B6003" w:rsidRDefault="001707F6" w:rsidP="001707F6">
            <w:pPr>
              <w:rPr>
                <w:sz w:val="22"/>
                <w:szCs w:val="22"/>
              </w:rPr>
            </w:pPr>
            <w:r w:rsidRPr="007B6003">
              <w:rPr>
                <w:sz w:val="22"/>
                <w:szCs w:val="22"/>
              </w:rPr>
              <w:t xml:space="preserve">No of activities/events </w:t>
            </w:r>
          </w:p>
          <w:p w:rsidR="001707F6" w:rsidRPr="007B6003" w:rsidRDefault="001707F6" w:rsidP="001707F6">
            <w:pPr>
              <w:rPr>
                <w:sz w:val="22"/>
                <w:szCs w:val="22"/>
              </w:rPr>
            </w:pPr>
            <w:r w:rsidRPr="007B6003">
              <w:rPr>
                <w:sz w:val="22"/>
                <w:szCs w:val="22"/>
              </w:rPr>
              <w:t xml:space="preserve">No of volunteers </w:t>
            </w:r>
            <w:r w:rsidR="00340AC3">
              <w:rPr>
                <w:sz w:val="22"/>
                <w:szCs w:val="22"/>
              </w:rPr>
              <w:t>(15)</w:t>
            </w:r>
          </w:p>
          <w:p w:rsidR="001707F6" w:rsidRPr="007B6003" w:rsidRDefault="001707F6" w:rsidP="001707F6">
            <w:pPr>
              <w:rPr>
                <w:sz w:val="22"/>
                <w:szCs w:val="22"/>
              </w:rPr>
            </w:pPr>
            <w:r w:rsidRPr="007B6003">
              <w:rPr>
                <w:sz w:val="22"/>
                <w:szCs w:val="22"/>
              </w:rPr>
              <w:t xml:space="preserve">Volunteer hours </w:t>
            </w:r>
            <w:r w:rsidR="00340AC3">
              <w:rPr>
                <w:sz w:val="22"/>
                <w:szCs w:val="22"/>
              </w:rPr>
              <w:t>(</w:t>
            </w:r>
            <w:r w:rsidR="007458CE">
              <w:rPr>
                <w:sz w:val="22"/>
                <w:szCs w:val="22"/>
              </w:rPr>
              <w:t>750)</w:t>
            </w:r>
          </w:p>
          <w:p w:rsidR="005F0D6B" w:rsidRPr="007B6003" w:rsidRDefault="005F0D6B" w:rsidP="005F0D6B">
            <w:pPr>
              <w:rPr>
                <w:sz w:val="22"/>
                <w:szCs w:val="22"/>
              </w:rPr>
            </w:pPr>
          </w:p>
        </w:tc>
      </w:tr>
      <w:tr w:rsidR="00155C42" w:rsidRPr="00E30A34" w:rsidTr="00F345D8">
        <w:tc>
          <w:tcPr>
            <w:tcW w:w="963" w:type="dxa"/>
            <w:shd w:val="clear" w:color="auto" w:fill="auto"/>
          </w:tcPr>
          <w:p w:rsidR="00155C42" w:rsidRPr="007B6003" w:rsidRDefault="00155C42" w:rsidP="005F0D6B">
            <w:pPr>
              <w:rPr>
                <w:sz w:val="22"/>
                <w:szCs w:val="22"/>
              </w:rPr>
            </w:pPr>
            <w:r w:rsidRPr="007B6003">
              <w:rPr>
                <w:sz w:val="22"/>
                <w:szCs w:val="22"/>
              </w:rPr>
              <w:t>2.2</w:t>
            </w:r>
          </w:p>
        </w:tc>
        <w:tc>
          <w:tcPr>
            <w:tcW w:w="2295" w:type="dxa"/>
            <w:gridSpan w:val="2"/>
            <w:shd w:val="clear" w:color="auto" w:fill="auto"/>
          </w:tcPr>
          <w:p w:rsidR="00155C42" w:rsidRPr="007B6003" w:rsidRDefault="00155C42" w:rsidP="005E25F7">
            <w:pPr>
              <w:rPr>
                <w:b/>
                <w:sz w:val="22"/>
                <w:szCs w:val="22"/>
              </w:rPr>
            </w:pPr>
            <w:r w:rsidRPr="007B6003">
              <w:rPr>
                <w:b/>
                <w:sz w:val="22"/>
                <w:szCs w:val="22"/>
              </w:rPr>
              <w:t xml:space="preserve">Skills </w:t>
            </w:r>
            <w:r w:rsidRPr="00585338">
              <w:rPr>
                <w:b/>
                <w:sz w:val="22"/>
                <w:szCs w:val="22"/>
              </w:rPr>
              <w:t>Hub</w:t>
            </w:r>
            <w:r w:rsidRPr="007B6003">
              <w:rPr>
                <w:b/>
                <w:sz w:val="22"/>
                <w:szCs w:val="22"/>
              </w:rPr>
              <w:t>: offering improved employability &amp; money advice services delivered by multiple partners.</w:t>
            </w:r>
          </w:p>
        </w:tc>
        <w:tc>
          <w:tcPr>
            <w:tcW w:w="4647" w:type="dxa"/>
            <w:shd w:val="clear" w:color="auto" w:fill="auto"/>
          </w:tcPr>
          <w:p w:rsidR="00155C42" w:rsidRPr="007B6003" w:rsidRDefault="00155C42" w:rsidP="007E0151">
            <w:pPr>
              <w:rPr>
                <w:color w:val="auto"/>
                <w:sz w:val="22"/>
                <w:szCs w:val="22"/>
              </w:rPr>
            </w:pPr>
            <w:r w:rsidRPr="007B6003">
              <w:rPr>
                <w:sz w:val="22"/>
                <w:szCs w:val="22"/>
              </w:rPr>
              <w:t>- Bringing third sector partners together to offer improved employability &amp; money advice services to those who need it. This would be ‘one stop shop’ for support with training, career &amp; job advice.</w:t>
            </w:r>
            <w:r w:rsidRPr="007B6003">
              <w:rPr>
                <w:color w:val="444444"/>
                <w:sz w:val="22"/>
                <w:szCs w:val="22"/>
                <w:shd w:val="clear" w:color="auto" w:fill="FFFFFF"/>
              </w:rPr>
              <w:t xml:space="preserve"> </w:t>
            </w:r>
            <w:r w:rsidRPr="007B6003">
              <w:rPr>
                <w:color w:val="auto"/>
                <w:sz w:val="22"/>
                <w:szCs w:val="22"/>
                <w:shd w:val="clear" w:color="auto" w:fill="FFFFFF"/>
              </w:rPr>
              <w:t xml:space="preserve">Offering an open access </w:t>
            </w:r>
            <w:r w:rsidRPr="007B6003">
              <w:rPr>
                <w:color w:val="auto"/>
                <w:sz w:val="22"/>
                <w:szCs w:val="22"/>
                <w:shd w:val="clear" w:color="auto" w:fill="FFFFFF"/>
              </w:rPr>
              <w:lastRenderedPageBreak/>
              <w:t>resource with internet access, guides, interactive tutorials and blog posts</w:t>
            </w:r>
            <w:r w:rsidR="00F345D8">
              <w:rPr>
                <w:color w:val="auto"/>
                <w:sz w:val="22"/>
                <w:szCs w:val="22"/>
                <w:shd w:val="clear" w:color="auto" w:fill="FFFFFF"/>
              </w:rPr>
              <w:t>.</w:t>
            </w:r>
          </w:p>
          <w:p w:rsidR="00155C42" w:rsidRPr="007B6003" w:rsidRDefault="00155C42" w:rsidP="00A852E8">
            <w:pPr>
              <w:rPr>
                <w:sz w:val="22"/>
                <w:szCs w:val="22"/>
              </w:rPr>
            </w:pPr>
          </w:p>
          <w:p w:rsidR="00155C42" w:rsidRPr="007B6003" w:rsidRDefault="00155C42" w:rsidP="007E0151">
            <w:pPr>
              <w:rPr>
                <w:sz w:val="22"/>
                <w:szCs w:val="22"/>
              </w:rPr>
            </w:pPr>
            <w:r w:rsidRPr="007B6003">
              <w:rPr>
                <w:sz w:val="22"/>
                <w:szCs w:val="22"/>
              </w:rPr>
              <w:t xml:space="preserve">- The range with a breadth of experience </w:t>
            </w:r>
            <w:r w:rsidR="00F345D8" w:rsidRPr="007B6003">
              <w:rPr>
                <w:sz w:val="22"/>
                <w:szCs w:val="22"/>
              </w:rPr>
              <w:t xml:space="preserve">of partners </w:t>
            </w:r>
            <w:r w:rsidRPr="007B6003">
              <w:rPr>
                <w:sz w:val="22"/>
                <w:szCs w:val="22"/>
              </w:rPr>
              <w:t>means that the Skills Hub would have experts on hand to provide support</w:t>
            </w:r>
            <w:r w:rsidR="00F345D8">
              <w:rPr>
                <w:sz w:val="22"/>
                <w:szCs w:val="22"/>
              </w:rPr>
              <w:t xml:space="preserve"> and guidance where it’s needed.</w:t>
            </w:r>
            <w:r w:rsidRPr="007B6003">
              <w:rPr>
                <w:sz w:val="22"/>
                <w:szCs w:val="22"/>
              </w:rPr>
              <w:t xml:space="preserve">  </w:t>
            </w:r>
          </w:p>
          <w:p w:rsidR="00155C42" w:rsidRPr="007B6003" w:rsidRDefault="00155C42" w:rsidP="007E0151">
            <w:pPr>
              <w:rPr>
                <w:sz w:val="22"/>
                <w:szCs w:val="22"/>
              </w:rPr>
            </w:pPr>
          </w:p>
          <w:p w:rsidR="00155C42" w:rsidRPr="007B6003" w:rsidRDefault="00155C42" w:rsidP="007E0151">
            <w:pPr>
              <w:rPr>
                <w:sz w:val="22"/>
                <w:szCs w:val="22"/>
              </w:rPr>
            </w:pPr>
            <w:r w:rsidRPr="007B6003">
              <w:rPr>
                <w:sz w:val="22"/>
                <w:szCs w:val="22"/>
              </w:rPr>
              <w:t>- A changing programme of free events, including workshops &amp; practical advice, delivered by partners as well as local employers would be available</w:t>
            </w:r>
            <w:r w:rsidR="00F345D8">
              <w:rPr>
                <w:sz w:val="22"/>
                <w:szCs w:val="22"/>
              </w:rPr>
              <w:t>.</w:t>
            </w:r>
            <w:r w:rsidRPr="007B6003">
              <w:rPr>
                <w:sz w:val="22"/>
                <w:szCs w:val="22"/>
              </w:rPr>
              <w:t xml:space="preserve"> </w:t>
            </w:r>
          </w:p>
          <w:p w:rsidR="00155C42" w:rsidRPr="007B6003" w:rsidRDefault="00155C42" w:rsidP="007E0151">
            <w:pPr>
              <w:rPr>
                <w:sz w:val="22"/>
                <w:szCs w:val="22"/>
              </w:rPr>
            </w:pPr>
          </w:p>
          <w:p w:rsidR="00155C42" w:rsidRPr="007B6003" w:rsidRDefault="00155C42" w:rsidP="00585338">
            <w:pPr>
              <w:rPr>
                <w:sz w:val="22"/>
                <w:szCs w:val="22"/>
              </w:rPr>
            </w:pPr>
            <w:r w:rsidRPr="007B6003">
              <w:rPr>
                <w:sz w:val="22"/>
                <w:szCs w:val="22"/>
              </w:rPr>
              <w:t>- Skills Hub would</w:t>
            </w:r>
            <w:r w:rsidR="00F345D8">
              <w:rPr>
                <w:sz w:val="22"/>
                <w:szCs w:val="22"/>
              </w:rPr>
              <w:t xml:space="preserve"> be located in the town centre</w:t>
            </w:r>
            <w:r w:rsidR="00585338">
              <w:rPr>
                <w:sz w:val="22"/>
                <w:szCs w:val="22"/>
              </w:rPr>
              <w:t>.</w:t>
            </w:r>
          </w:p>
        </w:tc>
        <w:tc>
          <w:tcPr>
            <w:tcW w:w="1473" w:type="dxa"/>
            <w:shd w:val="clear" w:color="auto" w:fill="auto"/>
          </w:tcPr>
          <w:p w:rsidR="00155C42" w:rsidRPr="007B6003" w:rsidRDefault="00155C42" w:rsidP="005F0D6B">
            <w:pPr>
              <w:rPr>
                <w:sz w:val="22"/>
                <w:szCs w:val="22"/>
              </w:rPr>
            </w:pPr>
            <w:r w:rsidRPr="007B6003">
              <w:rPr>
                <w:sz w:val="22"/>
                <w:szCs w:val="22"/>
              </w:rPr>
              <w:lastRenderedPageBreak/>
              <w:t>Short Term</w:t>
            </w:r>
          </w:p>
          <w:p w:rsidR="00155C42" w:rsidRPr="007B6003" w:rsidRDefault="00155C42" w:rsidP="005F0D6B">
            <w:pPr>
              <w:rPr>
                <w:sz w:val="22"/>
                <w:szCs w:val="22"/>
              </w:rPr>
            </w:pPr>
            <w:r w:rsidRPr="007B6003">
              <w:rPr>
                <w:sz w:val="22"/>
                <w:szCs w:val="22"/>
              </w:rPr>
              <w:t>Medium Impact</w:t>
            </w:r>
          </w:p>
        </w:tc>
        <w:tc>
          <w:tcPr>
            <w:tcW w:w="1440" w:type="dxa"/>
            <w:shd w:val="clear" w:color="auto" w:fill="auto"/>
          </w:tcPr>
          <w:p w:rsidR="00155C42" w:rsidRPr="00155C42" w:rsidRDefault="00155C42" w:rsidP="005F0D6B">
            <w:pPr>
              <w:rPr>
                <w:b/>
                <w:sz w:val="22"/>
                <w:szCs w:val="22"/>
              </w:rPr>
            </w:pPr>
            <w:r w:rsidRPr="00155C42">
              <w:rPr>
                <w:b/>
                <w:sz w:val="22"/>
                <w:szCs w:val="22"/>
              </w:rPr>
              <w:t>Community Planning Partners</w:t>
            </w:r>
          </w:p>
          <w:p w:rsidR="00155C42" w:rsidRPr="007B6003" w:rsidRDefault="00155C42" w:rsidP="005F0D6B">
            <w:pPr>
              <w:rPr>
                <w:sz w:val="22"/>
                <w:szCs w:val="22"/>
              </w:rPr>
            </w:pPr>
          </w:p>
          <w:p w:rsidR="00155C42" w:rsidRPr="007B6003" w:rsidRDefault="00155C42" w:rsidP="005F0D6B">
            <w:pPr>
              <w:rPr>
                <w:sz w:val="22"/>
                <w:szCs w:val="22"/>
              </w:rPr>
            </w:pPr>
            <w:r w:rsidRPr="007B6003">
              <w:rPr>
                <w:sz w:val="22"/>
                <w:szCs w:val="22"/>
              </w:rPr>
              <w:t>SDS</w:t>
            </w:r>
          </w:p>
          <w:p w:rsidR="00155C42" w:rsidRPr="007B6003" w:rsidRDefault="00155C42" w:rsidP="005F0D6B">
            <w:pPr>
              <w:rPr>
                <w:sz w:val="22"/>
                <w:szCs w:val="22"/>
              </w:rPr>
            </w:pPr>
            <w:r w:rsidRPr="007B6003">
              <w:rPr>
                <w:sz w:val="22"/>
                <w:szCs w:val="22"/>
              </w:rPr>
              <w:t>CAB</w:t>
            </w:r>
          </w:p>
          <w:p w:rsidR="00155C42" w:rsidRPr="007B6003" w:rsidRDefault="00155C42" w:rsidP="005F0D6B">
            <w:pPr>
              <w:rPr>
                <w:sz w:val="22"/>
                <w:szCs w:val="22"/>
              </w:rPr>
            </w:pPr>
          </w:p>
          <w:p w:rsidR="00155C42" w:rsidRPr="007B6003" w:rsidRDefault="00155C42" w:rsidP="005F0D6B">
            <w:pPr>
              <w:rPr>
                <w:sz w:val="22"/>
                <w:szCs w:val="22"/>
              </w:rPr>
            </w:pPr>
            <w:r w:rsidRPr="007B6003">
              <w:rPr>
                <w:sz w:val="22"/>
                <w:szCs w:val="22"/>
              </w:rPr>
              <w:lastRenderedPageBreak/>
              <w:t>AC</w:t>
            </w:r>
          </w:p>
        </w:tc>
        <w:tc>
          <w:tcPr>
            <w:tcW w:w="990" w:type="dxa"/>
            <w:shd w:val="clear" w:color="auto" w:fill="auto"/>
          </w:tcPr>
          <w:p w:rsidR="00155C42" w:rsidRPr="00766DCB" w:rsidRDefault="00155C42" w:rsidP="00766DCB">
            <w:pPr>
              <w:rPr>
                <w:color w:val="auto"/>
                <w:sz w:val="22"/>
                <w:szCs w:val="22"/>
              </w:rPr>
            </w:pPr>
            <w:r w:rsidRPr="00766DCB">
              <w:rPr>
                <w:color w:val="auto"/>
                <w:sz w:val="22"/>
                <w:szCs w:val="22"/>
              </w:rPr>
              <w:lastRenderedPageBreak/>
              <w:t>£</w:t>
            </w:r>
            <w:r w:rsidR="00766DCB" w:rsidRPr="00766DCB">
              <w:rPr>
                <w:color w:val="auto"/>
                <w:sz w:val="22"/>
                <w:szCs w:val="22"/>
              </w:rPr>
              <w:t>150</w:t>
            </w:r>
            <w:r w:rsidR="00766DCB">
              <w:rPr>
                <w:color w:val="auto"/>
                <w:sz w:val="22"/>
                <w:szCs w:val="22"/>
              </w:rPr>
              <w:t>k</w:t>
            </w:r>
          </w:p>
        </w:tc>
        <w:tc>
          <w:tcPr>
            <w:tcW w:w="1260" w:type="dxa"/>
            <w:shd w:val="clear" w:color="auto" w:fill="auto"/>
          </w:tcPr>
          <w:p w:rsidR="00155C42" w:rsidRPr="00766DCB" w:rsidRDefault="00155C42" w:rsidP="00766DCB">
            <w:pPr>
              <w:rPr>
                <w:color w:val="auto"/>
                <w:sz w:val="22"/>
                <w:szCs w:val="22"/>
              </w:rPr>
            </w:pPr>
            <w:r w:rsidRPr="00766DCB">
              <w:rPr>
                <w:color w:val="auto"/>
                <w:sz w:val="22"/>
                <w:szCs w:val="22"/>
              </w:rPr>
              <w:t>£</w:t>
            </w:r>
            <w:r w:rsidR="00766DCB" w:rsidRPr="00766DCB">
              <w:rPr>
                <w:color w:val="auto"/>
                <w:sz w:val="22"/>
                <w:szCs w:val="22"/>
              </w:rPr>
              <w:t>150</w:t>
            </w:r>
            <w:r w:rsidR="00766DCB">
              <w:rPr>
                <w:color w:val="auto"/>
                <w:sz w:val="22"/>
                <w:szCs w:val="22"/>
              </w:rPr>
              <w:t>k</w:t>
            </w:r>
            <w:r w:rsidR="00766DCB" w:rsidRPr="00766DCB">
              <w:rPr>
                <w:color w:val="auto"/>
                <w:sz w:val="22"/>
                <w:szCs w:val="22"/>
              </w:rPr>
              <w:t xml:space="preserve"> + in kind</w:t>
            </w:r>
          </w:p>
        </w:tc>
        <w:tc>
          <w:tcPr>
            <w:tcW w:w="2633" w:type="dxa"/>
            <w:shd w:val="clear" w:color="auto" w:fill="auto"/>
          </w:tcPr>
          <w:p w:rsidR="00155C42" w:rsidRPr="00667F1A" w:rsidRDefault="00155C42" w:rsidP="00155C42">
            <w:pPr>
              <w:rPr>
                <w:color w:val="auto"/>
                <w:sz w:val="22"/>
                <w:szCs w:val="22"/>
              </w:rPr>
            </w:pPr>
            <w:r w:rsidRPr="00667F1A">
              <w:rPr>
                <w:color w:val="auto"/>
                <w:sz w:val="22"/>
                <w:szCs w:val="22"/>
              </w:rPr>
              <w:t>Skills development</w:t>
            </w:r>
          </w:p>
          <w:p w:rsidR="00155C42" w:rsidRDefault="00CD7D5A" w:rsidP="00155C42">
            <w:pPr>
              <w:rPr>
                <w:color w:val="auto"/>
                <w:sz w:val="22"/>
                <w:szCs w:val="22"/>
              </w:rPr>
            </w:pPr>
            <w:r>
              <w:rPr>
                <w:color w:val="auto"/>
                <w:sz w:val="22"/>
                <w:szCs w:val="22"/>
              </w:rPr>
              <w:t>Improved w</w:t>
            </w:r>
            <w:r w:rsidR="00155C42" w:rsidRPr="00667F1A">
              <w:rPr>
                <w:color w:val="auto"/>
                <w:sz w:val="22"/>
                <w:szCs w:val="22"/>
              </w:rPr>
              <w:t>age levels</w:t>
            </w:r>
          </w:p>
          <w:p w:rsidR="00CD7D5A" w:rsidRDefault="00CD7D5A" w:rsidP="00155C42">
            <w:pPr>
              <w:rPr>
                <w:color w:val="auto"/>
                <w:sz w:val="22"/>
                <w:szCs w:val="22"/>
              </w:rPr>
            </w:pPr>
            <w:r>
              <w:rPr>
                <w:color w:val="auto"/>
                <w:sz w:val="22"/>
                <w:szCs w:val="22"/>
              </w:rPr>
              <w:t>Nos of individuals reached  300</w:t>
            </w:r>
          </w:p>
          <w:p w:rsidR="00CD7D5A" w:rsidRPr="00667F1A" w:rsidRDefault="00CD7D5A" w:rsidP="00155C42">
            <w:pPr>
              <w:rPr>
                <w:color w:val="auto"/>
                <w:sz w:val="22"/>
                <w:szCs w:val="22"/>
              </w:rPr>
            </w:pPr>
            <w:r>
              <w:rPr>
                <w:color w:val="auto"/>
                <w:sz w:val="22"/>
                <w:szCs w:val="22"/>
              </w:rPr>
              <w:t>No,s given money advice 170</w:t>
            </w:r>
          </w:p>
          <w:p w:rsidR="00155C42" w:rsidRPr="007B6003" w:rsidRDefault="00155C42" w:rsidP="00155C42">
            <w:pPr>
              <w:rPr>
                <w:sz w:val="22"/>
                <w:szCs w:val="22"/>
              </w:rPr>
            </w:pPr>
          </w:p>
        </w:tc>
      </w:tr>
      <w:tr w:rsidR="005F0D6B" w:rsidRPr="00E30A34" w:rsidTr="00F345D8">
        <w:tc>
          <w:tcPr>
            <w:tcW w:w="963" w:type="dxa"/>
            <w:shd w:val="clear" w:color="auto" w:fill="auto"/>
          </w:tcPr>
          <w:p w:rsidR="005F0D6B" w:rsidRPr="007B6003" w:rsidRDefault="00A852E8" w:rsidP="005F0D6B">
            <w:pPr>
              <w:rPr>
                <w:sz w:val="22"/>
                <w:szCs w:val="22"/>
              </w:rPr>
            </w:pPr>
            <w:r w:rsidRPr="007B6003">
              <w:rPr>
                <w:sz w:val="22"/>
                <w:szCs w:val="22"/>
              </w:rPr>
              <w:t>2.3</w:t>
            </w:r>
          </w:p>
        </w:tc>
        <w:tc>
          <w:tcPr>
            <w:tcW w:w="2295" w:type="dxa"/>
            <w:gridSpan w:val="2"/>
            <w:shd w:val="clear" w:color="auto" w:fill="auto"/>
          </w:tcPr>
          <w:p w:rsidR="005F0D6B" w:rsidRPr="007B6003" w:rsidRDefault="007E0151" w:rsidP="007C7CC4">
            <w:pPr>
              <w:rPr>
                <w:b/>
                <w:sz w:val="22"/>
                <w:szCs w:val="22"/>
              </w:rPr>
            </w:pPr>
            <w:r w:rsidRPr="007B6003">
              <w:rPr>
                <w:b/>
                <w:sz w:val="22"/>
                <w:szCs w:val="22"/>
              </w:rPr>
              <w:t>Neighbourhood/ community retail</w:t>
            </w:r>
            <w:r w:rsidR="007C7CC4" w:rsidRPr="007B6003">
              <w:rPr>
                <w:b/>
                <w:sz w:val="22"/>
                <w:szCs w:val="22"/>
              </w:rPr>
              <w:t xml:space="preserve"> centres</w:t>
            </w:r>
            <w:r w:rsidRPr="007B6003">
              <w:rPr>
                <w:b/>
                <w:sz w:val="22"/>
                <w:szCs w:val="22"/>
              </w:rPr>
              <w:t>: I</w:t>
            </w:r>
            <w:r w:rsidR="00A852E8" w:rsidRPr="007B6003">
              <w:rPr>
                <w:b/>
                <w:sz w:val="22"/>
                <w:szCs w:val="22"/>
              </w:rPr>
              <w:t xml:space="preserve">mprove public realm </w:t>
            </w:r>
            <w:r w:rsidR="00B6037D" w:rsidRPr="007B6003">
              <w:rPr>
                <w:b/>
                <w:sz w:val="22"/>
                <w:szCs w:val="22"/>
              </w:rPr>
              <w:t xml:space="preserve"> &amp; </w:t>
            </w:r>
          </w:p>
          <w:p w:rsidR="00B6037D" w:rsidRPr="007B6003" w:rsidRDefault="00B6037D" w:rsidP="007C7CC4">
            <w:pPr>
              <w:rPr>
                <w:b/>
                <w:sz w:val="22"/>
                <w:szCs w:val="22"/>
              </w:rPr>
            </w:pPr>
          </w:p>
          <w:p w:rsidR="00B6037D" w:rsidRPr="007B6003" w:rsidRDefault="00B6037D" w:rsidP="00B6037D">
            <w:pPr>
              <w:rPr>
                <w:b/>
                <w:sz w:val="22"/>
                <w:szCs w:val="22"/>
              </w:rPr>
            </w:pPr>
            <w:r w:rsidRPr="007B6003">
              <w:rPr>
                <w:b/>
                <w:sz w:val="22"/>
                <w:szCs w:val="22"/>
              </w:rPr>
              <w:t>Improving links between housing developments &amp;  quality green space</w:t>
            </w:r>
          </w:p>
        </w:tc>
        <w:tc>
          <w:tcPr>
            <w:tcW w:w="4647" w:type="dxa"/>
            <w:shd w:val="clear" w:color="auto" w:fill="auto"/>
          </w:tcPr>
          <w:p w:rsidR="00B6037D" w:rsidRPr="007B6003" w:rsidRDefault="007C7CC4" w:rsidP="007E0151">
            <w:pPr>
              <w:rPr>
                <w:sz w:val="22"/>
                <w:szCs w:val="22"/>
              </w:rPr>
            </w:pPr>
            <w:r w:rsidRPr="007B6003">
              <w:rPr>
                <w:sz w:val="22"/>
                <w:szCs w:val="22"/>
              </w:rPr>
              <w:t>Improving the public areas of neighbourhood community retail</w:t>
            </w:r>
            <w:r w:rsidR="00B6037D" w:rsidRPr="007B6003">
              <w:rPr>
                <w:sz w:val="22"/>
                <w:szCs w:val="22"/>
              </w:rPr>
              <w:t xml:space="preserve"> centres &amp; </w:t>
            </w:r>
            <w:r w:rsidR="00BF1092" w:rsidRPr="007B6003">
              <w:rPr>
                <w:sz w:val="22"/>
                <w:szCs w:val="22"/>
              </w:rPr>
              <w:t xml:space="preserve">the </w:t>
            </w:r>
            <w:r w:rsidR="00B6037D" w:rsidRPr="007B6003">
              <w:rPr>
                <w:sz w:val="22"/>
                <w:szCs w:val="22"/>
              </w:rPr>
              <w:t xml:space="preserve">links between housing developments &amp; quality green space  </w:t>
            </w:r>
            <w:r w:rsidRPr="007B6003">
              <w:rPr>
                <w:sz w:val="22"/>
                <w:szCs w:val="22"/>
              </w:rPr>
              <w:t xml:space="preserve"> is vital.  </w:t>
            </w:r>
            <w:r w:rsidR="007E0151" w:rsidRPr="007B6003">
              <w:rPr>
                <w:sz w:val="22"/>
                <w:szCs w:val="22"/>
              </w:rPr>
              <w:t xml:space="preserve">The early </w:t>
            </w:r>
            <w:r w:rsidR="00B6037D" w:rsidRPr="007B6003">
              <w:rPr>
                <w:sz w:val="22"/>
                <w:szCs w:val="22"/>
              </w:rPr>
              <w:t xml:space="preserve">priorities are </w:t>
            </w:r>
            <w:r w:rsidR="007E0151" w:rsidRPr="007B6003">
              <w:rPr>
                <w:sz w:val="22"/>
                <w:szCs w:val="22"/>
              </w:rPr>
              <w:t>to</w:t>
            </w:r>
            <w:r w:rsidR="00B6037D" w:rsidRPr="007B6003">
              <w:rPr>
                <w:sz w:val="22"/>
                <w:szCs w:val="22"/>
              </w:rPr>
              <w:t>:</w:t>
            </w:r>
          </w:p>
          <w:p w:rsidR="00B6037D" w:rsidRPr="007B6003" w:rsidRDefault="00B6037D" w:rsidP="007E0151">
            <w:pPr>
              <w:rPr>
                <w:sz w:val="22"/>
                <w:szCs w:val="22"/>
              </w:rPr>
            </w:pPr>
          </w:p>
          <w:p w:rsidR="005F0D6B" w:rsidRPr="007B6003" w:rsidRDefault="00B6037D" w:rsidP="007C7CC4">
            <w:pPr>
              <w:rPr>
                <w:sz w:val="22"/>
                <w:szCs w:val="22"/>
              </w:rPr>
            </w:pPr>
            <w:r w:rsidRPr="007B6003">
              <w:rPr>
                <w:sz w:val="22"/>
                <w:szCs w:val="22"/>
              </w:rPr>
              <w:t xml:space="preserve">- </w:t>
            </w:r>
            <w:r w:rsidRPr="007B6003">
              <w:rPr>
                <w:b/>
                <w:sz w:val="22"/>
                <w:szCs w:val="22"/>
              </w:rPr>
              <w:t>Clerkhill neighbourhood shops</w:t>
            </w:r>
            <w:r w:rsidRPr="007B6003">
              <w:rPr>
                <w:sz w:val="22"/>
                <w:szCs w:val="22"/>
              </w:rPr>
              <w:t>: p</w:t>
            </w:r>
            <w:r w:rsidR="00DF25C1" w:rsidRPr="007B6003">
              <w:rPr>
                <w:sz w:val="22"/>
                <w:szCs w:val="22"/>
              </w:rPr>
              <w:t>rogress</w:t>
            </w:r>
            <w:r w:rsidR="007E0151" w:rsidRPr="007B6003">
              <w:rPr>
                <w:sz w:val="22"/>
                <w:szCs w:val="22"/>
              </w:rPr>
              <w:t xml:space="preserve"> </w:t>
            </w:r>
            <w:r w:rsidR="007C7CC4" w:rsidRPr="007B6003">
              <w:rPr>
                <w:sz w:val="22"/>
                <w:szCs w:val="22"/>
              </w:rPr>
              <w:t>improvements. Includes</w:t>
            </w:r>
            <w:r w:rsidRPr="007B6003">
              <w:rPr>
                <w:sz w:val="22"/>
                <w:szCs w:val="22"/>
              </w:rPr>
              <w:t xml:space="preserve"> </w:t>
            </w:r>
            <w:r w:rsidR="007C7CC4" w:rsidRPr="007B6003">
              <w:rPr>
                <w:sz w:val="22"/>
                <w:szCs w:val="22"/>
              </w:rPr>
              <w:t xml:space="preserve">establishing </w:t>
            </w:r>
            <w:r w:rsidRPr="007B6003">
              <w:rPr>
                <w:sz w:val="22"/>
                <w:szCs w:val="22"/>
              </w:rPr>
              <w:t xml:space="preserve">ownership &amp; </w:t>
            </w:r>
            <w:r w:rsidR="00DF25C1" w:rsidRPr="007B6003">
              <w:rPr>
                <w:sz w:val="22"/>
                <w:szCs w:val="22"/>
              </w:rPr>
              <w:t>develop</w:t>
            </w:r>
            <w:r w:rsidRPr="007B6003">
              <w:rPr>
                <w:sz w:val="22"/>
                <w:szCs w:val="22"/>
              </w:rPr>
              <w:t xml:space="preserve">ing </w:t>
            </w:r>
            <w:r w:rsidR="006626EF" w:rsidRPr="007B6003">
              <w:rPr>
                <w:sz w:val="22"/>
                <w:szCs w:val="22"/>
              </w:rPr>
              <w:t>an improvements</w:t>
            </w:r>
            <w:r w:rsidR="007C7CC4" w:rsidRPr="007B6003">
              <w:rPr>
                <w:sz w:val="22"/>
                <w:szCs w:val="22"/>
              </w:rPr>
              <w:t xml:space="preserve"> plan to be implemented in the medium term</w:t>
            </w:r>
            <w:r w:rsidR="00F345D8">
              <w:rPr>
                <w:sz w:val="22"/>
                <w:szCs w:val="22"/>
              </w:rPr>
              <w:t>.</w:t>
            </w:r>
          </w:p>
          <w:p w:rsidR="00B6037D" w:rsidRPr="007B6003" w:rsidRDefault="00B6037D" w:rsidP="007C7CC4">
            <w:pPr>
              <w:rPr>
                <w:sz w:val="22"/>
                <w:szCs w:val="22"/>
              </w:rPr>
            </w:pPr>
          </w:p>
          <w:p w:rsidR="00B6037D" w:rsidRPr="007B6003" w:rsidRDefault="00B6037D" w:rsidP="00735318">
            <w:pPr>
              <w:rPr>
                <w:sz w:val="22"/>
                <w:szCs w:val="22"/>
              </w:rPr>
            </w:pPr>
            <w:r w:rsidRPr="007B6003">
              <w:rPr>
                <w:b/>
                <w:sz w:val="22"/>
                <w:szCs w:val="22"/>
              </w:rPr>
              <w:t>Collieburn Park</w:t>
            </w:r>
            <w:r w:rsidRPr="007B6003">
              <w:rPr>
                <w:sz w:val="22"/>
                <w:szCs w:val="22"/>
              </w:rPr>
              <w:t xml:space="preserve">: </w:t>
            </w:r>
            <w:r w:rsidR="00735318">
              <w:rPr>
                <w:sz w:val="22"/>
                <w:szCs w:val="22"/>
              </w:rPr>
              <w:t>Delivery of plan providing quality</w:t>
            </w:r>
            <w:r w:rsidRPr="007B6003">
              <w:rPr>
                <w:sz w:val="22"/>
                <w:szCs w:val="22"/>
              </w:rPr>
              <w:t xml:space="preserve"> of green space &amp; additional connections to new housing estates.</w:t>
            </w:r>
          </w:p>
        </w:tc>
        <w:tc>
          <w:tcPr>
            <w:tcW w:w="1473" w:type="dxa"/>
            <w:shd w:val="clear" w:color="auto" w:fill="auto"/>
          </w:tcPr>
          <w:p w:rsidR="005F0D6B" w:rsidRPr="007B6003" w:rsidRDefault="00A852E8" w:rsidP="005F0D6B">
            <w:pPr>
              <w:rPr>
                <w:sz w:val="22"/>
                <w:szCs w:val="22"/>
              </w:rPr>
            </w:pPr>
            <w:r w:rsidRPr="007B6003">
              <w:rPr>
                <w:sz w:val="22"/>
                <w:szCs w:val="22"/>
              </w:rPr>
              <w:t>Short Term</w:t>
            </w:r>
          </w:p>
          <w:p w:rsidR="00A852E8" w:rsidRPr="007B6003" w:rsidRDefault="00A852E8" w:rsidP="005F0D6B">
            <w:pPr>
              <w:rPr>
                <w:sz w:val="22"/>
                <w:szCs w:val="22"/>
              </w:rPr>
            </w:pPr>
            <w:r w:rsidRPr="007B6003">
              <w:rPr>
                <w:sz w:val="22"/>
                <w:szCs w:val="22"/>
              </w:rPr>
              <w:t>Medium Impact</w:t>
            </w:r>
          </w:p>
        </w:tc>
        <w:tc>
          <w:tcPr>
            <w:tcW w:w="1440" w:type="dxa"/>
            <w:shd w:val="clear" w:color="auto" w:fill="auto"/>
          </w:tcPr>
          <w:p w:rsidR="005F0D6B" w:rsidRPr="00155C42" w:rsidRDefault="00A852E8" w:rsidP="005F0D6B">
            <w:pPr>
              <w:rPr>
                <w:b/>
                <w:sz w:val="22"/>
                <w:szCs w:val="22"/>
              </w:rPr>
            </w:pPr>
            <w:r w:rsidRPr="00155C42">
              <w:rPr>
                <w:b/>
                <w:sz w:val="22"/>
                <w:szCs w:val="22"/>
              </w:rPr>
              <w:t>AC</w:t>
            </w:r>
          </w:p>
        </w:tc>
        <w:tc>
          <w:tcPr>
            <w:tcW w:w="990" w:type="dxa"/>
            <w:shd w:val="clear" w:color="auto" w:fill="auto"/>
          </w:tcPr>
          <w:p w:rsidR="00B6037D" w:rsidRPr="007B6003" w:rsidRDefault="00B6037D" w:rsidP="005F0D6B">
            <w:pPr>
              <w:rPr>
                <w:sz w:val="22"/>
                <w:szCs w:val="22"/>
              </w:rPr>
            </w:pPr>
          </w:p>
          <w:p w:rsidR="00B6037D" w:rsidRPr="007B6003" w:rsidRDefault="00B6037D" w:rsidP="005F0D6B">
            <w:pPr>
              <w:rPr>
                <w:sz w:val="22"/>
                <w:szCs w:val="22"/>
              </w:rPr>
            </w:pPr>
          </w:p>
          <w:p w:rsidR="00B6037D" w:rsidRPr="007B6003" w:rsidRDefault="00B6037D" w:rsidP="005F0D6B">
            <w:pPr>
              <w:rPr>
                <w:sz w:val="22"/>
                <w:szCs w:val="22"/>
              </w:rPr>
            </w:pPr>
          </w:p>
          <w:p w:rsidR="00B6037D" w:rsidRPr="007B6003" w:rsidRDefault="00B6037D" w:rsidP="005F0D6B">
            <w:pPr>
              <w:rPr>
                <w:sz w:val="22"/>
                <w:szCs w:val="22"/>
              </w:rPr>
            </w:pPr>
          </w:p>
          <w:p w:rsidR="00B6037D" w:rsidRPr="007B6003" w:rsidRDefault="00B6037D" w:rsidP="005F0D6B">
            <w:pPr>
              <w:rPr>
                <w:sz w:val="22"/>
                <w:szCs w:val="22"/>
              </w:rPr>
            </w:pPr>
          </w:p>
          <w:p w:rsidR="00B6037D" w:rsidRPr="007B6003" w:rsidRDefault="00B6037D" w:rsidP="005F0D6B">
            <w:pPr>
              <w:rPr>
                <w:sz w:val="22"/>
                <w:szCs w:val="22"/>
              </w:rPr>
            </w:pPr>
          </w:p>
          <w:p w:rsidR="005F0D6B" w:rsidRPr="007B6003" w:rsidRDefault="00A852E8" w:rsidP="005F0D6B">
            <w:pPr>
              <w:rPr>
                <w:sz w:val="22"/>
                <w:szCs w:val="22"/>
              </w:rPr>
            </w:pPr>
            <w:r w:rsidRPr="007B6003">
              <w:rPr>
                <w:sz w:val="22"/>
                <w:szCs w:val="22"/>
              </w:rPr>
              <w:t>£150</w:t>
            </w:r>
            <w:r w:rsidR="00511E00" w:rsidRPr="007B6003">
              <w:rPr>
                <w:sz w:val="22"/>
                <w:szCs w:val="22"/>
              </w:rPr>
              <w:t>k</w:t>
            </w:r>
          </w:p>
          <w:p w:rsidR="00B6037D" w:rsidRPr="007B6003" w:rsidRDefault="00B6037D" w:rsidP="005F0D6B">
            <w:pPr>
              <w:rPr>
                <w:sz w:val="22"/>
                <w:szCs w:val="22"/>
              </w:rPr>
            </w:pPr>
          </w:p>
          <w:p w:rsidR="00B6037D" w:rsidRPr="007B6003" w:rsidRDefault="00B6037D" w:rsidP="005F0D6B">
            <w:pPr>
              <w:rPr>
                <w:sz w:val="22"/>
                <w:szCs w:val="22"/>
              </w:rPr>
            </w:pPr>
          </w:p>
          <w:p w:rsidR="00B6037D" w:rsidRPr="007B6003" w:rsidRDefault="00B6037D" w:rsidP="005F0D6B">
            <w:pPr>
              <w:rPr>
                <w:sz w:val="22"/>
                <w:szCs w:val="22"/>
              </w:rPr>
            </w:pPr>
          </w:p>
          <w:p w:rsidR="00B6037D" w:rsidRPr="007B6003" w:rsidRDefault="00B6037D" w:rsidP="005F0D6B">
            <w:pPr>
              <w:rPr>
                <w:sz w:val="22"/>
                <w:szCs w:val="22"/>
              </w:rPr>
            </w:pPr>
          </w:p>
          <w:p w:rsidR="00B6037D" w:rsidRPr="007B6003" w:rsidRDefault="00CD7D5A" w:rsidP="005F0D6B">
            <w:pPr>
              <w:rPr>
                <w:sz w:val="22"/>
                <w:szCs w:val="22"/>
              </w:rPr>
            </w:pPr>
            <w:r>
              <w:rPr>
                <w:sz w:val="22"/>
                <w:szCs w:val="22"/>
              </w:rPr>
              <w:t>£</w:t>
            </w:r>
            <w:r w:rsidR="00B813A3">
              <w:rPr>
                <w:sz w:val="22"/>
                <w:szCs w:val="22"/>
              </w:rPr>
              <w:t>15</w:t>
            </w:r>
            <w:r>
              <w:rPr>
                <w:sz w:val="22"/>
                <w:szCs w:val="22"/>
              </w:rPr>
              <w:t>k</w:t>
            </w:r>
          </w:p>
        </w:tc>
        <w:tc>
          <w:tcPr>
            <w:tcW w:w="1260" w:type="dxa"/>
            <w:shd w:val="clear" w:color="auto" w:fill="auto"/>
          </w:tcPr>
          <w:p w:rsidR="005F0D6B" w:rsidRPr="007B6003" w:rsidRDefault="00B813A3" w:rsidP="005F0D6B">
            <w:pPr>
              <w:rPr>
                <w:sz w:val="22"/>
                <w:szCs w:val="22"/>
              </w:rPr>
            </w:pPr>
            <w:r>
              <w:rPr>
                <w:sz w:val="22"/>
                <w:szCs w:val="22"/>
              </w:rPr>
              <w:t>£45</w:t>
            </w:r>
            <w:r w:rsidR="00CD7D5A">
              <w:rPr>
                <w:sz w:val="22"/>
                <w:szCs w:val="22"/>
              </w:rPr>
              <w:t>k</w:t>
            </w:r>
          </w:p>
        </w:tc>
        <w:tc>
          <w:tcPr>
            <w:tcW w:w="2633" w:type="dxa"/>
            <w:shd w:val="clear" w:color="auto" w:fill="auto"/>
          </w:tcPr>
          <w:p w:rsidR="005F0D6B" w:rsidRPr="007B6003" w:rsidRDefault="003C7DC5" w:rsidP="005F0D6B">
            <w:pPr>
              <w:rPr>
                <w:sz w:val="22"/>
                <w:szCs w:val="22"/>
              </w:rPr>
            </w:pPr>
            <w:r w:rsidRPr="007B6003">
              <w:rPr>
                <w:sz w:val="22"/>
                <w:szCs w:val="22"/>
              </w:rPr>
              <w:t>Improved public realm</w:t>
            </w:r>
          </w:p>
          <w:p w:rsidR="007C7CC4" w:rsidRPr="007B6003" w:rsidRDefault="007C7CC4" w:rsidP="005F0D6B">
            <w:pPr>
              <w:rPr>
                <w:sz w:val="22"/>
                <w:szCs w:val="22"/>
              </w:rPr>
            </w:pPr>
            <w:r w:rsidRPr="007B6003">
              <w:rPr>
                <w:sz w:val="22"/>
                <w:szCs w:val="22"/>
              </w:rPr>
              <w:t>Improved footfall</w:t>
            </w:r>
          </w:p>
          <w:p w:rsidR="00B6037D" w:rsidRPr="007B6003" w:rsidRDefault="00B6037D" w:rsidP="005F0D6B">
            <w:pPr>
              <w:rPr>
                <w:sz w:val="22"/>
                <w:szCs w:val="22"/>
              </w:rPr>
            </w:pPr>
            <w:r w:rsidRPr="007B6003">
              <w:rPr>
                <w:sz w:val="22"/>
                <w:szCs w:val="22"/>
              </w:rPr>
              <w:t>Improved path/cycle links</w:t>
            </w:r>
          </w:p>
          <w:p w:rsidR="00B6037D" w:rsidRPr="007B6003" w:rsidRDefault="00B6037D" w:rsidP="005F0D6B">
            <w:pPr>
              <w:rPr>
                <w:sz w:val="22"/>
                <w:szCs w:val="22"/>
              </w:rPr>
            </w:pPr>
            <w:r w:rsidRPr="007B6003">
              <w:rPr>
                <w:sz w:val="22"/>
                <w:szCs w:val="22"/>
              </w:rPr>
              <w:t>Increased use of links</w:t>
            </w:r>
          </w:p>
        </w:tc>
      </w:tr>
      <w:tr w:rsidR="00155C42" w:rsidRPr="00EB0C58" w:rsidTr="00F345D8">
        <w:tc>
          <w:tcPr>
            <w:tcW w:w="963" w:type="dxa"/>
            <w:shd w:val="clear" w:color="auto" w:fill="auto"/>
          </w:tcPr>
          <w:p w:rsidR="00155C42" w:rsidRPr="007B6003" w:rsidRDefault="00155C42" w:rsidP="005F0D6B">
            <w:pPr>
              <w:rPr>
                <w:color w:val="auto"/>
                <w:sz w:val="22"/>
                <w:szCs w:val="22"/>
              </w:rPr>
            </w:pPr>
            <w:r w:rsidRPr="007B6003">
              <w:rPr>
                <w:color w:val="auto"/>
                <w:sz w:val="22"/>
                <w:szCs w:val="22"/>
              </w:rPr>
              <w:t>2.4</w:t>
            </w:r>
          </w:p>
        </w:tc>
        <w:tc>
          <w:tcPr>
            <w:tcW w:w="2295" w:type="dxa"/>
            <w:gridSpan w:val="2"/>
            <w:shd w:val="clear" w:color="auto" w:fill="auto"/>
          </w:tcPr>
          <w:p w:rsidR="00155C42" w:rsidRPr="007B6003" w:rsidRDefault="00155C42" w:rsidP="008202F0">
            <w:pPr>
              <w:rPr>
                <w:b/>
                <w:color w:val="auto"/>
                <w:sz w:val="22"/>
                <w:szCs w:val="22"/>
              </w:rPr>
            </w:pPr>
            <w:r w:rsidRPr="007B6003">
              <w:rPr>
                <w:b/>
                <w:color w:val="auto"/>
                <w:sz w:val="22"/>
                <w:szCs w:val="22"/>
              </w:rPr>
              <w:t>Innovative solutions to extend housing provision &amp; develop mixed tenure communities</w:t>
            </w:r>
          </w:p>
        </w:tc>
        <w:tc>
          <w:tcPr>
            <w:tcW w:w="4647" w:type="dxa"/>
            <w:shd w:val="clear" w:color="auto" w:fill="auto"/>
          </w:tcPr>
          <w:p w:rsidR="00155C42" w:rsidRPr="007B6003" w:rsidRDefault="00155C42" w:rsidP="00272192">
            <w:pPr>
              <w:rPr>
                <w:color w:val="auto"/>
                <w:sz w:val="22"/>
                <w:szCs w:val="22"/>
              </w:rPr>
            </w:pPr>
            <w:r w:rsidRPr="007B6003">
              <w:rPr>
                <w:color w:val="auto"/>
                <w:sz w:val="22"/>
                <w:szCs w:val="22"/>
              </w:rPr>
              <w:t>Explore specific local housing need &amp; develop appropriate viable solutions that address community integration. Includes:</w:t>
            </w:r>
          </w:p>
          <w:p w:rsidR="00155C42" w:rsidRDefault="00155C42" w:rsidP="00366D29">
            <w:pPr>
              <w:rPr>
                <w:color w:val="auto"/>
                <w:sz w:val="22"/>
                <w:szCs w:val="22"/>
              </w:rPr>
            </w:pPr>
          </w:p>
          <w:p w:rsidR="00C673DB" w:rsidRPr="007B6003" w:rsidRDefault="00C673DB" w:rsidP="00366D29">
            <w:pPr>
              <w:rPr>
                <w:color w:val="auto"/>
                <w:sz w:val="22"/>
                <w:szCs w:val="22"/>
              </w:rPr>
            </w:pPr>
            <w:r>
              <w:rPr>
                <w:color w:val="auto"/>
                <w:sz w:val="22"/>
                <w:szCs w:val="22"/>
              </w:rPr>
              <w:t xml:space="preserve"> - New Council Housing</w:t>
            </w:r>
          </w:p>
          <w:p w:rsidR="00155C42" w:rsidRPr="007B6003" w:rsidRDefault="00155C42" w:rsidP="007C7CC4">
            <w:pPr>
              <w:rPr>
                <w:sz w:val="22"/>
                <w:szCs w:val="22"/>
              </w:rPr>
            </w:pPr>
            <w:r w:rsidRPr="007B6003">
              <w:rPr>
                <w:color w:val="auto"/>
                <w:sz w:val="22"/>
                <w:szCs w:val="22"/>
              </w:rPr>
              <w:t>-</w:t>
            </w:r>
            <w:r w:rsidRPr="007B6003">
              <w:rPr>
                <w:sz w:val="22"/>
                <w:szCs w:val="22"/>
              </w:rPr>
              <w:t xml:space="preserve"> Using the Property Investment Fund, Empty Homes Loan Fund and other housing related investments, to work with developers &amp; partners to identify suitable existing town centre properties for conversion into good quality flats, loft apartments &amp; town houses.</w:t>
            </w:r>
          </w:p>
          <w:p w:rsidR="00155C42" w:rsidRPr="007B6003" w:rsidRDefault="00155C42" w:rsidP="00366D29">
            <w:pPr>
              <w:rPr>
                <w:sz w:val="22"/>
                <w:szCs w:val="22"/>
              </w:rPr>
            </w:pPr>
          </w:p>
          <w:p w:rsidR="00155C42" w:rsidRPr="007B6003" w:rsidRDefault="00155C42" w:rsidP="007C7CC4">
            <w:pPr>
              <w:pStyle w:val="NoSpacing"/>
              <w:jc w:val="both"/>
              <w:rPr>
                <w:rFonts w:ascii="Arial" w:hAnsi="Arial" w:cs="Arial"/>
              </w:rPr>
            </w:pPr>
            <w:r w:rsidRPr="007B6003">
              <w:rPr>
                <w:rFonts w:ascii="Arial" w:hAnsi="Arial" w:cs="Arial"/>
              </w:rPr>
              <w:t>- Raise awareness &amp; promote self-build, the custom build sector and live-</w:t>
            </w:r>
            <w:r w:rsidR="006A0AFE">
              <w:rPr>
                <w:rFonts w:ascii="Arial" w:hAnsi="Arial" w:cs="Arial"/>
              </w:rPr>
              <w:t>work as a means of delivering</w:t>
            </w:r>
            <w:r w:rsidRPr="007B6003">
              <w:rPr>
                <w:rFonts w:ascii="Arial" w:hAnsi="Arial" w:cs="Arial"/>
              </w:rPr>
              <w:t xml:space="preserve"> alternative </w:t>
            </w:r>
            <w:r w:rsidRPr="007B6003">
              <w:rPr>
                <w:rFonts w:ascii="Arial" w:hAnsi="Arial" w:cs="Arial"/>
              </w:rPr>
              <w:lastRenderedPageBreak/>
              <w:t>approaches to housing provision in Peterhead.</w:t>
            </w:r>
          </w:p>
          <w:p w:rsidR="00155C42" w:rsidRPr="007B6003" w:rsidRDefault="00155C42" w:rsidP="00366D29">
            <w:pPr>
              <w:pStyle w:val="NoSpacing"/>
              <w:jc w:val="both"/>
              <w:rPr>
                <w:rFonts w:ascii="Arial" w:hAnsi="Arial" w:cs="Arial"/>
              </w:rPr>
            </w:pPr>
          </w:p>
          <w:p w:rsidR="00155C42" w:rsidRPr="007B6003" w:rsidRDefault="00F345D8" w:rsidP="00F345D8">
            <w:pPr>
              <w:pStyle w:val="NoSpacing"/>
              <w:jc w:val="both"/>
              <w:rPr>
                <w:rFonts w:ascii="Arial" w:hAnsi="Arial" w:cs="Arial"/>
              </w:rPr>
            </w:pPr>
            <w:r w:rsidRPr="00F345D8">
              <w:rPr>
                <w:rFonts w:ascii="Arial" w:hAnsi="Arial" w:cs="Arial"/>
                <w:b/>
              </w:rPr>
              <w:t>-</w:t>
            </w:r>
            <w:r>
              <w:rPr>
                <w:rFonts w:ascii="Arial" w:hAnsi="Arial" w:cs="Arial"/>
              </w:rPr>
              <w:t xml:space="preserve"> </w:t>
            </w:r>
            <w:r w:rsidR="006A0AFE">
              <w:rPr>
                <w:rFonts w:ascii="Arial" w:hAnsi="Arial" w:cs="Arial"/>
              </w:rPr>
              <w:t xml:space="preserve">Encourage Self-build projects </w:t>
            </w:r>
            <w:r w:rsidR="00155C42" w:rsidRPr="007B6003">
              <w:rPr>
                <w:rFonts w:ascii="Arial" w:hAnsi="Arial" w:cs="Arial"/>
              </w:rPr>
              <w:t xml:space="preserve">where someone directly organises with a group of </w:t>
            </w:r>
            <w:r w:rsidRPr="007B6003">
              <w:rPr>
                <w:rFonts w:ascii="Arial" w:hAnsi="Arial" w:cs="Arial"/>
              </w:rPr>
              <w:t>like</w:t>
            </w:r>
            <w:r>
              <w:rPr>
                <w:rFonts w:ascii="Arial" w:hAnsi="Arial" w:cs="Arial"/>
              </w:rPr>
              <w:t>-</w:t>
            </w:r>
            <w:r w:rsidRPr="007B6003">
              <w:rPr>
                <w:rFonts w:ascii="Arial" w:hAnsi="Arial" w:cs="Arial"/>
              </w:rPr>
              <w:t>minded</w:t>
            </w:r>
            <w:r w:rsidR="00155C42" w:rsidRPr="007B6003">
              <w:rPr>
                <w:rFonts w:ascii="Arial" w:hAnsi="Arial" w:cs="Arial"/>
              </w:rPr>
              <w:t xml:space="preserve"> individuals the design and construction of their new home.</w:t>
            </w:r>
          </w:p>
          <w:p w:rsidR="00155C42" w:rsidRPr="007B6003" w:rsidRDefault="00155C42" w:rsidP="00366D29">
            <w:pPr>
              <w:pStyle w:val="NoSpacing"/>
              <w:jc w:val="both"/>
              <w:rPr>
                <w:rFonts w:ascii="Arial" w:hAnsi="Arial" w:cs="Arial"/>
              </w:rPr>
            </w:pPr>
          </w:p>
          <w:p w:rsidR="00155C42" w:rsidRPr="007B6003" w:rsidRDefault="006B168F" w:rsidP="001D37F8">
            <w:pPr>
              <w:pStyle w:val="NoSpacing"/>
              <w:jc w:val="both"/>
              <w:rPr>
                <w:rFonts w:ascii="Arial" w:hAnsi="Arial" w:cs="Arial"/>
              </w:rPr>
            </w:pPr>
            <w:r>
              <w:rPr>
                <w:rFonts w:ascii="Arial" w:hAnsi="Arial" w:cs="Arial"/>
              </w:rPr>
              <w:t>- Encourge custom build homes</w:t>
            </w:r>
            <w:r w:rsidR="00155C42" w:rsidRPr="007B6003">
              <w:rPr>
                <w:rFonts w:ascii="Arial" w:hAnsi="Arial" w:cs="Arial"/>
              </w:rPr>
              <w:t xml:space="preserve"> where the individual works with a specialist developer to help deliver a specific type and specification of home.</w:t>
            </w:r>
          </w:p>
          <w:p w:rsidR="00155C42" w:rsidRPr="007B6003" w:rsidRDefault="00155C42" w:rsidP="00366D29">
            <w:pPr>
              <w:pStyle w:val="NoSpacing"/>
              <w:jc w:val="both"/>
              <w:rPr>
                <w:rFonts w:ascii="Arial" w:hAnsi="Arial" w:cs="Arial"/>
              </w:rPr>
            </w:pPr>
          </w:p>
          <w:p w:rsidR="00155C42" w:rsidRDefault="00155C42" w:rsidP="001D37F8">
            <w:pPr>
              <w:rPr>
                <w:bCs/>
                <w:sz w:val="22"/>
                <w:szCs w:val="22"/>
              </w:rPr>
            </w:pPr>
            <w:r w:rsidRPr="007B6003">
              <w:rPr>
                <w:bCs/>
                <w:sz w:val="22"/>
                <w:szCs w:val="22"/>
              </w:rPr>
              <w:t>- Promote small/micro sites to local builders.</w:t>
            </w:r>
          </w:p>
          <w:p w:rsidR="004C2602" w:rsidRPr="007B6003" w:rsidRDefault="004C2602" w:rsidP="001D37F8">
            <w:pPr>
              <w:rPr>
                <w:color w:val="auto"/>
                <w:sz w:val="22"/>
                <w:szCs w:val="22"/>
              </w:rPr>
            </w:pPr>
            <w:r>
              <w:rPr>
                <w:bCs/>
                <w:sz w:val="22"/>
                <w:szCs w:val="22"/>
              </w:rPr>
              <w:t xml:space="preserve"> - Review of the planning process to accommodate the specific needs of Peterhead</w:t>
            </w:r>
          </w:p>
        </w:tc>
        <w:tc>
          <w:tcPr>
            <w:tcW w:w="1473" w:type="dxa"/>
            <w:shd w:val="clear" w:color="auto" w:fill="auto"/>
          </w:tcPr>
          <w:p w:rsidR="00155C42" w:rsidRPr="007B6003" w:rsidRDefault="00155C42" w:rsidP="005F0D6B">
            <w:pPr>
              <w:rPr>
                <w:color w:val="auto"/>
                <w:sz w:val="22"/>
                <w:szCs w:val="22"/>
              </w:rPr>
            </w:pPr>
            <w:r w:rsidRPr="007B6003">
              <w:rPr>
                <w:color w:val="auto"/>
                <w:sz w:val="22"/>
                <w:szCs w:val="22"/>
              </w:rPr>
              <w:lastRenderedPageBreak/>
              <w:t>Long term</w:t>
            </w:r>
          </w:p>
          <w:p w:rsidR="00155C42" w:rsidRPr="007B6003" w:rsidRDefault="00155C42" w:rsidP="005F0D6B">
            <w:pPr>
              <w:rPr>
                <w:color w:val="auto"/>
                <w:sz w:val="22"/>
                <w:szCs w:val="22"/>
              </w:rPr>
            </w:pPr>
          </w:p>
          <w:p w:rsidR="00155C42" w:rsidRPr="007B6003" w:rsidRDefault="00155C42" w:rsidP="005F0D6B">
            <w:pPr>
              <w:rPr>
                <w:color w:val="FFC000"/>
                <w:sz w:val="22"/>
                <w:szCs w:val="22"/>
              </w:rPr>
            </w:pPr>
            <w:r w:rsidRPr="007B6003">
              <w:rPr>
                <w:color w:val="auto"/>
                <w:sz w:val="22"/>
                <w:szCs w:val="22"/>
              </w:rPr>
              <w:t>High impact</w:t>
            </w:r>
          </w:p>
        </w:tc>
        <w:tc>
          <w:tcPr>
            <w:tcW w:w="1440" w:type="dxa"/>
            <w:shd w:val="clear" w:color="auto" w:fill="auto"/>
          </w:tcPr>
          <w:p w:rsidR="00155C42" w:rsidRPr="00155C42" w:rsidRDefault="00155C42" w:rsidP="005F0D6B">
            <w:pPr>
              <w:tabs>
                <w:tab w:val="left" w:pos="765"/>
              </w:tabs>
              <w:rPr>
                <w:color w:val="auto"/>
                <w:sz w:val="22"/>
                <w:szCs w:val="22"/>
              </w:rPr>
            </w:pPr>
            <w:r w:rsidRPr="00155C42">
              <w:rPr>
                <w:b/>
                <w:color w:val="auto"/>
                <w:sz w:val="22"/>
                <w:szCs w:val="22"/>
              </w:rPr>
              <w:t xml:space="preserve">AC / </w:t>
            </w:r>
            <w:r w:rsidRPr="00155C42">
              <w:rPr>
                <w:color w:val="auto"/>
                <w:sz w:val="22"/>
                <w:szCs w:val="22"/>
              </w:rPr>
              <w:t>Housing partnerships</w:t>
            </w:r>
          </w:p>
          <w:p w:rsidR="00155C42" w:rsidRPr="007B6003" w:rsidRDefault="00155C42" w:rsidP="005F0D6B">
            <w:pPr>
              <w:tabs>
                <w:tab w:val="left" w:pos="765"/>
              </w:tabs>
              <w:rPr>
                <w:color w:val="auto"/>
                <w:sz w:val="22"/>
                <w:szCs w:val="22"/>
              </w:rPr>
            </w:pPr>
          </w:p>
          <w:p w:rsidR="00155C42" w:rsidRPr="007B6003" w:rsidRDefault="00155C42" w:rsidP="00366D29">
            <w:pPr>
              <w:rPr>
                <w:sz w:val="22"/>
                <w:szCs w:val="22"/>
              </w:rPr>
            </w:pPr>
          </w:p>
          <w:p w:rsidR="00155C42" w:rsidRPr="007B6003" w:rsidRDefault="00155C42" w:rsidP="00366D29">
            <w:pPr>
              <w:rPr>
                <w:sz w:val="22"/>
                <w:szCs w:val="22"/>
              </w:rPr>
            </w:pPr>
            <w:r w:rsidRPr="007B6003">
              <w:rPr>
                <w:sz w:val="22"/>
                <w:szCs w:val="22"/>
              </w:rPr>
              <w:t>Property owners</w:t>
            </w:r>
          </w:p>
          <w:p w:rsidR="00155C42" w:rsidRPr="007B6003" w:rsidRDefault="00155C42" w:rsidP="00366D29">
            <w:pPr>
              <w:rPr>
                <w:sz w:val="22"/>
                <w:szCs w:val="22"/>
              </w:rPr>
            </w:pPr>
          </w:p>
          <w:p w:rsidR="00155C42" w:rsidRPr="007B6003" w:rsidRDefault="00155C42" w:rsidP="00366D29">
            <w:pPr>
              <w:rPr>
                <w:sz w:val="22"/>
                <w:szCs w:val="22"/>
              </w:rPr>
            </w:pPr>
            <w:r w:rsidRPr="007B6003">
              <w:rPr>
                <w:sz w:val="22"/>
                <w:szCs w:val="22"/>
              </w:rPr>
              <w:t>Local builders</w:t>
            </w:r>
          </w:p>
          <w:p w:rsidR="00155C42" w:rsidRPr="007B6003" w:rsidRDefault="00155C42" w:rsidP="00366D29">
            <w:pPr>
              <w:rPr>
                <w:sz w:val="22"/>
                <w:szCs w:val="22"/>
              </w:rPr>
            </w:pPr>
          </w:p>
          <w:p w:rsidR="00155C42" w:rsidRPr="007B6003" w:rsidRDefault="00155C42" w:rsidP="00366D29">
            <w:pPr>
              <w:tabs>
                <w:tab w:val="left" w:pos="765"/>
              </w:tabs>
              <w:rPr>
                <w:color w:val="FFC000"/>
                <w:sz w:val="22"/>
                <w:szCs w:val="22"/>
              </w:rPr>
            </w:pPr>
            <w:r w:rsidRPr="007B6003">
              <w:rPr>
                <w:sz w:val="22"/>
                <w:szCs w:val="22"/>
              </w:rPr>
              <w:t>Individuals</w:t>
            </w:r>
          </w:p>
        </w:tc>
        <w:tc>
          <w:tcPr>
            <w:tcW w:w="990" w:type="dxa"/>
            <w:shd w:val="clear" w:color="auto" w:fill="auto"/>
          </w:tcPr>
          <w:p w:rsidR="00155C42" w:rsidRPr="00C673DB" w:rsidRDefault="00C673DB" w:rsidP="00806B23">
            <w:pPr>
              <w:rPr>
                <w:color w:val="auto"/>
                <w:sz w:val="22"/>
                <w:szCs w:val="22"/>
              </w:rPr>
            </w:pPr>
            <w:r w:rsidRPr="00C673DB">
              <w:rPr>
                <w:color w:val="auto"/>
                <w:sz w:val="22"/>
                <w:szCs w:val="22"/>
              </w:rPr>
              <w:t>£0</w:t>
            </w:r>
          </w:p>
        </w:tc>
        <w:tc>
          <w:tcPr>
            <w:tcW w:w="1260" w:type="dxa"/>
            <w:shd w:val="clear" w:color="auto" w:fill="auto"/>
          </w:tcPr>
          <w:p w:rsidR="00155C42" w:rsidRPr="00C673DB" w:rsidRDefault="00155C42" w:rsidP="00806B23">
            <w:pPr>
              <w:rPr>
                <w:color w:val="auto"/>
                <w:sz w:val="22"/>
                <w:szCs w:val="22"/>
              </w:rPr>
            </w:pPr>
            <w:r w:rsidRPr="00C673DB">
              <w:rPr>
                <w:color w:val="auto"/>
                <w:sz w:val="22"/>
                <w:szCs w:val="22"/>
              </w:rPr>
              <w:t>£</w:t>
            </w:r>
            <w:r w:rsidR="00C673DB">
              <w:rPr>
                <w:color w:val="auto"/>
                <w:sz w:val="22"/>
                <w:szCs w:val="22"/>
              </w:rPr>
              <w:t>0k</w:t>
            </w:r>
          </w:p>
        </w:tc>
        <w:tc>
          <w:tcPr>
            <w:tcW w:w="2633" w:type="dxa"/>
            <w:shd w:val="clear" w:color="auto" w:fill="auto"/>
          </w:tcPr>
          <w:p w:rsidR="00155C42" w:rsidRPr="007B6003" w:rsidRDefault="00155C42" w:rsidP="005F0D6B">
            <w:pPr>
              <w:rPr>
                <w:color w:val="auto"/>
                <w:sz w:val="22"/>
                <w:szCs w:val="22"/>
              </w:rPr>
            </w:pPr>
            <w:r>
              <w:rPr>
                <w:color w:val="auto"/>
                <w:sz w:val="22"/>
                <w:szCs w:val="22"/>
              </w:rPr>
              <w:t>Reduction o</w:t>
            </w:r>
            <w:r w:rsidRPr="007B6003">
              <w:rPr>
                <w:color w:val="auto"/>
                <w:sz w:val="22"/>
                <w:szCs w:val="22"/>
              </w:rPr>
              <w:t>n waiting list</w:t>
            </w:r>
          </w:p>
          <w:p w:rsidR="00155C42" w:rsidRPr="007B6003" w:rsidRDefault="00155C42" w:rsidP="00366D29">
            <w:pPr>
              <w:rPr>
                <w:sz w:val="22"/>
                <w:szCs w:val="22"/>
              </w:rPr>
            </w:pPr>
          </w:p>
          <w:p w:rsidR="00155C42" w:rsidRPr="007B6003" w:rsidRDefault="00155C42" w:rsidP="00366D29">
            <w:pPr>
              <w:rPr>
                <w:sz w:val="22"/>
                <w:szCs w:val="22"/>
              </w:rPr>
            </w:pPr>
          </w:p>
          <w:p w:rsidR="00155C42" w:rsidRPr="007B6003" w:rsidRDefault="00155C42" w:rsidP="00366D29">
            <w:pPr>
              <w:rPr>
                <w:sz w:val="22"/>
                <w:szCs w:val="22"/>
              </w:rPr>
            </w:pPr>
            <w:r w:rsidRPr="007B6003">
              <w:rPr>
                <w:sz w:val="22"/>
                <w:szCs w:val="22"/>
              </w:rPr>
              <w:t xml:space="preserve">Town centre </w:t>
            </w:r>
            <w:r w:rsidR="00B813A3">
              <w:rPr>
                <w:sz w:val="22"/>
                <w:szCs w:val="22"/>
              </w:rPr>
              <w:t xml:space="preserve">mixed </w:t>
            </w:r>
            <w:r w:rsidRPr="007B6003">
              <w:rPr>
                <w:sz w:val="22"/>
                <w:szCs w:val="22"/>
              </w:rPr>
              <w:t>residential population</w:t>
            </w:r>
          </w:p>
          <w:p w:rsidR="00155C42" w:rsidRPr="007B6003" w:rsidRDefault="00155C42" w:rsidP="00366D29">
            <w:pPr>
              <w:rPr>
                <w:sz w:val="22"/>
                <w:szCs w:val="22"/>
              </w:rPr>
            </w:pPr>
          </w:p>
          <w:p w:rsidR="00155C42" w:rsidRPr="007B6003" w:rsidRDefault="00155C42" w:rsidP="001D37F8">
            <w:pPr>
              <w:rPr>
                <w:color w:val="auto"/>
                <w:sz w:val="22"/>
                <w:szCs w:val="22"/>
              </w:rPr>
            </w:pPr>
          </w:p>
        </w:tc>
      </w:tr>
      <w:tr w:rsidR="00366D29" w:rsidRPr="00E30A34" w:rsidTr="00F345D8">
        <w:tc>
          <w:tcPr>
            <w:tcW w:w="963" w:type="dxa"/>
            <w:shd w:val="clear" w:color="auto" w:fill="auto"/>
          </w:tcPr>
          <w:p w:rsidR="00366D29" w:rsidRPr="007B6003" w:rsidRDefault="00366D29" w:rsidP="005F0D6B">
            <w:pPr>
              <w:rPr>
                <w:sz w:val="22"/>
                <w:szCs w:val="22"/>
              </w:rPr>
            </w:pPr>
            <w:r w:rsidRPr="007B6003">
              <w:rPr>
                <w:sz w:val="22"/>
                <w:szCs w:val="22"/>
              </w:rPr>
              <w:t>2.5</w:t>
            </w:r>
          </w:p>
        </w:tc>
        <w:tc>
          <w:tcPr>
            <w:tcW w:w="2295" w:type="dxa"/>
            <w:gridSpan w:val="2"/>
            <w:shd w:val="clear" w:color="auto" w:fill="auto"/>
          </w:tcPr>
          <w:p w:rsidR="001D37F8" w:rsidRPr="007B6003" w:rsidRDefault="001D37F8" w:rsidP="001D37F8">
            <w:pPr>
              <w:rPr>
                <w:b/>
                <w:sz w:val="22"/>
                <w:szCs w:val="22"/>
              </w:rPr>
            </w:pPr>
            <w:r w:rsidRPr="007B6003">
              <w:rPr>
                <w:b/>
                <w:sz w:val="22"/>
                <w:szCs w:val="22"/>
              </w:rPr>
              <w:t xml:space="preserve">Peterhead </w:t>
            </w:r>
            <w:r w:rsidR="00226058">
              <w:rPr>
                <w:b/>
                <w:sz w:val="22"/>
                <w:szCs w:val="22"/>
              </w:rPr>
              <w:t>Sports Infrastructure and  Sports Hub Investment</w:t>
            </w:r>
          </w:p>
          <w:p w:rsidR="001D37F8" w:rsidRPr="007B6003" w:rsidRDefault="001D37F8" w:rsidP="001D37F8">
            <w:pPr>
              <w:rPr>
                <w:sz w:val="22"/>
                <w:szCs w:val="22"/>
              </w:rPr>
            </w:pPr>
          </w:p>
          <w:p w:rsidR="001D37F8" w:rsidRPr="007B6003" w:rsidRDefault="001D37F8" w:rsidP="001D37F8">
            <w:pPr>
              <w:rPr>
                <w:sz w:val="22"/>
                <w:szCs w:val="22"/>
              </w:rPr>
            </w:pPr>
          </w:p>
          <w:p w:rsidR="00366D29" w:rsidRPr="007B6003" w:rsidRDefault="00366D29" w:rsidP="001D37F8">
            <w:pPr>
              <w:rPr>
                <w:sz w:val="22"/>
                <w:szCs w:val="22"/>
              </w:rPr>
            </w:pPr>
          </w:p>
          <w:p w:rsidR="001D37F8" w:rsidRPr="007B6003" w:rsidRDefault="001D37F8" w:rsidP="001D37F8">
            <w:pPr>
              <w:rPr>
                <w:sz w:val="22"/>
                <w:szCs w:val="22"/>
              </w:rPr>
            </w:pPr>
          </w:p>
        </w:tc>
        <w:tc>
          <w:tcPr>
            <w:tcW w:w="4647" w:type="dxa"/>
            <w:shd w:val="clear" w:color="auto" w:fill="auto"/>
          </w:tcPr>
          <w:p w:rsidR="001D37F8" w:rsidRPr="007B6003" w:rsidRDefault="001D37F8" w:rsidP="001D37F8">
            <w:pPr>
              <w:rPr>
                <w:sz w:val="22"/>
                <w:szCs w:val="22"/>
              </w:rPr>
            </w:pPr>
            <w:r w:rsidRPr="007B6003">
              <w:rPr>
                <w:sz w:val="22"/>
                <w:szCs w:val="22"/>
              </w:rPr>
              <w:t xml:space="preserve">Promote Community </w:t>
            </w:r>
            <w:r w:rsidR="00366D29" w:rsidRPr="007B6003">
              <w:rPr>
                <w:sz w:val="22"/>
                <w:szCs w:val="22"/>
              </w:rPr>
              <w:t xml:space="preserve">Sports Hub </w:t>
            </w:r>
            <w:r w:rsidRPr="007B6003">
              <w:rPr>
                <w:sz w:val="22"/>
                <w:szCs w:val="22"/>
              </w:rPr>
              <w:t xml:space="preserve">with the development </w:t>
            </w:r>
            <w:r w:rsidR="00BF1092" w:rsidRPr="007B6003">
              <w:rPr>
                <w:sz w:val="22"/>
                <w:szCs w:val="22"/>
              </w:rPr>
              <w:t>of physical</w:t>
            </w:r>
            <w:r w:rsidR="00366D29" w:rsidRPr="007B6003">
              <w:rPr>
                <w:sz w:val="22"/>
                <w:szCs w:val="22"/>
              </w:rPr>
              <w:t xml:space="preserve"> infrastructure at </w:t>
            </w:r>
            <w:r w:rsidRPr="007B6003">
              <w:rPr>
                <w:sz w:val="22"/>
                <w:szCs w:val="22"/>
              </w:rPr>
              <w:t xml:space="preserve">a central location like </w:t>
            </w:r>
            <w:r w:rsidR="00366D29" w:rsidRPr="007B6003">
              <w:rPr>
                <w:sz w:val="22"/>
                <w:szCs w:val="22"/>
              </w:rPr>
              <w:t>Catto Park.</w:t>
            </w:r>
            <w:r w:rsidRPr="007B6003">
              <w:rPr>
                <w:sz w:val="22"/>
                <w:szCs w:val="22"/>
              </w:rPr>
              <w:t xml:space="preserve">  </w:t>
            </w:r>
            <w:r w:rsidR="00471E23">
              <w:rPr>
                <w:sz w:val="22"/>
                <w:szCs w:val="22"/>
              </w:rPr>
              <w:t xml:space="preserve">There is a need for additional indoor facilities for community and school use.  </w:t>
            </w:r>
            <w:r w:rsidR="00F617D5">
              <w:rPr>
                <w:sz w:val="22"/>
                <w:szCs w:val="22"/>
              </w:rPr>
              <w:t>The</w:t>
            </w:r>
            <w:r w:rsidRPr="007B6003">
              <w:rPr>
                <w:sz w:val="22"/>
                <w:szCs w:val="22"/>
              </w:rPr>
              <w:t xml:space="preserve"> </w:t>
            </w:r>
            <w:r w:rsidR="00366D29" w:rsidRPr="007B6003">
              <w:rPr>
                <w:color w:val="auto"/>
                <w:sz w:val="22"/>
                <w:szCs w:val="22"/>
              </w:rPr>
              <w:t xml:space="preserve">sustainable, community-led approach </w:t>
            </w:r>
            <w:r w:rsidR="00F617D5">
              <w:rPr>
                <w:color w:val="auto"/>
                <w:sz w:val="22"/>
                <w:szCs w:val="22"/>
              </w:rPr>
              <w:t xml:space="preserve"> of a sports hub </w:t>
            </w:r>
            <w:r w:rsidRPr="007B6003">
              <w:rPr>
                <w:color w:val="auto"/>
                <w:sz w:val="22"/>
                <w:szCs w:val="22"/>
              </w:rPr>
              <w:t>would get</w:t>
            </w:r>
            <w:r w:rsidR="00366D29" w:rsidRPr="007B6003">
              <w:rPr>
                <w:color w:val="auto"/>
                <w:sz w:val="22"/>
                <w:szCs w:val="22"/>
              </w:rPr>
              <w:t xml:space="preserve"> smaller sports clubs in </w:t>
            </w:r>
            <w:r w:rsidRPr="007B6003">
              <w:rPr>
                <w:color w:val="auto"/>
                <w:sz w:val="22"/>
                <w:szCs w:val="22"/>
              </w:rPr>
              <w:t xml:space="preserve">Peterhead </w:t>
            </w:r>
            <w:r w:rsidR="00366D29" w:rsidRPr="007B6003">
              <w:rPr>
                <w:color w:val="auto"/>
                <w:sz w:val="22"/>
                <w:szCs w:val="22"/>
              </w:rPr>
              <w:t>working together to maximise on the use of existing sports facilities and to develop welcoming, safe and fun environments for sport for people of all ages.</w:t>
            </w:r>
          </w:p>
          <w:p w:rsidR="001D37F8" w:rsidRPr="007B6003" w:rsidRDefault="001D37F8" w:rsidP="001D37F8">
            <w:pPr>
              <w:rPr>
                <w:color w:val="auto"/>
                <w:sz w:val="22"/>
                <w:szCs w:val="22"/>
              </w:rPr>
            </w:pPr>
          </w:p>
          <w:p w:rsidR="00366D29" w:rsidRPr="007B6003" w:rsidRDefault="001D37F8" w:rsidP="001D37F8">
            <w:pPr>
              <w:rPr>
                <w:color w:val="auto"/>
                <w:sz w:val="22"/>
                <w:szCs w:val="22"/>
              </w:rPr>
            </w:pPr>
            <w:r w:rsidRPr="007B6003">
              <w:rPr>
                <w:color w:val="auto"/>
                <w:sz w:val="22"/>
                <w:szCs w:val="22"/>
              </w:rPr>
              <w:t xml:space="preserve">Peterhead </w:t>
            </w:r>
            <w:r w:rsidR="00366D29" w:rsidRPr="007B6003">
              <w:rPr>
                <w:color w:val="auto"/>
                <w:sz w:val="22"/>
                <w:szCs w:val="22"/>
              </w:rPr>
              <w:t>community sport</w:t>
            </w:r>
            <w:r w:rsidRPr="007B6003">
              <w:rPr>
                <w:color w:val="auto"/>
                <w:sz w:val="22"/>
                <w:szCs w:val="22"/>
              </w:rPr>
              <w:t>s</w:t>
            </w:r>
            <w:r w:rsidR="00366D29" w:rsidRPr="007B6003">
              <w:rPr>
                <w:color w:val="auto"/>
                <w:sz w:val="22"/>
                <w:szCs w:val="22"/>
              </w:rPr>
              <w:t xml:space="preserve"> hub would develop its own vision </w:t>
            </w:r>
            <w:r w:rsidR="00F345D8">
              <w:rPr>
                <w:color w:val="auto"/>
                <w:sz w:val="22"/>
                <w:szCs w:val="22"/>
              </w:rPr>
              <w:t xml:space="preserve">&amp; </w:t>
            </w:r>
            <w:r w:rsidR="00366D29" w:rsidRPr="007B6003">
              <w:rPr>
                <w:color w:val="auto"/>
                <w:sz w:val="22"/>
                <w:szCs w:val="22"/>
              </w:rPr>
              <w:t>values around participation across youth</w:t>
            </w:r>
            <w:r w:rsidR="00BF1092" w:rsidRPr="007B6003">
              <w:rPr>
                <w:color w:val="auto"/>
                <w:sz w:val="22"/>
                <w:szCs w:val="22"/>
              </w:rPr>
              <w:t xml:space="preserve">, different communities </w:t>
            </w:r>
            <w:r w:rsidR="00366D29" w:rsidRPr="007B6003">
              <w:rPr>
                <w:color w:val="auto"/>
                <w:sz w:val="22"/>
                <w:szCs w:val="22"/>
              </w:rPr>
              <w:t xml:space="preserve"> </w:t>
            </w:r>
            <w:r w:rsidR="00F345D8">
              <w:rPr>
                <w:color w:val="auto"/>
                <w:sz w:val="22"/>
                <w:szCs w:val="22"/>
              </w:rPr>
              <w:t xml:space="preserve">&amp; </w:t>
            </w:r>
            <w:r w:rsidR="00366D29" w:rsidRPr="007B6003">
              <w:rPr>
                <w:color w:val="auto"/>
                <w:sz w:val="22"/>
                <w:szCs w:val="22"/>
              </w:rPr>
              <w:t>the more elderly  in a clear and simple plan following established principles of:</w:t>
            </w:r>
          </w:p>
          <w:p w:rsidR="001D37F8" w:rsidRPr="007B6003" w:rsidRDefault="001D37F8" w:rsidP="001D37F8">
            <w:pPr>
              <w:rPr>
                <w:sz w:val="22"/>
                <w:szCs w:val="22"/>
              </w:rPr>
            </w:pPr>
          </w:p>
          <w:p w:rsidR="00366D29" w:rsidRPr="007B6003" w:rsidRDefault="00366D29" w:rsidP="00366D29">
            <w:pPr>
              <w:numPr>
                <w:ilvl w:val="0"/>
                <w:numId w:val="21"/>
              </w:numPr>
              <w:ind w:left="540"/>
              <w:jc w:val="both"/>
              <w:textAlignment w:val="baseline"/>
              <w:rPr>
                <w:color w:val="auto"/>
                <w:sz w:val="22"/>
                <w:szCs w:val="22"/>
              </w:rPr>
            </w:pPr>
            <w:r w:rsidRPr="007B6003">
              <w:rPr>
                <w:color w:val="auto"/>
                <w:sz w:val="22"/>
                <w:szCs w:val="22"/>
              </w:rPr>
              <w:t>Growth in participation</w:t>
            </w:r>
            <w:r w:rsidR="00F345D8">
              <w:rPr>
                <w:color w:val="auto"/>
                <w:sz w:val="22"/>
                <w:szCs w:val="22"/>
              </w:rPr>
              <w:t>.</w:t>
            </w:r>
          </w:p>
          <w:p w:rsidR="00366D29" w:rsidRPr="007B6003" w:rsidRDefault="00366D29" w:rsidP="00366D29">
            <w:pPr>
              <w:numPr>
                <w:ilvl w:val="0"/>
                <w:numId w:val="21"/>
              </w:numPr>
              <w:ind w:left="540"/>
              <w:jc w:val="both"/>
              <w:textAlignment w:val="baseline"/>
              <w:rPr>
                <w:color w:val="auto"/>
                <w:sz w:val="22"/>
                <w:szCs w:val="22"/>
              </w:rPr>
            </w:pPr>
            <w:r w:rsidRPr="007B6003">
              <w:rPr>
                <w:color w:val="auto"/>
                <w:sz w:val="22"/>
                <w:szCs w:val="22"/>
              </w:rPr>
              <w:t>Understanding community need</w:t>
            </w:r>
            <w:r w:rsidR="00F345D8">
              <w:rPr>
                <w:color w:val="auto"/>
                <w:sz w:val="22"/>
                <w:szCs w:val="22"/>
              </w:rPr>
              <w:t>.</w:t>
            </w:r>
          </w:p>
          <w:p w:rsidR="00366D29" w:rsidRPr="007B6003" w:rsidRDefault="00366D29" w:rsidP="00366D29">
            <w:pPr>
              <w:numPr>
                <w:ilvl w:val="0"/>
                <w:numId w:val="21"/>
              </w:numPr>
              <w:ind w:left="540"/>
              <w:jc w:val="both"/>
              <w:textAlignment w:val="baseline"/>
              <w:rPr>
                <w:color w:val="auto"/>
                <w:sz w:val="22"/>
                <w:szCs w:val="22"/>
              </w:rPr>
            </w:pPr>
            <w:r w:rsidRPr="007B6003">
              <w:rPr>
                <w:color w:val="auto"/>
                <w:sz w:val="22"/>
                <w:szCs w:val="22"/>
              </w:rPr>
              <w:t>Supporting community leadership</w:t>
            </w:r>
            <w:r w:rsidR="00F345D8">
              <w:rPr>
                <w:color w:val="auto"/>
                <w:sz w:val="22"/>
                <w:szCs w:val="22"/>
              </w:rPr>
              <w:t>.</w:t>
            </w:r>
          </w:p>
          <w:p w:rsidR="00366D29" w:rsidRPr="007B6003" w:rsidRDefault="00366D29" w:rsidP="00366D29">
            <w:pPr>
              <w:numPr>
                <w:ilvl w:val="0"/>
                <w:numId w:val="21"/>
              </w:numPr>
              <w:ind w:left="540"/>
              <w:jc w:val="both"/>
              <w:textAlignment w:val="baseline"/>
              <w:rPr>
                <w:color w:val="auto"/>
                <w:sz w:val="22"/>
                <w:szCs w:val="22"/>
              </w:rPr>
            </w:pPr>
            <w:r w:rsidRPr="007B6003">
              <w:rPr>
                <w:color w:val="auto"/>
                <w:sz w:val="22"/>
                <w:szCs w:val="22"/>
              </w:rPr>
              <w:t>Offering a range of sports &amp; opportunities like over 50’s walking football</w:t>
            </w:r>
            <w:r w:rsidR="00F345D8">
              <w:rPr>
                <w:color w:val="auto"/>
                <w:sz w:val="22"/>
                <w:szCs w:val="22"/>
              </w:rPr>
              <w:t>.</w:t>
            </w:r>
          </w:p>
          <w:p w:rsidR="00366D29" w:rsidRPr="007B6003" w:rsidRDefault="00366D29" w:rsidP="00366D29">
            <w:pPr>
              <w:numPr>
                <w:ilvl w:val="0"/>
                <w:numId w:val="21"/>
              </w:numPr>
              <w:ind w:left="540"/>
              <w:jc w:val="both"/>
              <w:textAlignment w:val="baseline"/>
              <w:rPr>
                <w:color w:val="auto"/>
                <w:sz w:val="22"/>
                <w:szCs w:val="22"/>
              </w:rPr>
            </w:pPr>
            <w:r w:rsidRPr="007B6003">
              <w:rPr>
                <w:color w:val="auto"/>
                <w:sz w:val="22"/>
                <w:szCs w:val="22"/>
              </w:rPr>
              <w:t>Exploring the health &amp; well-being (friendship, tacking loneliness</w:t>
            </w:r>
            <w:r w:rsidR="006626EF" w:rsidRPr="007B6003">
              <w:rPr>
                <w:color w:val="auto"/>
                <w:sz w:val="22"/>
                <w:szCs w:val="22"/>
              </w:rPr>
              <w:t>) aspects</w:t>
            </w:r>
            <w:r w:rsidRPr="007B6003">
              <w:rPr>
                <w:color w:val="auto"/>
                <w:sz w:val="22"/>
                <w:szCs w:val="22"/>
              </w:rPr>
              <w:t xml:space="preserve"> of sports participation particularly for the elderly</w:t>
            </w:r>
            <w:r w:rsidR="00F345D8">
              <w:rPr>
                <w:color w:val="auto"/>
                <w:sz w:val="22"/>
                <w:szCs w:val="22"/>
              </w:rPr>
              <w:t>.</w:t>
            </w:r>
            <w:r w:rsidRPr="007B6003">
              <w:rPr>
                <w:color w:val="auto"/>
                <w:sz w:val="22"/>
                <w:szCs w:val="22"/>
              </w:rPr>
              <w:t xml:space="preserve"> </w:t>
            </w:r>
          </w:p>
          <w:p w:rsidR="00366D29" w:rsidRPr="007B6003" w:rsidRDefault="00366D29" w:rsidP="00366D29">
            <w:pPr>
              <w:numPr>
                <w:ilvl w:val="0"/>
                <w:numId w:val="21"/>
              </w:numPr>
              <w:ind w:left="540"/>
              <w:jc w:val="both"/>
              <w:textAlignment w:val="baseline"/>
              <w:rPr>
                <w:color w:val="auto"/>
                <w:sz w:val="22"/>
                <w:szCs w:val="22"/>
              </w:rPr>
            </w:pPr>
            <w:r w:rsidRPr="007B6003">
              <w:rPr>
                <w:color w:val="auto"/>
                <w:sz w:val="22"/>
                <w:szCs w:val="22"/>
              </w:rPr>
              <w:lastRenderedPageBreak/>
              <w:t>Tackle obesity</w:t>
            </w:r>
            <w:r w:rsidR="00F345D8">
              <w:rPr>
                <w:color w:val="auto"/>
                <w:sz w:val="22"/>
                <w:szCs w:val="22"/>
              </w:rPr>
              <w:t>.</w:t>
            </w:r>
            <w:r w:rsidRPr="007B6003">
              <w:rPr>
                <w:color w:val="auto"/>
                <w:sz w:val="22"/>
                <w:szCs w:val="22"/>
              </w:rPr>
              <w:t xml:space="preserve">   </w:t>
            </w:r>
          </w:p>
          <w:p w:rsidR="00366D29" w:rsidRPr="00F345D8" w:rsidRDefault="00366D29" w:rsidP="005F0D6B">
            <w:pPr>
              <w:numPr>
                <w:ilvl w:val="0"/>
                <w:numId w:val="21"/>
              </w:numPr>
              <w:ind w:left="540"/>
              <w:jc w:val="both"/>
              <w:textAlignment w:val="baseline"/>
              <w:rPr>
                <w:color w:val="auto"/>
                <w:sz w:val="22"/>
                <w:szCs w:val="22"/>
              </w:rPr>
            </w:pPr>
            <w:r w:rsidRPr="007B6003">
              <w:rPr>
                <w:color w:val="auto"/>
                <w:sz w:val="22"/>
                <w:szCs w:val="22"/>
              </w:rPr>
              <w:t>Ensuring all the right people are working together</w:t>
            </w:r>
            <w:r w:rsidR="00F345D8">
              <w:rPr>
                <w:color w:val="auto"/>
                <w:sz w:val="22"/>
                <w:szCs w:val="22"/>
              </w:rPr>
              <w:t>.</w:t>
            </w:r>
          </w:p>
        </w:tc>
        <w:tc>
          <w:tcPr>
            <w:tcW w:w="1473" w:type="dxa"/>
            <w:shd w:val="clear" w:color="auto" w:fill="auto"/>
          </w:tcPr>
          <w:p w:rsidR="00366D29" w:rsidRDefault="00B813A3" w:rsidP="005F0D6B">
            <w:pPr>
              <w:rPr>
                <w:sz w:val="22"/>
                <w:szCs w:val="22"/>
              </w:rPr>
            </w:pPr>
            <w:r>
              <w:rPr>
                <w:sz w:val="22"/>
                <w:szCs w:val="22"/>
              </w:rPr>
              <w:lastRenderedPageBreak/>
              <w:t>Long term</w:t>
            </w:r>
          </w:p>
          <w:p w:rsidR="00B813A3" w:rsidRDefault="00B813A3" w:rsidP="005F0D6B">
            <w:pPr>
              <w:rPr>
                <w:sz w:val="22"/>
                <w:szCs w:val="22"/>
              </w:rPr>
            </w:pPr>
          </w:p>
          <w:p w:rsidR="00B813A3" w:rsidRPr="007B6003" w:rsidRDefault="00B813A3" w:rsidP="005F0D6B">
            <w:pPr>
              <w:rPr>
                <w:sz w:val="22"/>
                <w:szCs w:val="22"/>
              </w:rPr>
            </w:pPr>
            <w:r>
              <w:rPr>
                <w:sz w:val="22"/>
                <w:szCs w:val="22"/>
              </w:rPr>
              <w:t>High impact</w:t>
            </w:r>
          </w:p>
        </w:tc>
        <w:tc>
          <w:tcPr>
            <w:tcW w:w="1440" w:type="dxa"/>
            <w:shd w:val="clear" w:color="auto" w:fill="auto"/>
          </w:tcPr>
          <w:p w:rsidR="00366D29" w:rsidRPr="007B6003" w:rsidRDefault="00366D29" w:rsidP="007C070E">
            <w:pPr>
              <w:rPr>
                <w:b/>
                <w:color w:val="auto"/>
                <w:sz w:val="22"/>
                <w:szCs w:val="22"/>
              </w:rPr>
            </w:pPr>
            <w:r w:rsidRPr="007B6003">
              <w:rPr>
                <w:b/>
                <w:color w:val="auto"/>
                <w:sz w:val="22"/>
                <w:szCs w:val="22"/>
              </w:rPr>
              <w:t>Local sports clubs</w:t>
            </w:r>
          </w:p>
          <w:p w:rsidR="00366D29" w:rsidRPr="007B6003" w:rsidRDefault="00366D29" w:rsidP="007C070E">
            <w:pPr>
              <w:rPr>
                <w:b/>
                <w:color w:val="auto"/>
                <w:sz w:val="22"/>
                <w:szCs w:val="22"/>
              </w:rPr>
            </w:pPr>
          </w:p>
          <w:p w:rsidR="00366D29" w:rsidRPr="007B6003" w:rsidRDefault="00366D29" w:rsidP="007C070E">
            <w:pPr>
              <w:rPr>
                <w:color w:val="auto"/>
                <w:sz w:val="22"/>
                <w:szCs w:val="22"/>
              </w:rPr>
            </w:pPr>
            <w:r w:rsidRPr="007B6003">
              <w:rPr>
                <w:color w:val="auto"/>
                <w:sz w:val="22"/>
                <w:szCs w:val="22"/>
              </w:rPr>
              <w:t>SportScotland</w:t>
            </w:r>
          </w:p>
          <w:p w:rsidR="00366D29" w:rsidRPr="007B6003" w:rsidRDefault="00366D29" w:rsidP="007C070E">
            <w:pPr>
              <w:rPr>
                <w:color w:val="auto"/>
                <w:sz w:val="22"/>
                <w:szCs w:val="22"/>
              </w:rPr>
            </w:pPr>
          </w:p>
          <w:p w:rsidR="00366D29" w:rsidRPr="007B6003" w:rsidRDefault="00366D29" w:rsidP="007C070E">
            <w:pPr>
              <w:rPr>
                <w:color w:val="auto"/>
                <w:sz w:val="22"/>
                <w:szCs w:val="22"/>
              </w:rPr>
            </w:pPr>
            <w:r w:rsidRPr="007B6003">
              <w:rPr>
                <w:color w:val="auto"/>
                <w:sz w:val="22"/>
                <w:szCs w:val="22"/>
              </w:rPr>
              <w:t>AC</w:t>
            </w:r>
          </w:p>
          <w:p w:rsidR="00366D29" w:rsidRPr="007B6003" w:rsidRDefault="00366D29" w:rsidP="007C070E">
            <w:pPr>
              <w:rPr>
                <w:color w:val="auto"/>
                <w:sz w:val="22"/>
                <w:szCs w:val="22"/>
              </w:rPr>
            </w:pPr>
          </w:p>
          <w:p w:rsidR="00366D29" w:rsidRPr="007B6003" w:rsidRDefault="00366D29" w:rsidP="007C070E">
            <w:pPr>
              <w:rPr>
                <w:color w:val="auto"/>
                <w:sz w:val="22"/>
                <w:szCs w:val="22"/>
              </w:rPr>
            </w:pPr>
            <w:r w:rsidRPr="007B6003">
              <w:rPr>
                <w:color w:val="auto"/>
                <w:sz w:val="22"/>
                <w:szCs w:val="22"/>
              </w:rPr>
              <w:t>NHS</w:t>
            </w:r>
          </w:p>
          <w:p w:rsidR="00366D29" w:rsidRPr="007B6003" w:rsidRDefault="00366D29" w:rsidP="007C070E">
            <w:pPr>
              <w:rPr>
                <w:color w:val="auto"/>
                <w:sz w:val="22"/>
                <w:szCs w:val="22"/>
              </w:rPr>
            </w:pPr>
            <w:r w:rsidRPr="007B6003">
              <w:rPr>
                <w:color w:val="auto"/>
                <w:sz w:val="22"/>
                <w:szCs w:val="22"/>
              </w:rPr>
              <w:t xml:space="preserve"> </w:t>
            </w:r>
          </w:p>
        </w:tc>
        <w:tc>
          <w:tcPr>
            <w:tcW w:w="990" w:type="dxa"/>
            <w:shd w:val="clear" w:color="auto" w:fill="auto"/>
          </w:tcPr>
          <w:p w:rsidR="00366D29" w:rsidRPr="007B6003" w:rsidRDefault="00471E23" w:rsidP="007C070E">
            <w:pPr>
              <w:rPr>
                <w:color w:val="auto"/>
                <w:sz w:val="22"/>
                <w:szCs w:val="22"/>
              </w:rPr>
            </w:pPr>
            <w:r>
              <w:rPr>
                <w:color w:val="auto"/>
                <w:sz w:val="22"/>
                <w:szCs w:val="22"/>
              </w:rPr>
              <w:t>£90k</w:t>
            </w:r>
          </w:p>
        </w:tc>
        <w:tc>
          <w:tcPr>
            <w:tcW w:w="1260" w:type="dxa"/>
            <w:shd w:val="clear" w:color="auto" w:fill="auto"/>
          </w:tcPr>
          <w:p w:rsidR="00366D29" w:rsidRDefault="00471E23" w:rsidP="007C070E">
            <w:pPr>
              <w:rPr>
                <w:color w:val="auto"/>
                <w:sz w:val="22"/>
                <w:szCs w:val="22"/>
              </w:rPr>
            </w:pPr>
            <w:r>
              <w:rPr>
                <w:color w:val="auto"/>
                <w:sz w:val="22"/>
                <w:szCs w:val="22"/>
              </w:rPr>
              <w:t>£6m</w:t>
            </w:r>
          </w:p>
          <w:p w:rsidR="00471E23" w:rsidRPr="007B6003" w:rsidRDefault="00471E23" w:rsidP="007C070E">
            <w:pPr>
              <w:rPr>
                <w:color w:val="auto"/>
                <w:sz w:val="22"/>
                <w:szCs w:val="22"/>
              </w:rPr>
            </w:pPr>
          </w:p>
          <w:p w:rsidR="00366D29" w:rsidRPr="007B6003" w:rsidRDefault="00366D29" w:rsidP="007C070E">
            <w:pPr>
              <w:rPr>
                <w:color w:val="auto"/>
                <w:sz w:val="22"/>
                <w:szCs w:val="22"/>
              </w:rPr>
            </w:pPr>
            <w:r w:rsidRPr="007B6003">
              <w:rPr>
                <w:color w:val="auto"/>
                <w:sz w:val="22"/>
                <w:szCs w:val="22"/>
              </w:rPr>
              <w:t>SportScotland</w:t>
            </w:r>
          </w:p>
          <w:p w:rsidR="00366D29" w:rsidRPr="007B6003" w:rsidRDefault="00366D29" w:rsidP="007C070E">
            <w:pPr>
              <w:rPr>
                <w:color w:val="auto"/>
                <w:sz w:val="22"/>
                <w:szCs w:val="22"/>
              </w:rPr>
            </w:pPr>
          </w:p>
          <w:p w:rsidR="00366D29" w:rsidRPr="007B6003" w:rsidRDefault="00366D29" w:rsidP="007C070E">
            <w:pPr>
              <w:rPr>
                <w:color w:val="auto"/>
                <w:sz w:val="22"/>
                <w:szCs w:val="22"/>
              </w:rPr>
            </w:pPr>
            <w:r w:rsidRPr="007B6003">
              <w:rPr>
                <w:color w:val="auto"/>
                <w:sz w:val="22"/>
                <w:szCs w:val="22"/>
              </w:rPr>
              <w:t>In kind</w:t>
            </w:r>
          </w:p>
        </w:tc>
        <w:tc>
          <w:tcPr>
            <w:tcW w:w="2633" w:type="dxa"/>
            <w:shd w:val="clear" w:color="auto" w:fill="auto"/>
          </w:tcPr>
          <w:p w:rsidR="00366D29" w:rsidRPr="007B6003" w:rsidRDefault="00366D29" w:rsidP="007C070E">
            <w:pPr>
              <w:rPr>
                <w:color w:val="auto"/>
                <w:sz w:val="22"/>
                <w:szCs w:val="22"/>
              </w:rPr>
            </w:pPr>
            <w:r w:rsidRPr="007B6003">
              <w:rPr>
                <w:color w:val="auto"/>
                <w:sz w:val="22"/>
                <w:szCs w:val="22"/>
              </w:rPr>
              <w:t>No of clubs</w:t>
            </w:r>
          </w:p>
          <w:p w:rsidR="00366D29" w:rsidRPr="007B6003" w:rsidRDefault="00366D29" w:rsidP="007C070E">
            <w:pPr>
              <w:rPr>
                <w:color w:val="auto"/>
                <w:sz w:val="22"/>
                <w:szCs w:val="22"/>
              </w:rPr>
            </w:pPr>
            <w:r w:rsidRPr="007B6003">
              <w:rPr>
                <w:color w:val="auto"/>
                <w:sz w:val="22"/>
                <w:szCs w:val="22"/>
              </w:rPr>
              <w:t>Club membership increase (10%)</w:t>
            </w:r>
          </w:p>
          <w:p w:rsidR="00366D29" w:rsidRPr="007B6003" w:rsidRDefault="00366D29" w:rsidP="007C070E">
            <w:pPr>
              <w:rPr>
                <w:color w:val="auto"/>
                <w:sz w:val="22"/>
                <w:szCs w:val="22"/>
              </w:rPr>
            </w:pPr>
            <w:r w:rsidRPr="007B6003">
              <w:rPr>
                <w:color w:val="auto"/>
                <w:sz w:val="22"/>
                <w:szCs w:val="22"/>
              </w:rPr>
              <w:t>Nos participating (+10% PA)</w:t>
            </w:r>
          </w:p>
          <w:p w:rsidR="001D37F8" w:rsidRPr="007B6003" w:rsidRDefault="001D37F8" w:rsidP="007C070E">
            <w:pPr>
              <w:rPr>
                <w:color w:val="auto"/>
                <w:sz w:val="22"/>
                <w:szCs w:val="22"/>
              </w:rPr>
            </w:pPr>
            <w:r w:rsidRPr="007B6003">
              <w:rPr>
                <w:color w:val="auto"/>
                <w:sz w:val="22"/>
                <w:szCs w:val="22"/>
              </w:rPr>
              <w:t>Sports investment</w:t>
            </w:r>
          </w:p>
        </w:tc>
      </w:tr>
      <w:tr w:rsidR="00511E00" w:rsidRPr="00E30A34" w:rsidTr="00F345D8">
        <w:tc>
          <w:tcPr>
            <w:tcW w:w="963" w:type="dxa"/>
            <w:shd w:val="clear" w:color="auto" w:fill="auto"/>
          </w:tcPr>
          <w:p w:rsidR="00511E00" w:rsidRPr="007B6003" w:rsidRDefault="00511E00" w:rsidP="005F0D6B">
            <w:pPr>
              <w:rPr>
                <w:sz w:val="22"/>
                <w:szCs w:val="22"/>
              </w:rPr>
            </w:pPr>
            <w:r w:rsidRPr="007B6003">
              <w:rPr>
                <w:sz w:val="22"/>
                <w:szCs w:val="22"/>
              </w:rPr>
              <w:t>2.</w:t>
            </w:r>
            <w:r w:rsidR="00BF1092" w:rsidRPr="007B6003">
              <w:rPr>
                <w:sz w:val="22"/>
                <w:szCs w:val="22"/>
              </w:rPr>
              <w:t>6</w:t>
            </w:r>
          </w:p>
        </w:tc>
        <w:tc>
          <w:tcPr>
            <w:tcW w:w="2295" w:type="dxa"/>
            <w:gridSpan w:val="2"/>
            <w:shd w:val="clear" w:color="auto" w:fill="auto"/>
          </w:tcPr>
          <w:p w:rsidR="00511E00" w:rsidRPr="007B6003" w:rsidRDefault="00511E00" w:rsidP="005F0D6B">
            <w:pPr>
              <w:rPr>
                <w:sz w:val="22"/>
                <w:szCs w:val="22"/>
              </w:rPr>
            </w:pPr>
            <w:r w:rsidRPr="007B6003">
              <w:rPr>
                <w:b/>
                <w:color w:val="auto"/>
                <w:sz w:val="22"/>
                <w:szCs w:val="22"/>
              </w:rPr>
              <w:t>Community health &amp; wellbeing: key component of economic growth</w:t>
            </w:r>
            <w:r w:rsidRPr="007B6003">
              <w:rPr>
                <w:color w:val="auto"/>
                <w:sz w:val="22"/>
                <w:szCs w:val="22"/>
              </w:rPr>
              <w:t xml:space="preserve">: </w:t>
            </w:r>
            <w:r w:rsidR="00BF1092" w:rsidRPr="007B6003">
              <w:rPr>
                <w:b/>
                <w:color w:val="auto"/>
                <w:sz w:val="22"/>
                <w:szCs w:val="22"/>
              </w:rPr>
              <w:t>D</w:t>
            </w:r>
            <w:r w:rsidRPr="007B6003">
              <w:rPr>
                <w:b/>
                <w:color w:val="auto"/>
                <w:sz w:val="22"/>
                <w:szCs w:val="22"/>
              </w:rPr>
              <w:t>evelop innovation &amp; aspiration within community &amp;  in individuals</w:t>
            </w:r>
          </w:p>
        </w:tc>
        <w:tc>
          <w:tcPr>
            <w:tcW w:w="4647" w:type="dxa"/>
            <w:shd w:val="clear" w:color="auto" w:fill="auto"/>
          </w:tcPr>
          <w:p w:rsidR="00F345D8" w:rsidRDefault="00511E00" w:rsidP="00050B52">
            <w:pPr>
              <w:pStyle w:val="NoSpacing"/>
              <w:jc w:val="both"/>
              <w:rPr>
                <w:rFonts w:ascii="Arial" w:hAnsi="Arial" w:cs="Arial"/>
              </w:rPr>
            </w:pPr>
            <w:r w:rsidRPr="007B6003">
              <w:rPr>
                <w:rFonts w:ascii="Arial" w:hAnsi="Arial" w:cs="Arial"/>
              </w:rPr>
              <w:t xml:space="preserve">Health and well-being are fundamental components in a competitive Peterhead economic growth offer for existing </w:t>
            </w:r>
          </w:p>
          <w:p w:rsidR="00511E00" w:rsidRPr="007B6003" w:rsidRDefault="00F345D8" w:rsidP="00050B52">
            <w:pPr>
              <w:pStyle w:val="NoSpacing"/>
              <w:jc w:val="both"/>
              <w:rPr>
                <w:rFonts w:ascii="Arial" w:hAnsi="Arial" w:cs="Arial"/>
              </w:rPr>
            </w:pPr>
            <w:r>
              <w:rPr>
                <w:rFonts w:ascii="Arial" w:hAnsi="Arial" w:cs="Arial"/>
              </w:rPr>
              <w:t xml:space="preserve">&amp; </w:t>
            </w:r>
            <w:r w:rsidR="00511E00" w:rsidRPr="007B6003">
              <w:rPr>
                <w:rFonts w:ascii="Arial" w:hAnsi="Arial" w:cs="Arial"/>
              </w:rPr>
              <w:t xml:space="preserve">new business, residents </w:t>
            </w:r>
            <w:r>
              <w:rPr>
                <w:rFonts w:ascii="Arial" w:hAnsi="Arial" w:cs="Arial"/>
              </w:rPr>
              <w:t xml:space="preserve">&amp; </w:t>
            </w:r>
            <w:r w:rsidR="00511E00" w:rsidRPr="007B6003">
              <w:rPr>
                <w:rFonts w:ascii="Arial" w:hAnsi="Arial" w:cs="Arial"/>
              </w:rPr>
              <w:t>visitors.  Actions include:</w:t>
            </w:r>
          </w:p>
          <w:p w:rsidR="00511E00" w:rsidRPr="007B6003" w:rsidRDefault="00511E00" w:rsidP="005F0D6B">
            <w:pPr>
              <w:rPr>
                <w:sz w:val="22"/>
                <w:szCs w:val="22"/>
              </w:rPr>
            </w:pPr>
          </w:p>
          <w:p w:rsidR="00511E00" w:rsidRPr="007B6003" w:rsidRDefault="00511E00" w:rsidP="00050B52">
            <w:pPr>
              <w:rPr>
                <w:sz w:val="22"/>
                <w:szCs w:val="22"/>
              </w:rPr>
            </w:pPr>
            <w:r w:rsidRPr="007B6003">
              <w:rPr>
                <w:sz w:val="22"/>
                <w:szCs w:val="22"/>
              </w:rPr>
              <w:t xml:space="preserve">- Explore options to promote social prescribing approach through volunteering &amp; activities.  </w:t>
            </w:r>
          </w:p>
          <w:p w:rsidR="00511E00" w:rsidRPr="007B6003" w:rsidRDefault="00511E00" w:rsidP="005F0D6B">
            <w:pPr>
              <w:rPr>
                <w:sz w:val="22"/>
                <w:szCs w:val="22"/>
              </w:rPr>
            </w:pPr>
            <w:r w:rsidRPr="007B6003">
              <w:rPr>
                <w:sz w:val="22"/>
                <w:szCs w:val="22"/>
              </w:rPr>
              <w:t>- Consider the evolution of the participative budgeting approach</w:t>
            </w:r>
          </w:p>
          <w:p w:rsidR="00511E00" w:rsidRPr="007B6003" w:rsidRDefault="00511E00" w:rsidP="00050B52">
            <w:pPr>
              <w:rPr>
                <w:sz w:val="22"/>
                <w:szCs w:val="22"/>
              </w:rPr>
            </w:pPr>
            <w:r w:rsidRPr="007B6003">
              <w:rPr>
                <w:sz w:val="22"/>
                <w:szCs w:val="22"/>
              </w:rPr>
              <w:t xml:space="preserve">- Sports groups &amp; organisations to celebrate what Peterhead has to offer, leading to more integration between clubs &amp; raising the profile of the town. </w:t>
            </w:r>
          </w:p>
          <w:p w:rsidR="00511E00" w:rsidRPr="007B6003" w:rsidRDefault="00511E00" w:rsidP="00050B52">
            <w:pPr>
              <w:rPr>
                <w:sz w:val="22"/>
                <w:szCs w:val="22"/>
              </w:rPr>
            </w:pPr>
            <w:r w:rsidRPr="007B6003">
              <w:rPr>
                <w:sz w:val="22"/>
                <w:szCs w:val="22"/>
              </w:rPr>
              <w:t>- Develop an East / West music festival to celebrate cultural differences</w:t>
            </w:r>
            <w:r w:rsidR="00F345D8">
              <w:rPr>
                <w:sz w:val="22"/>
                <w:szCs w:val="22"/>
              </w:rPr>
              <w:t>.</w:t>
            </w:r>
          </w:p>
          <w:p w:rsidR="00511E00" w:rsidRPr="007B6003" w:rsidRDefault="00511E00" w:rsidP="00050B52">
            <w:pPr>
              <w:rPr>
                <w:sz w:val="22"/>
                <w:szCs w:val="22"/>
              </w:rPr>
            </w:pPr>
            <w:r w:rsidRPr="007B6003">
              <w:rPr>
                <w:sz w:val="22"/>
                <w:szCs w:val="22"/>
              </w:rPr>
              <w:t>- Using sports &amp; arts  development to promote pathways &amp; hubs (e.g. proposed Peterhead Community Sports Hub) so that individuals gain confidence; learn new teamwork,  communication &amp; employability skills and above all help raise aspirations with links to ‘Curriculum for Excellence’</w:t>
            </w:r>
            <w:r w:rsidR="00F345D8">
              <w:rPr>
                <w:sz w:val="22"/>
                <w:szCs w:val="22"/>
              </w:rPr>
              <w:t>.</w:t>
            </w:r>
          </w:p>
          <w:p w:rsidR="00511E00" w:rsidRPr="007B6003" w:rsidRDefault="00511E00" w:rsidP="00050B52">
            <w:pPr>
              <w:rPr>
                <w:sz w:val="22"/>
                <w:szCs w:val="22"/>
              </w:rPr>
            </w:pPr>
            <w:r w:rsidRPr="007B6003">
              <w:rPr>
                <w:sz w:val="22"/>
                <w:szCs w:val="22"/>
              </w:rPr>
              <w:t>- Develop Peterhead’s community profile through collaborative events &amp; up scaling a range of existing community events</w:t>
            </w:r>
            <w:r w:rsidR="00F345D8">
              <w:rPr>
                <w:sz w:val="22"/>
                <w:szCs w:val="22"/>
              </w:rPr>
              <w:t>.</w:t>
            </w:r>
          </w:p>
          <w:p w:rsidR="00511E00" w:rsidRPr="007B6003" w:rsidRDefault="00511E00" w:rsidP="00F345D8">
            <w:pPr>
              <w:rPr>
                <w:sz w:val="22"/>
                <w:szCs w:val="22"/>
              </w:rPr>
            </w:pPr>
            <w:r w:rsidRPr="007B6003">
              <w:rPr>
                <w:sz w:val="22"/>
                <w:szCs w:val="22"/>
              </w:rPr>
              <w:t xml:space="preserve">- Promote successful health and wellbeing outcomes including increasing physical activity levels to increase life expectancy </w:t>
            </w:r>
            <w:r w:rsidR="00F345D8">
              <w:rPr>
                <w:sz w:val="22"/>
                <w:szCs w:val="22"/>
              </w:rPr>
              <w:t xml:space="preserve">&amp; </w:t>
            </w:r>
            <w:r w:rsidRPr="007B6003">
              <w:rPr>
                <w:sz w:val="22"/>
                <w:szCs w:val="22"/>
              </w:rPr>
              <w:t xml:space="preserve">decreasing health inequalities   </w:t>
            </w:r>
          </w:p>
        </w:tc>
        <w:tc>
          <w:tcPr>
            <w:tcW w:w="1473" w:type="dxa"/>
            <w:shd w:val="clear" w:color="auto" w:fill="auto"/>
          </w:tcPr>
          <w:p w:rsidR="00511E00" w:rsidRPr="007B6003" w:rsidRDefault="00511E00" w:rsidP="000C02FD">
            <w:pPr>
              <w:rPr>
                <w:sz w:val="22"/>
                <w:szCs w:val="22"/>
              </w:rPr>
            </w:pPr>
            <w:r w:rsidRPr="007B6003">
              <w:rPr>
                <w:sz w:val="22"/>
                <w:szCs w:val="22"/>
              </w:rPr>
              <w:t>Short term</w:t>
            </w:r>
          </w:p>
          <w:p w:rsidR="00511E00" w:rsidRPr="007B6003" w:rsidRDefault="00511E00" w:rsidP="000C02FD">
            <w:pPr>
              <w:rPr>
                <w:sz w:val="22"/>
                <w:szCs w:val="22"/>
              </w:rPr>
            </w:pPr>
          </w:p>
          <w:p w:rsidR="00511E00" w:rsidRPr="007B6003" w:rsidRDefault="00511E00" w:rsidP="000C02FD">
            <w:pPr>
              <w:rPr>
                <w:sz w:val="22"/>
                <w:szCs w:val="22"/>
              </w:rPr>
            </w:pPr>
            <w:r w:rsidRPr="007B6003">
              <w:rPr>
                <w:sz w:val="22"/>
                <w:szCs w:val="22"/>
              </w:rPr>
              <w:t>Low impact</w:t>
            </w:r>
          </w:p>
        </w:tc>
        <w:tc>
          <w:tcPr>
            <w:tcW w:w="1440" w:type="dxa"/>
            <w:shd w:val="clear" w:color="auto" w:fill="auto"/>
          </w:tcPr>
          <w:p w:rsidR="00511E00" w:rsidRPr="00155C42" w:rsidRDefault="00511E00" w:rsidP="00511E00">
            <w:pPr>
              <w:rPr>
                <w:b/>
                <w:sz w:val="22"/>
                <w:szCs w:val="22"/>
              </w:rPr>
            </w:pPr>
            <w:r w:rsidRPr="00155C42">
              <w:rPr>
                <w:b/>
                <w:sz w:val="22"/>
                <w:szCs w:val="22"/>
              </w:rPr>
              <w:t xml:space="preserve">Community </w:t>
            </w:r>
          </w:p>
          <w:p w:rsidR="00511E00" w:rsidRPr="007B6003" w:rsidRDefault="00511E00" w:rsidP="00511E00">
            <w:pPr>
              <w:rPr>
                <w:sz w:val="22"/>
                <w:szCs w:val="22"/>
              </w:rPr>
            </w:pPr>
          </w:p>
          <w:p w:rsidR="00511E00" w:rsidRPr="007B6003" w:rsidRDefault="00511E00" w:rsidP="00511E00">
            <w:pPr>
              <w:rPr>
                <w:sz w:val="22"/>
                <w:szCs w:val="22"/>
              </w:rPr>
            </w:pPr>
            <w:r w:rsidRPr="007B6003">
              <w:rPr>
                <w:sz w:val="22"/>
                <w:szCs w:val="22"/>
              </w:rPr>
              <w:t>Sports groups</w:t>
            </w:r>
          </w:p>
          <w:p w:rsidR="00511E00" w:rsidRPr="007B6003" w:rsidRDefault="00511E00" w:rsidP="00511E00">
            <w:pPr>
              <w:rPr>
                <w:sz w:val="22"/>
                <w:szCs w:val="22"/>
              </w:rPr>
            </w:pPr>
          </w:p>
          <w:p w:rsidR="00511E00" w:rsidRPr="007B6003" w:rsidRDefault="00BF1092" w:rsidP="00511E00">
            <w:pPr>
              <w:rPr>
                <w:sz w:val="22"/>
                <w:szCs w:val="22"/>
              </w:rPr>
            </w:pPr>
            <w:r w:rsidRPr="007B6003">
              <w:rPr>
                <w:sz w:val="22"/>
                <w:szCs w:val="22"/>
              </w:rPr>
              <w:t>Peterhead</w:t>
            </w:r>
            <w:r w:rsidR="00511E00" w:rsidRPr="007B6003">
              <w:rPr>
                <w:sz w:val="22"/>
                <w:szCs w:val="22"/>
              </w:rPr>
              <w:t xml:space="preserve"> Academy</w:t>
            </w:r>
          </w:p>
          <w:p w:rsidR="00511E00" w:rsidRPr="007B6003" w:rsidRDefault="00511E00" w:rsidP="00511E00">
            <w:pPr>
              <w:rPr>
                <w:sz w:val="22"/>
                <w:szCs w:val="22"/>
              </w:rPr>
            </w:pPr>
          </w:p>
          <w:p w:rsidR="00511E00" w:rsidRDefault="00511E00" w:rsidP="00511E00">
            <w:pPr>
              <w:rPr>
                <w:sz w:val="22"/>
                <w:szCs w:val="22"/>
              </w:rPr>
            </w:pPr>
            <w:r w:rsidRPr="007B6003">
              <w:rPr>
                <w:sz w:val="22"/>
                <w:szCs w:val="22"/>
              </w:rPr>
              <w:t>NHS</w:t>
            </w:r>
          </w:p>
          <w:p w:rsidR="00F345D8" w:rsidRPr="007B6003" w:rsidRDefault="00F345D8" w:rsidP="00511E00">
            <w:pPr>
              <w:rPr>
                <w:sz w:val="22"/>
                <w:szCs w:val="22"/>
              </w:rPr>
            </w:pPr>
          </w:p>
          <w:p w:rsidR="00511E00" w:rsidRPr="007B6003" w:rsidRDefault="00511E00" w:rsidP="00511E00">
            <w:pPr>
              <w:rPr>
                <w:sz w:val="22"/>
                <w:szCs w:val="22"/>
              </w:rPr>
            </w:pPr>
          </w:p>
          <w:p w:rsidR="00511E00" w:rsidRPr="007B6003" w:rsidRDefault="00511E00" w:rsidP="00511E00">
            <w:pPr>
              <w:rPr>
                <w:sz w:val="22"/>
                <w:szCs w:val="22"/>
              </w:rPr>
            </w:pPr>
            <w:r w:rsidRPr="007B6003">
              <w:rPr>
                <w:sz w:val="22"/>
                <w:szCs w:val="22"/>
              </w:rPr>
              <w:t xml:space="preserve">Community </w:t>
            </w:r>
            <w:r w:rsidR="00F345D8" w:rsidRPr="007B6003">
              <w:rPr>
                <w:sz w:val="22"/>
                <w:szCs w:val="22"/>
              </w:rPr>
              <w:t>Planning</w:t>
            </w:r>
            <w:r w:rsidRPr="007B6003">
              <w:rPr>
                <w:sz w:val="22"/>
                <w:szCs w:val="22"/>
              </w:rPr>
              <w:t xml:space="preserve"> Partners</w:t>
            </w:r>
          </w:p>
        </w:tc>
        <w:tc>
          <w:tcPr>
            <w:tcW w:w="990" w:type="dxa"/>
            <w:shd w:val="clear" w:color="auto" w:fill="auto"/>
          </w:tcPr>
          <w:p w:rsidR="00511E00" w:rsidRPr="007B6003" w:rsidRDefault="00511E00" w:rsidP="000C02FD">
            <w:pPr>
              <w:rPr>
                <w:sz w:val="22"/>
                <w:szCs w:val="22"/>
              </w:rPr>
            </w:pPr>
            <w:r w:rsidRPr="007B6003">
              <w:rPr>
                <w:sz w:val="22"/>
                <w:szCs w:val="22"/>
              </w:rPr>
              <w:t>£26k</w:t>
            </w:r>
          </w:p>
        </w:tc>
        <w:tc>
          <w:tcPr>
            <w:tcW w:w="1260" w:type="dxa"/>
            <w:shd w:val="clear" w:color="auto" w:fill="auto"/>
          </w:tcPr>
          <w:p w:rsidR="00511E00" w:rsidRPr="007B6003" w:rsidRDefault="00511E00" w:rsidP="000C02FD">
            <w:pPr>
              <w:rPr>
                <w:sz w:val="22"/>
                <w:szCs w:val="22"/>
              </w:rPr>
            </w:pPr>
            <w:r w:rsidRPr="007B6003">
              <w:rPr>
                <w:sz w:val="22"/>
                <w:szCs w:val="22"/>
              </w:rPr>
              <w:t>£50k</w:t>
            </w:r>
          </w:p>
        </w:tc>
        <w:tc>
          <w:tcPr>
            <w:tcW w:w="2633" w:type="dxa"/>
            <w:shd w:val="clear" w:color="auto" w:fill="auto"/>
          </w:tcPr>
          <w:p w:rsidR="00511E00" w:rsidRPr="007B6003" w:rsidRDefault="00511E00" w:rsidP="00CE3C9C">
            <w:pPr>
              <w:rPr>
                <w:sz w:val="22"/>
                <w:szCs w:val="22"/>
              </w:rPr>
            </w:pPr>
            <w:r w:rsidRPr="007B6003">
              <w:rPr>
                <w:sz w:val="22"/>
                <w:szCs w:val="22"/>
              </w:rPr>
              <w:t>No of volunteers (30)</w:t>
            </w:r>
          </w:p>
          <w:p w:rsidR="00511E00" w:rsidRPr="007B6003" w:rsidRDefault="00511E00" w:rsidP="00CE3C9C">
            <w:pPr>
              <w:rPr>
                <w:sz w:val="22"/>
                <w:szCs w:val="22"/>
              </w:rPr>
            </w:pPr>
            <w:r w:rsidRPr="007B6003">
              <w:rPr>
                <w:sz w:val="22"/>
                <w:szCs w:val="22"/>
              </w:rPr>
              <w:t>Volunteer hours (300)</w:t>
            </w:r>
          </w:p>
          <w:p w:rsidR="00511E00" w:rsidRPr="007B6003" w:rsidRDefault="00511E00" w:rsidP="00CE3C9C">
            <w:pPr>
              <w:rPr>
                <w:color w:val="auto"/>
                <w:sz w:val="22"/>
                <w:szCs w:val="22"/>
              </w:rPr>
            </w:pPr>
          </w:p>
          <w:p w:rsidR="00511E00" w:rsidRPr="007B6003" w:rsidRDefault="00511E00" w:rsidP="00CE3C9C">
            <w:pPr>
              <w:rPr>
                <w:color w:val="auto"/>
                <w:sz w:val="22"/>
                <w:szCs w:val="22"/>
              </w:rPr>
            </w:pPr>
            <w:r w:rsidRPr="007B6003">
              <w:rPr>
                <w:color w:val="auto"/>
                <w:sz w:val="22"/>
                <w:szCs w:val="22"/>
              </w:rPr>
              <w:t xml:space="preserve">Increase life expectancy </w:t>
            </w:r>
          </w:p>
          <w:p w:rsidR="00511E00" w:rsidRPr="007B6003" w:rsidRDefault="00511E00" w:rsidP="00CE3C9C">
            <w:pPr>
              <w:rPr>
                <w:color w:val="auto"/>
                <w:sz w:val="22"/>
                <w:szCs w:val="22"/>
              </w:rPr>
            </w:pPr>
          </w:p>
          <w:p w:rsidR="00511E00" w:rsidRPr="007B6003" w:rsidRDefault="00511E00" w:rsidP="00CE3C9C">
            <w:pPr>
              <w:rPr>
                <w:sz w:val="22"/>
                <w:szCs w:val="22"/>
              </w:rPr>
            </w:pPr>
            <w:r w:rsidRPr="007B6003">
              <w:rPr>
                <w:color w:val="auto"/>
                <w:sz w:val="22"/>
                <w:szCs w:val="22"/>
              </w:rPr>
              <w:t xml:space="preserve">Decreasing health inequalities  </w:t>
            </w:r>
          </w:p>
        </w:tc>
      </w:tr>
      <w:tr w:rsidR="00366D29" w:rsidRPr="00E30A34" w:rsidTr="00F345D8">
        <w:tc>
          <w:tcPr>
            <w:tcW w:w="963" w:type="dxa"/>
            <w:shd w:val="clear" w:color="auto" w:fill="auto"/>
          </w:tcPr>
          <w:p w:rsidR="00366D29" w:rsidRPr="007B6003" w:rsidRDefault="003F684A" w:rsidP="005F0D6B">
            <w:pPr>
              <w:rPr>
                <w:sz w:val="22"/>
                <w:szCs w:val="22"/>
              </w:rPr>
            </w:pPr>
            <w:r>
              <w:rPr>
                <w:sz w:val="22"/>
                <w:szCs w:val="22"/>
              </w:rPr>
              <w:t>2.7</w:t>
            </w:r>
          </w:p>
        </w:tc>
        <w:tc>
          <w:tcPr>
            <w:tcW w:w="2295" w:type="dxa"/>
            <w:gridSpan w:val="2"/>
            <w:shd w:val="clear" w:color="auto" w:fill="auto"/>
          </w:tcPr>
          <w:p w:rsidR="00511E00" w:rsidRPr="007B6003" w:rsidRDefault="00366D29" w:rsidP="00511E00">
            <w:pPr>
              <w:rPr>
                <w:b/>
                <w:sz w:val="22"/>
                <w:szCs w:val="22"/>
              </w:rPr>
            </w:pPr>
            <w:r w:rsidRPr="007B6003">
              <w:rPr>
                <w:b/>
                <w:color w:val="auto"/>
                <w:sz w:val="22"/>
                <w:szCs w:val="22"/>
              </w:rPr>
              <w:t>Strengthen local third sector organisations</w:t>
            </w:r>
            <w:r w:rsidRPr="007B6003">
              <w:rPr>
                <w:color w:val="auto"/>
                <w:sz w:val="22"/>
                <w:szCs w:val="22"/>
              </w:rPr>
              <w:t xml:space="preserve"> : </w:t>
            </w:r>
            <w:r w:rsidR="00511E00" w:rsidRPr="007B6003">
              <w:rPr>
                <w:b/>
                <w:sz w:val="22"/>
                <w:szCs w:val="22"/>
              </w:rPr>
              <w:t>Address disempowerment &amp; hard to reach sections of the community</w:t>
            </w:r>
          </w:p>
          <w:p w:rsidR="00366D29" w:rsidRPr="007B6003" w:rsidRDefault="00366D29" w:rsidP="00366D29">
            <w:pPr>
              <w:rPr>
                <w:b/>
                <w:color w:val="auto"/>
                <w:sz w:val="22"/>
                <w:szCs w:val="22"/>
              </w:rPr>
            </w:pPr>
          </w:p>
          <w:p w:rsidR="00366D29" w:rsidRPr="007B6003" w:rsidRDefault="00366D29" w:rsidP="00030CD4">
            <w:pPr>
              <w:rPr>
                <w:sz w:val="22"/>
                <w:szCs w:val="22"/>
              </w:rPr>
            </w:pPr>
          </w:p>
        </w:tc>
        <w:tc>
          <w:tcPr>
            <w:tcW w:w="4647" w:type="dxa"/>
            <w:shd w:val="clear" w:color="auto" w:fill="auto"/>
          </w:tcPr>
          <w:p w:rsidR="00366D29" w:rsidRPr="007B6003" w:rsidRDefault="00366D29" w:rsidP="00366D29">
            <w:pPr>
              <w:pStyle w:val="NoSpacing"/>
              <w:spacing w:before="20" w:after="20"/>
              <w:jc w:val="both"/>
              <w:rPr>
                <w:rFonts w:ascii="Arial" w:hAnsi="Arial" w:cs="Arial"/>
                <w:shd w:val="clear" w:color="auto" w:fill="FFFFFF"/>
              </w:rPr>
            </w:pPr>
            <w:r w:rsidRPr="007B6003">
              <w:rPr>
                <w:rFonts w:ascii="Arial" w:hAnsi="Arial" w:cs="Arial"/>
                <w:shd w:val="clear" w:color="auto" w:fill="FFFFFF"/>
              </w:rPr>
              <w:t>Based on the existing community networks &amp; social capital in</w:t>
            </w:r>
            <w:r w:rsidR="00BF1092" w:rsidRPr="007B6003">
              <w:rPr>
                <w:rFonts w:ascii="Arial" w:hAnsi="Arial" w:cs="Arial"/>
                <w:shd w:val="clear" w:color="auto" w:fill="FFFFFF"/>
              </w:rPr>
              <w:t xml:space="preserve"> </w:t>
            </w:r>
            <w:r w:rsidR="00F345D8" w:rsidRPr="007B6003">
              <w:rPr>
                <w:rFonts w:ascii="Arial" w:hAnsi="Arial" w:cs="Arial"/>
                <w:shd w:val="clear" w:color="auto" w:fill="FFFFFF"/>
              </w:rPr>
              <w:t>Peterhead,</w:t>
            </w:r>
            <w:r w:rsidRPr="007B6003">
              <w:rPr>
                <w:rFonts w:ascii="Arial" w:hAnsi="Arial" w:cs="Arial"/>
                <w:shd w:val="clear" w:color="auto" w:fill="FFFFFF"/>
              </w:rPr>
              <w:t xml:space="preserve"> use capacity building to further strengthen collaboration between existing groups &amp; different generations.  Opportunities include:</w:t>
            </w:r>
          </w:p>
          <w:p w:rsidR="00366D29" w:rsidRPr="007B6003" w:rsidRDefault="00366D29" w:rsidP="00366D29">
            <w:pPr>
              <w:pStyle w:val="NoSpacing"/>
              <w:spacing w:before="20" w:after="20"/>
              <w:jc w:val="both"/>
              <w:rPr>
                <w:rFonts w:ascii="Arial" w:hAnsi="Arial" w:cs="Arial"/>
                <w:shd w:val="clear" w:color="auto" w:fill="FFFFFF"/>
              </w:rPr>
            </w:pPr>
          </w:p>
          <w:p w:rsidR="00366D29" w:rsidRPr="007B6003" w:rsidRDefault="00366D29" w:rsidP="00366D29">
            <w:pPr>
              <w:pStyle w:val="NoSpacing"/>
              <w:spacing w:before="20" w:after="20"/>
              <w:jc w:val="both"/>
              <w:rPr>
                <w:rFonts w:ascii="Arial" w:hAnsi="Arial" w:cs="Arial"/>
                <w:shd w:val="clear" w:color="auto" w:fill="FFFFFF"/>
              </w:rPr>
            </w:pPr>
            <w:r w:rsidRPr="007B6003">
              <w:rPr>
                <w:rFonts w:ascii="Arial" w:hAnsi="Arial" w:cs="Arial"/>
                <w:shd w:val="clear" w:color="auto" w:fill="FFFFFF"/>
              </w:rPr>
              <w:t>- Regular biannual information exchange &amp; networking events</w:t>
            </w:r>
            <w:r w:rsidR="00F345D8">
              <w:rPr>
                <w:rFonts w:ascii="Arial" w:hAnsi="Arial" w:cs="Arial"/>
                <w:shd w:val="clear" w:color="auto" w:fill="FFFFFF"/>
              </w:rPr>
              <w:t>.</w:t>
            </w:r>
            <w:r w:rsidRPr="007B6003">
              <w:rPr>
                <w:rFonts w:ascii="Arial" w:hAnsi="Arial" w:cs="Arial"/>
                <w:shd w:val="clear" w:color="auto" w:fill="FFFFFF"/>
              </w:rPr>
              <w:t xml:space="preserve"> </w:t>
            </w:r>
          </w:p>
          <w:p w:rsidR="00366D29" w:rsidRPr="007B6003" w:rsidRDefault="00366D29" w:rsidP="00511E00">
            <w:pPr>
              <w:pStyle w:val="NoSpacing"/>
              <w:spacing w:before="20" w:after="20"/>
              <w:jc w:val="both"/>
              <w:rPr>
                <w:rFonts w:ascii="Arial" w:hAnsi="Arial" w:cs="Arial"/>
              </w:rPr>
            </w:pPr>
            <w:r w:rsidRPr="007B6003">
              <w:rPr>
                <w:rFonts w:ascii="Arial" w:hAnsi="Arial" w:cs="Arial"/>
                <w:shd w:val="clear" w:color="auto" w:fill="FFFFFF"/>
              </w:rPr>
              <w:t>-</w:t>
            </w:r>
            <w:r w:rsidRPr="007B6003">
              <w:rPr>
                <w:rFonts w:ascii="Arial" w:hAnsi="Arial" w:cs="Arial"/>
              </w:rPr>
              <w:t xml:space="preserve"> Promote more volunteering in </w:t>
            </w:r>
            <w:r w:rsidR="00511E00" w:rsidRPr="007B6003">
              <w:rPr>
                <w:rFonts w:ascii="Arial" w:hAnsi="Arial" w:cs="Arial"/>
              </w:rPr>
              <w:t xml:space="preserve">Peterhead </w:t>
            </w:r>
            <w:r w:rsidRPr="007B6003">
              <w:rPr>
                <w:rFonts w:ascii="Arial" w:hAnsi="Arial" w:cs="Arial"/>
              </w:rPr>
              <w:t xml:space="preserve">to include an initial </w:t>
            </w:r>
            <w:r w:rsidRPr="007B6003">
              <w:rPr>
                <w:rFonts w:ascii="Arial" w:hAnsi="Arial" w:cs="Arial"/>
              </w:rPr>
              <w:lastRenderedPageBreak/>
              <w:t>audit/database of existing skills in the local community</w:t>
            </w:r>
            <w:r w:rsidR="00F345D8">
              <w:rPr>
                <w:rFonts w:ascii="Arial" w:hAnsi="Arial" w:cs="Arial"/>
              </w:rPr>
              <w:t>.</w:t>
            </w:r>
          </w:p>
          <w:p w:rsidR="00366D29" w:rsidRPr="007B6003" w:rsidRDefault="00366D29" w:rsidP="00366D29">
            <w:pPr>
              <w:pStyle w:val="NoSpacing"/>
              <w:spacing w:before="20" w:after="20"/>
              <w:jc w:val="both"/>
              <w:rPr>
                <w:rFonts w:ascii="Arial" w:hAnsi="Arial" w:cs="Arial"/>
                <w:bCs/>
              </w:rPr>
            </w:pPr>
            <w:r w:rsidRPr="007B6003">
              <w:rPr>
                <w:rFonts w:ascii="Arial" w:hAnsi="Arial" w:cs="Arial"/>
                <w:shd w:val="clear" w:color="auto" w:fill="FFFFFF"/>
              </w:rPr>
              <w:t>-</w:t>
            </w:r>
            <w:r w:rsidRPr="007B6003">
              <w:rPr>
                <w:rFonts w:ascii="Arial" w:hAnsi="Arial" w:cs="Arial"/>
                <w:b/>
                <w:bCs/>
                <w:lang w:val="en-US"/>
              </w:rPr>
              <w:t xml:space="preserve"> </w:t>
            </w:r>
            <w:r w:rsidRPr="007B6003">
              <w:rPr>
                <w:rFonts w:ascii="Arial" w:hAnsi="Arial" w:cs="Arial"/>
                <w:bCs/>
                <w:lang w:val="en-US"/>
              </w:rPr>
              <w:t>F</w:t>
            </w:r>
            <w:r w:rsidRPr="007B6003">
              <w:rPr>
                <w:rFonts w:ascii="Arial" w:hAnsi="Arial" w:cs="Arial"/>
                <w:bCs/>
              </w:rPr>
              <w:t xml:space="preserve">ocus on improving the capability &amp; sustainability of third sector organisations in </w:t>
            </w:r>
            <w:r w:rsidR="00511E00" w:rsidRPr="007B6003">
              <w:rPr>
                <w:rFonts w:ascii="Arial" w:hAnsi="Arial" w:cs="Arial"/>
                <w:bCs/>
              </w:rPr>
              <w:t xml:space="preserve">Peterhead </w:t>
            </w:r>
            <w:r w:rsidRPr="007B6003">
              <w:rPr>
                <w:rFonts w:ascii="Arial" w:hAnsi="Arial" w:cs="Arial"/>
                <w:bCs/>
              </w:rPr>
              <w:t>&amp; widening membership among young people</w:t>
            </w:r>
            <w:r w:rsidR="00F345D8">
              <w:rPr>
                <w:rFonts w:ascii="Arial" w:hAnsi="Arial" w:cs="Arial"/>
                <w:bCs/>
              </w:rPr>
              <w:t>.</w:t>
            </w:r>
            <w:r w:rsidRPr="007B6003">
              <w:rPr>
                <w:rFonts w:ascii="Arial" w:hAnsi="Arial" w:cs="Arial"/>
                <w:bCs/>
              </w:rPr>
              <w:t xml:space="preserve"> </w:t>
            </w:r>
          </w:p>
          <w:p w:rsidR="00511E00" w:rsidRPr="007B6003" w:rsidRDefault="00511E00" w:rsidP="00511E00">
            <w:pPr>
              <w:rPr>
                <w:b/>
                <w:color w:val="auto"/>
                <w:sz w:val="22"/>
                <w:szCs w:val="22"/>
              </w:rPr>
            </w:pPr>
            <w:r w:rsidRPr="007B6003">
              <w:rPr>
                <w:bCs/>
                <w:sz w:val="22"/>
                <w:szCs w:val="22"/>
              </w:rPr>
              <w:t xml:space="preserve">- </w:t>
            </w:r>
            <w:r w:rsidRPr="007B6003">
              <w:rPr>
                <w:color w:val="auto"/>
                <w:sz w:val="22"/>
                <w:szCs w:val="22"/>
              </w:rPr>
              <w:t>Enabling &amp; motivating community groups to grow</w:t>
            </w:r>
            <w:r w:rsidR="00F345D8">
              <w:rPr>
                <w:color w:val="auto"/>
                <w:sz w:val="22"/>
                <w:szCs w:val="22"/>
              </w:rPr>
              <w:t>.</w:t>
            </w:r>
            <w:r w:rsidRPr="007B6003">
              <w:rPr>
                <w:b/>
                <w:color w:val="auto"/>
                <w:sz w:val="22"/>
                <w:szCs w:val="22"/>
              </w:rPr>
              <w:t xml:space="preserve"> </w:t>
            </w:r>
          </w:p>
          <w:p w:rsidR="00366D29" w:rsidRPr="007B6003" w:rsidRDefault="00366D29" w:rsidP="00366D29">
            <w:pPr>
              <w:rPr>
                <w:color w:val="auto"/>
                <w:sz w:val="22"/>
                <w:szCs w:val="22"/>
              </w:rPr>
            </w:pPr>
            <w:r w:rsidRPr="007B6003">
              <w:rPr>
                <w:color w:val="auto"/>
                <w:sz w:val="22"/>
                <w:szCs w:val="22"/>
              </w:rPr>
              <w:t xml:space="preserve">- Look to increase the level of social entrepreneurship in </w:t>
            </w:r>
            <w:r w:rsidR="00511E00" w:rsidRPr="007B6003">
              <w:rPr>
                <w:color w:val="auto"/>
                <w:sz w:val="22"/>
                <w:szCs w:val="22"/>
              </w:rPr>
              <w:t xml:space="preserve">Peterhead </w:t>
            </w:r>
            <w:r w:rsidRPr="007B6003">
              <w:rPr>
                <w:color w:val="auto"/>
                <w:sz w:val="22"/>
                <w:szCs w:val="22"/>
              </w:rPr>
              <w:t>and support individuals to adopt an enterprising approach to social opportunities</w:t>
            </w:r>
            <w:r w:rsidR="00F345D8">
              <w:rPr>
                <w:color w:val="auto"/>
                <w:sz w:val="22"/>
                <w:szCs w:val="22"/>
              </w:rPr>
              <w:t>.</w:t>
            </w:r>
          </w:p>
          <w:p w:rsidR="00366D29" w:rsidRPr="007B6003" w:rsidRDefault="00366D29" w:rsidP="00366D29">
            <w:pPr>
              <w:rPr>
                <w:sz w:val="22"/>
                <w:szCs w:val="22"/>
              </w:rPr>
            </w:pPr>
            <w:r w:rsidRPr="007B6003">
              <w:rPr>
                <w:color w:val="auto"/>
                <w:sz w:val="22"/>
                <w:szCs w:val="22"/>
              </w:rPr>
              <w:t>- Utilisation of culture</w:t>
            </w:r>
            <w:r w:rsidR="00511E00" w:rsidRPr="007B6003">
              <w:rPr>
                <w:color w:val="auto"/>
                <w:sz w:val="22"/>
                <w:szCs w:val="22"/>
              </w:rPr>
              <w:t xml:space="preserve"> </w:t>
            </w:r>
            <w:r w:rsidR="008E4B10" w:rsidRPr="007B6003">
              <w:rPr>
                <w:color w:val="auto"/>
                <w:sz w:val="22"/>
                <w:szCs w:val="22"/>
              </w:rPr>
              <w:t>differences &amp;</w:t>
            </w:r>
            <w:r w:rsidRPr="007B6003">
              <w:rPr>
                <w:color w:val="auto"/>
                <w:sz w:val="22"/>
                <w:szCs w:val="22"/>
              </w:rPr>
              <w:t xml:space="preserve"> heritage as drivers for celebrating community &amp; sense of place</w:t>
            </w:r>
            <w:r w:rsidR="00F345D8">
              <w:rPr>
                <w:color w:val="auto"/>
                <w:sz w:val="22"/>
                <w:szCs w:val="22"/>
              </w:rPr>
              <w:t>.</w:t>
            </w:r>
          </w:p>
        </w:tc>
        <w:tc>
          <w:tcPr>
            <w:tcW w:w="1473" w:type="dxa"/>
            <w:shd w:val="clear" w:color="auto" w:fill="auto"/>
          </w:tcPr>
          <w:p w:rsidR="00366D29" w:rsidRPr="007B6003" w:rsidRDefault="00366D29" w:rsidP="005F0D6B">
            <w:pPr>
              <w:rPr>
                <w:sz w:val="22"/>
                <w:szCs w:val="22"/>
              </w:rPr>
            </w:pPr>
            <w:r w:rsidRPr="007B6003">
              <w:rPr>
                <w:sz w:val="22"/>
                <w:szCs w:val="22"/>
              </w:rPr>
              <w:lastRenderedPageBreak/>
              <w:t>Short term</w:t>
            </w:r>
          </w:p>
          <w:p w:rsidR="00366D29" w:rsidRPr="007B6003" w:rsidRDefault="00366D29" w:rsidP="005F0D6B">
            <w:pPr>
              <w:rPr>
                <w:sz w:val="22"/>
                <w:szCs w:val="22"/>
              </w:rPr>
            </w:pPr>
            <w:r w:rsidRPr="007B6003">
              <w:rPr>
                <w:sz w:val="22"/>
                <w:szCs w:val="22"/>
              </w:rPr>
              <w:t>Medium impact</w:t>
            </w:r>
          </w:p>
        </w:tc>
        <w:tc>
          <w:tcPr>
            <w:tcW w:w="1440" w:type="dxa"/>
            <w:shd w:val="clear" w:color="auto" w:fill="auto"/>
          </w:tcPr>
          <w:p w:rsidR="00366D29" w:rsidRPr="00155C42" w:rsidRDefault="00366D29" w:rsidP="005F0D6B">
            <w:pPr>
              <w:rPr>
                <w:b/>
                <w:sz w:val="22"/>
                <w:szCs w:val="22"/>
              </w:rPr>
            </w:pPr>
            <w:r w:rsidRPr="00155C42">
              <w:rPr>
                <w:b/>
                <w:sz w:val="22"/>
                <w:szCs w:val="22"/>
              </w:rPr>
              <w:t>Third Sector partners</w:t>
            </w:r>
          </w:p>
          <w:p w:rsidR="00CE3C9C" w:rsidRPr="007B6003" w:rsidRDefault="00CE3C9C" w:rsidP="005F0D6B">
            <w:pPr>
              <w:rPr>
                <w:sz w:val="22"/>
                <w:szCs w:val="22"/>
              </w:rPr>
            </w:pPr>
          </w:p>
          <w:p w:rsidR="00CE3C9C" w:rsidRPr="007B6003" w:rsidRDefault="00CE3C9C" w:rsidP="005F0D6B">
            <w:pPr>
              <w:rPr>
                <w:sz w:val="22"/>
                <w:szCs w:val="22"/>
              </w:rPr>
            </w:pPr>
            <w:r w:rsidRPr="007B6003">
              <w:rPr>
                <w:sz w:val="22"/>
                <w:szCs w:val="22"/>
              </w:rPr>
              <w:t xml:space="preserve">Community </w:t>
            </w:r>
            <w:r w:rsidR="00BF1092" w:rsidRPr="007B6003">
              <w:rPr>
                <w:sz w:val="22"/>
                <w:szCs w:val="22"/>
              </w:rPr>
              <w:t>Planning</w:t>
            </w:r>
            <w:r w:rsidRPr="007B6003">
              <w:rPr>
                <w:sz w:val="22"/>
                <w:szCs w:val="22"/>
              </w:rPr>
              <w:t xml:space="preserve"> Partners</w:t>
            </w:r>
          </w:p>
        </w:tc>
        <w:tc>
          <w:tcPr>
            <w:tcW w:w="990" w:type="dxa"/>
            <w:shd w:val="clear" w:color="auto" w:fill="auto"/>
          </w:tcPr>
          <w:p w:rsidR="00366D29" w:rsidRPr="007B6003" w:rsidRDefault="00366D29" w:rsidP="005F0D6B">
            <w:pPr>
              <w:rPr>
                <w:sz w:val="22"/>
                <w:szCs w:val="22"/>
              </w:rPr>
            </w:pPr>
            <w:r w:rsidRPr="007B6003">
              <w:rPr>
                <w:sz w:val="22"/>
                <w:szCs w:val="22"/>
              </w:rPr>
              <w:t>£30</w:t>
            </w:r>
            <w:r w:rsidR="00511E00" w:rsidRPr="007B6003">
              <w:rPr>
                <w:sz w:val="22"/>
                <w:szCs w:val="22"/>
              </w:rPr>
              <w:t>k</w:t>
            </w:r>
          </w:p>
        </w:tc>
        <w:tc>
          <w:tcPr>
            <w:tcW w:w="1260" w:type="dxa"/>
            <w:shd w:val="clear" w:color="auto" w:fill="auto"/>
          </w:tcPr>
          <w:p w:rsidR="00366D29" w:rsidRPr="007B6003" w:rsidRDefault="00511E00" w:rsidP="005F0D6B">
            <w:pPr>
              <w:rPr>
                <w:sz w:val="22"/>
                <w:szCs w:val="22"/>
              </w:rPr>
            </w:pPr>
            <w:r w:rsidRPr="007B6003">
              <w:rPr>
                <w:sz w:val="22"/>
                <w:szCs w:val="22"/>
              </w:rPr>
              <w:t xml:space="preserve">£30k </w:t>
            </w:r>
          </w:p>
          <w:p w:rsidR="00511E00" w:rsidRPr="007B6003" w:rsidRDefault="00511E00" w:rsidP="005F0D6B">
            <w:pPr>
              <w:rPr>
                <w:sz w:val="22"/>
                <w:szCs w:val="22"/>
              </w:rPr>
            </w:pPr>
          </w:p>
          <w:p w:rsidR="00511E00" w:rsidRPr="007B6003" w:rsidRDefault="00511E00" w:rsidP="005F0D6B">
            <w:pPr>
              <w:rPr>
                <w:sz w:val="22"/>
                <w:szCs w:val="22"/>
              </w:rPr>
            </w:pPr>
            <w:r w:rsidRPr="007B6003">
              <w:rPr>
                <w:sz w:val="22"/>
                <w:szCs w:val="22"/>
              </w:rPr>
              <w:t>In kind</w:t>
            </w:r>
          </w:p>
        </w:tc>
        <w:tc>
          <w:tcPr>
            <w:tcW w:w="2633" w:type="dxa"/>
            <w:shd w:val="clear" w:color="auto" w:fill="auto"/>
          </w:tcPr>
          <w:p w:rsidR="00CE3C9C" w:rsidRPr="007B6003" w:rsidRDefault="00CE3C9C" w:rsidP="00CE3C9C">
            <w:pPr>
              <w:rPr>
                <w:color w:val="auto"/>
                <w:sz w:val="22"/>
                <w:szCs w:val="22"/>
              </w:rPr>
            </w:pPr>
            <w:r w:rsidRPr="007B6003">
              <w:rPr>
                <w:color w:val="auto"/>
                <w:sz w:val="22"/>
                <w:szCs w:val="22"/>
              </w:rPr>
              <w:t>No of events</w:t>
            </w:r>
          </w:p>
          <w:p w:rsidR="00CE3C9C" w:rsidRPr="007B6003" w:rsidRDefault="00CE3C9C" w:rsidP="00CE3C9C">
            <w:pPr>
              <w:rPr>
                <w:color w:val="auto"/>
                <w:sz w:val="22"/>
                <w:szCs w:val="22"/>
              </w:rPr>
            </w:pPr>
          </w:p>
          <w:p w:rsidR="00CE3C9C" w:rsidRPr="007B6003" w:rsidRDefault="00CE3C9C" w:rsidP="00CE3C9C">
            <w:pPr>
              <w:rPr>
                <w:color w:val="auto"/>
                <w:sz w:val="22"/>
                <w:szCs w:val="22"/>
              </w:rPr>
            </w:pPr>
            <w:r w:rsidRPr="007B6003">
              <w:rPr>
                <w:color w:val="auto"/>
                <w:sz w:val="22"/>
                <w:szCs w:val="22"/>
              </w:rPr>
              <w:t>Membership/volunteers involved in groups</w:t>
            </w:r>
          </w:p>
          <w:p w:rsidR="00CE3C9C" w:rsidRPr="007B6003" w:rsidRDefault="00CE3C9C" w:rsidP="00CE3C9C">
            <w:pPr>
              <w:rPr>
                <w:color w:val="auto"/>
                <w:sz w:val="22"/>
                <w:szCs w:val="22"/>
              </w:rPr>
            </w:pPr>
          </w:p>
          <w:p w:rsidR="00CE3C9C" w:rsidRPr="007B6003" w:rsidRDefault="00CE3C9C" w:rsidP="00CE3C9C">
            <w:pPr>
              <w:rPr>
                <w:sz w:val="22"/>
                <w:szCs w:val="22"/>
              </w:rPr>
            </w:pPr>
            <w:r w:rsidRPr="007B6003">
              <w:rPr>
                <w:sz w:val="22"/>
                <w:szCs w:val="22"/>
              </w:rPr>
              <w:t>No of volunteers (30)</w:t>
            </w:r>
          </w:p>
          <w:p w:rsidR="00CE3C9C" w:rsidRPr="007B6003" w:rsidRDefault="009B6A5C" w:rsidP="00CE3C9C">
            <w:pPr>
              <w:rPr>
                <w:color w:val="auto"/>
                <w:sz w:val="22"/>
                <w:szCs w:val="22"/>
              </w:rPr>
            </w:pPr>
            <w:r w:rsidRPr="007B6003">
              <w:rPr>
                <w:sz w:val="22"/>
                <w:szCs w:val="22"/>
              </w:rPr>
              <w:t>Volunteer hours (</w:t>
            </w:r>
            <w:r w:rsidR="00CE3C9C" w:rsidRPr="007B6003">
              <w:rPr>
                <w:sz w:val="22"/>
                <w:szCs w:val="22"/>
              </w:rPr>
              <w:t>300</w:t>
            </w:r>
            <w:r w:rsidRPr="007B6003">
              <w:rPr>
                <w:sz w:val="22"/>
                <w:szCs w:val="22"/>
              </w:rPr>
              <w:t>)</w:t>
            </w:r>
          </w:p>
          <w:p w:rsidR="00CE3C9C" w:rsidRPr="007B6003" w:rsidRDefault="00CE3C9C" w:rsidP="00CE3C9C">
            <w:pPr>
              <w:rPr>
                <w:color w:val="auto"/>
                <w:sz w:val="22"/>
                <w:szCs w:val="22"/>
              </w:rPr>
            </w:pPr>
          </w:p>
          <w:p w:rsidR="00366D29" w:rsidRPr="007B6003" w:rsidRDefault="00CE3C9C" w:rsidP="00CE3C9C">
            <w:pPr>
              <w:rPr>
                <w:sz w:val="22"/>
                <w:szCs w:val="22"/>
              </w:rPr>
            </w:pPr>
            <w:r w:rsidRPr="007B6003">
              <w:rPr>
                <w:color w:val="auto"/>
                <w:sz w:val="22"/>
                <w:szCs w:val="22"/>
              </w:rPr>
              <w:t>New &amp; younger members</w:t>
            </w:r>
          </w:p>
        </w:tc>
      </w:tr>
      <w:tr w:rsidR="00366D29" w:rsidRPr="00E30A34" w:rsidTr="00155C42">
        <w:tc>
          <w:tcPr>
            <w:tcW w:w="10818" w:type="dxa"/>
            <w:gridSpan w:val="6"/>
            <w:shd w:val="clear" w:color="auto" w:fill="auto"/>
          </w:tcPr>
          <w:p w:rsidR="00366D29" w:rsidRPr="007B6003" w:rsidRDefault="00366D29" w:rsidP="005F0D6B">
            <w:pPr>
              <w:jc w:val="right"/>
              <w:rPr>
                <w:b/>
                <w:sz w:val="22"/>
                <w:szCs w:val="22"/>
              </w:rPr>
            </w:pPr>
            <w:r w:rsidRPr="007B6003">
              <w:rPr>
                <w:b/>
                <w:sz w:val="22"/>
                <w:szCs w:val="22"/>
              </w:rPr>
              <w:t>TOTALS</w:t>
            </w:r>
          </w:p>
        </w:tc>
        <w:tc>
          <w:tcPr>
            <w:tcW w:w="990" w:type="dxa"/>
            <w:shd w:val="clear" w:color="auto" w:fill="auto"/>
          </w:tcPr>
          <w:p w:rsidR="00366D29" w:rsidRPr="00822F7F" w:rsidRDefault="003F2118" w:rsidP="005F0D6B">
            <w:pPr>
              <w:rPr>
                <w:b/>
                <w:sz w:val="22"/>
                <w:szCs w:val="22"/>
              </w:rPr>
            </w:pPr>
            <w:r w:rsidRPr="00822F7F">
              <w:rPr>
                <w:b/>
                <w:sz w:val="22"/>
                <w:szCs w:val="22"/>
              </w:rPr>
              <w:t>£631k</w:t>
            </w:r>
          </w:p>
        </w:tc>
        <w:tc>
          <w:tcPr>
            <w:tcW w:w="1260" w:type="dxa"/>
            <w:shd w:val="clear" w:color="auto" w:fill="auto"/>
          </w:tcPr>
          <w:p w:rsidR="00FF70FF" w:rsidRPr="00822F7F" w:rsidRDefault="003F2118" w:rsidP="005F0D6B">
            <w:pPr>
              <w:rPr>
                <w:b/>
                <w:sz w:val="22"/>
                <w:szCs w:val="22"/>
              </w:rPr>
            </w:pPr>
            <w:r w:rsidRPr="00822F7F">
              <w:rPr>
                <w:b/>
                <w:sz w:val="22"/>
                <w:szCs w:val="22"/>
              </w:rPr>
              <w:t>£6.775M</w:t>
            </w:r>
          </w:p>
        </w:tc>
        <w:tc>
          <w:tcPr>
            <w:tcW w:w="2633" w:type="dxa"/>
            <w:shd w:val="clear" w:color="auto" w:fill="auto"/>
          </w:tcPr>
          <w:p w:rsidR="00366D29" w:rsidRPr="007B6003" w:rsidRDefault="00366D29" w:rsidP="005F0D6B">
            <w:pPr>
              <w:rPr>
                <w:sz w:val="22"/>
                <w:szCs w:val="22"/>
              </w:rPr>
            </w:pPr>
          </w:p>
        </w:tc>
      </w:tr>
    </w:tbl>
    <w:p w:rsidR="007F41B0" w:rsidRDefault="006A54D7" w:rsidP="002314D9">
      <w:pPr>
        <w:rPr>
          <w:b/>
          <w:szCs w:val="24"/>
        </w:rPr>
      </w:pPr>
      <w:r>
        <w:rPr>
          <w:b/>
          <w:szCs w:val="24"/>
        </w:rPr>
        <w:br w:type="page"/>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
        <w:gridCol w:w="605"/>
        <w:gridCol w:w="1936"/>
        <w:gridCol w:w="4401"/>
        <w:gridCol w:w="1383"/>
        <w:gridCol w:w="1350"/>
        <w:gridCol w:w="990"/>
        <w:gridCol w:w="1238"/>
        <w:gridCol w:w="2835"/>
      </w:tblGrid>
      <w:tr w:rsidR="006A54D7" w:rsidRPr="007B6003" w:rsidTr="00E30A34">
        <w:tc>
          <w:tcPr>
            <w:tcW w:w="15701" w:type="dxa"/>
            <w:gridSpan w:val="9"/>
            <w:shd w:val="clear" w:color="auto" w:fill="000000"/>
          </w:tcPr>
          <w:p w:rsidR="006A54D7" w:rsidRPr="007B6003" w:rsidRDefault="007330AC" w:rsidP="00E30A34">
            <w:pPr>
              <w:tabs>
                <w:tab w:val="left" w:pos="3090"/>
              </w:tabs>
              <w:ind w:left="709"/>
              <w:rPr>
                <w:b/>
                <w:color w:val="FFFFFF"/>
                <w:sz w:val="22"/>
                <w:szCs w:val="22"/>
              </w:rPr>
            </w:pPr>
            <w:r w:rsidRPr="007B6003">
              <w:rPr>
                <w:b/>
                <w:color w:val="FFFFFF"/>
                <w:sz w:val="22"/>
                <w:szCs w:val="22"/>
              </w:rPr>
              <w:lastRenderedPageBreak/>
              <w:t xml:space="preserve">Action Theme 3 – </w:t>
            </w:r>
            <w:r w:rsidR="00793F13" w:rsidRPr="007B6003">
              <w:rPr>
                <w:b/>
                <w:color w:val="FFFFFF"/>
                <w:sz w:val="22"/>
                <w:szCs w:val="22"/>
              </w:rPr>
              <w:t>Connecting, Reinforcing and Rediscovering Peterhead’s Town Centre</w:t>
            </w:r>
          </w:p>
        </w:tc>
      </w:tr>
      <w:tr w:rsidR="006A54D7" w:rsidRPr="007B6003" w:rsidTr="00155C42">
        <w:tc>
          <w:tcPr>
            <w:tcW w:w="1568" w:type="dxa"/>
            <w:gridSpan w:val="2"/>
            <w:shd w:val="clear" w:color="auto" w:fill="auto"/>
          </w:tcPr>
          <w:p w:rsidR="006A54D7" w:rsidRPr="007B6003" w:rsidRDefault="006A54D7" w:rsidP="00F77DB4">
            <w:pPr>
              <w:rPr>
                <w:b/>
                <w:sz w:val="22"/>
                <w:szCs w:val="22"/>
              </w:rPr>
            </w:pPr>
            <w:r w:rsidRPr="007B6003">
              <w:rPr>
                <w:b/>
                <w:sz w:val="22"/>
                <w:szCs w:val="22"/>
              </w:rPr>
              <w:t>Objective</w:t>
            </w:r>
          </w:p>
        </w:tc>
        <w:tc>
          <w:tcPr>
            <w:tcW w:w="6337" w:type="dxa"/>
            <w:gridSpan w:val="2"/>
            <w:shd w:val="clear" w:color="auto" w:fill="auto"/>
          </w:tcPr>
          <w:p w:rsidR="006A54D7" w:rsidRPr="007B6003" w:rsidRDefault="005248F3" w:rsidP="008E4B10">
            <w:pPr>
              <w:rPr>
                <w:sz w:val="22"/>
                <w:szCs w:val="22"/>
              </w:rPr>
            </w:pPr>
            <w:r w:rsidRPr="007B6003">
              <w:rPr>
                <w:sz w:val="22"/>
                <w:szCs w:val="22"/>
              </w:rPr>
              <w:t>Reinforcing the Town Centre by improving public spaces, providing improve facilit</w:t>
            </w:r>
            <w:r w:rsidR="008E4B10">
              <w:rPr>
                <w:sz w:val="22"/>
                <w:szCs w:val="22"/>
              </w:rPr>
              <w:t>ies, a quality diverse shopping/</w:t>
            </w:r>
            <w:r w:rsidR="008E4B10" w:rsidRPr="007B6003">
              <w:rPr>
                <w:sz w:val="22"/>
                <w:szCs w:val="22"/>
              </w:rPr>
              <w:t>leisure</w:t>
            </w:r>
            <w:r w:rsidR="008E4B10">
              <w:rPr>
                <w:sz w:val="22"/>
                <w:szCs w:val="22"/>
              </w:rPr>
              <w:t xml:space="preserve"> experience and </w:t>
            </w:r>
            <w:r w:rsidRPr="007B6003">
              <w:rPr>
                <w:sz w:val="22"/>
                <w:szCs w:val="22"/>
              </w:rPr>
              <w:t xml:space="preserve">developing the food offering </w:t>
            </w:r>
            <w:r w:rsidR="008E4B10" w:rsidRPr="007B6003">
              <w:rPr>
                <w:sz w:val="22"/>
                <w:szCs w:val="22"/>
              </w:rPr>
              <w:t>and evening</w:t>
            </w:r>
            <w:r w:rsidRPr="007B6003">
              <w:rPr>
                <w:sz w:val="22"/>
                <w:szCs w:val="22"/>
              </w:rPr>
              <w:t xml:space="preserve"> economy through quality cultural experiences. </w:t>
            </w:r>
          </w:p>
        </w:tc>
        <w:tc>
          <w:tcPr>
            <w:tcW w:w="1383" w:type="dxa"/>
            <w:shd w:val="clear" w:color="auto" w:fill="auto"/>
          </w:tcPr>
          <w:p w:rsidR="006A54D7" w:rsidRPr="007B6003" w:rsidRDefault="006A54D7" w:rsidP="00F77DB4">
            <w:pPr>
              <w:rPr>
                <w:b/>
                <w:sz w:val="22"/>
                <w:szCs w:val="22"/>
              </w:rPr>
            </w:pPr>
            <w:r w:rsidRPr="007B6003">
              <w:rPr>
                <w:b/>
                <w:sz w:val="22"/>
                <w:szCs w:val="22"/>
              </w:rPr>
              <w:t>Outcome</w:t>
            </w:r>
          </w:p>
        </w:tc>
        <w:tc>
          <w:tcPr>
            <w:tcW w:w="6413" w:type="dxa"/>
            <w:gridSpan w:val="4"/>
            <w:shd w:val="clear" w:color="auto" w:fill="auto"/>
          </w:tcPr>
          <w:p w:rsidR="006A54D7" w:rsidRPr="007B6003" w:rsidRDefault="005248F3" w:rsidP="005248F3">
            <w:pPr>
              <w:rPr>
                <w:sz w:val="22"/>
                <w:szCs w:val="22"/>
              </w:rPr>
            </w:pPr>
            <w:r w:rsidRPr="007B6003">
              <w:rPr>
                <w:sz w:val="22"/>
                <w:szCs w:val="22"/>
              </w:rPr>
              <w:t>Key sites, buildings are reused/re-developed; public spaces improved</w:t>
            </w:r>
            <w:r w:rsidR="007B6003" w:rsidRPr="007B6003">
              <w:rPr>
                <w:sz w:val="22"/>
                <w:szCs w:val="22"/>
              </w:rPr>
              <w:t>, the</w:t>
            </w:r>
            <w:r w:rsidRPr="007B6003">
              <w:rPr>
                <w:sz w:val="22"/>
                <w:szCs w:val="22"/>
              </w:rPr>
              <w:t xml:space="preserve"> town centre townscape will be transformed with new local economic activity </w:t>
            </w:r>
            <w:r w:rsidR="007B6003" w:rsidRPr="007B6003">
              <w:rPr>
                <w:sz w:val="22"/>
                <w:szCs w:val="22"/>
              </w:rPr>
              <w:t xml:space="preserve">and </w:t>
            </w:r>
            <w:r w:rsidRPr="007B6003">
              <w:rPr>
                <w:sz w:val="22"/>
                <w:szCs w:val="22"/>
              </w:rPr>
              <w:t>the community will develop an increased pride of place.</w:t>
            </w:r>
          </w:p>
        </w:tc>
      </w:tr>
      <w:tr w:rsidR="001063A2" w:rsidRPr="007B6003" w:rsidTr="008E4B10">
        <w:tc>
          <w:tcPr>
            <w:tcW w:w="963" w:type="dxa"/>
            <w:shd w:val="clear" w:color="auto" w:fill="auto"/>
          </w:tcPr>
          <w:p w:rsidR="001063A2" w:rsidRPr="007B6003" w:rsidRDefault="001063A2" w:rsidP="00E30A34">
            <w:pPr>
              <w:jc w:val="center"/>
              <w:rPr>
                <w:b/>
                <w:sz w:val="22"/>
                <w:szCs w:val="22"/>
              </w:rPr>
            </w:pPr>
            <w:r w:rsidRPr="007B6003">
              <w:rPr>
                <w:b/>
                <w:sz w:val="22"/>
                <w:szCs w:val="22"/>
              </w:rPr>
              <w:t>Action</w:t>
            </w:r>
          </w:p>
        </w:tc>
        <w:tc>
          <w:tcPr>
            <w:tcW w:w="2541" w:type="dxa"/>
            <w:gridSpan w:val="2"/>
            <w:shd w:val="clear" w:color="auto" w:fill="auto"/>
          </w:tcPr>
          <w:p w:rsidR="001063A2" w:rsidRPr="007B6003" w:rsidRDefault="001063A2" w:rsidP="00E30A34">
            <w:pPr>
              <w:jc w:val="center"/>
              <w:rPr>
                <w:b/>
                <w:sz w:val="22"/>
                <w:szCs w:val="22"/>
              </w:rPr>
            </w:pPr>
            <w:r w:rsidRPr="007B6003">
              <w:rPr>
                <w:b/>
                <w:sz w:val="22"/>
                <w:szCs w:val="22"/>
              </w:rPr>
              <w:t>Objective</w:t>
            </w:r>
          </w:p>
        </w:tc>
        <w:tc>
          <w:tcPr>
            <w:tcW w:w="4401" w:type="dxa"/>
            <w:shd w:val="clear" w:color="auto" w:fill="auto"/>
          </w:tcPr>
          <w:p w:rsidR="001063A2" w:rsidRPr="007B6003" w:rsidRDefault="001063A2" w:rsidP="00E30A34">
            <w:pPr>
              <w:jc w:val="center"/>
              <w:rPr>
                <w:b/>
                <w:sz w:val="22"/>
                <w:szCs w:val="22"/>
              </w:rPr>
            </w:pPr>
            <w:r w:rsidRPr="007B6003">
              <w:rPr>
                <w:b/>
                <w:sz w:val="22"/>
                <w:szCs w:val="22"/>
              </w:rPr>
              <w:t>Action</w:t>
            </w:r>
          </w:p>
        </w:tc>
        <w:tc>
          <w:tcPr>
            <w:tcW w:w="1383" w:type="dxa"/>
            <w:shd w:val="clear" w:color="auto" w:fill="auto"/>
          </w:tcPr>
          <w:p w:rsidR="0094302F" w:rsidRPr="007B6003" w:rsidRDefault="0094302F" w:rsidP="0094302F">
            <w:pPr>
              <w:jc w:val="center"/>
              <w:rPr>
                <w:b/>
                <w:sz w:val="22"/>
                <w:szCs w:val="22"/>
              </w:rPr>
            </w:pPr>
            <w:r w:rsidRPr="007B6003">
              <w:rPr>
                <w:b/>
                <w:sz w:val="22"/>
                <w:szCs w:val="22"/>
              </w:rPr>
              <w:t xml:space="preserve">Timescale </w:t>
            </w:r>
          </w:p>
          <w:p w:rsidR="001063A2" w:rsidRPr="007B6003" w:rsidRDefault="0094302F" w:rsidP="0094302F">
            <w:pPr>
              <w:jc w:val="center"/>
              <w:rPr>
                <w:b/>
                <w:sz w:val="22"/>
                <w:szCs w:val="22"/>
              </w:rPr>
            </w:pPr>
            <w:r w:rsidRPr="007B6003">
              <w:rPr>
                <w:b/>
                <w:sz w:val="22"/>
                <w:szCs w:val="22"/>
              </w:rPr>
              <w:t>Impact</w:t>
            </w:r>
          </w:p>
        </w:tc>
        <w:tc>
          <w:tcPr>
            <w:tcW w:w="1350" w:type="dxa"/>
            <w:shd w:val="clear" w:color="auto" w:fill="auto"/>
          </w:tcPr>
          <w:p w:rsidR="001063A2" w:rsidRPr="007B6003" w:rsidRDefault="001063A2" w:rsidP="00E30A34">
            <w:pPr>
              <w:jc w:val="center"/>
              <w:rPr>
                <w:b/>
                <w:sz w:val="22"/>
                <w:szCs w:val="22"/>
              </w:rPr>
            </w:pPr>
            <w:r w:rsidRPr="007B6003">
              <w:rPr>
                <w:b/>
                <w:sz w:val="22"/>
                <w:szCs w:val="22"/>
              </w:rPr>
              <w:t>Lead</w:t>
            </w:r>
          </w:p>
        </w:tc>
        <w:tc>
          <w:tcPr>
            <w:tcW w:w="990" w:type="dxa"/>
            <w:shd w:val="clear" w:color="auto" w:fill="auto"/>
          </w:tcPr>
          <w:p w:rsidR="001063A2" w:rsidRPr="007B6003" w:rsidRDefault="001063A2" w:rsidP="00E30A34">
            <w:pPr>
              <w:jc w:val="center"/>
              <w:rPr>
                <w:b/>
                <w:sz w:val="22"/>
                <w:szCs w:val="22"/>
              </w:rPr>
            </w:pPr>
            <w:r w:rsidRPr="007B6003">
              <w:rPr>
                <w:b/>
                <w:sz w:val="22"/>
                <w:szCs w:val="22"/>
              </w:rPr>
              <w:t>Regen Budget</w:t>
            </w:r>
          </w:p>
        </w:tc>
        <w:tc>
          <w:tcPr>
            <w:tcW w:w="1238" w:type="dxa"/>
            <w:shd w:val="clear" w:color="auto" w:fill="auto"/>
          </w:tcPr>
          <w:p w:rsidR="001063A2" w:rsidRPr="007B6003" w:rsidRDefault="001063A2" w:rsidP="00E30A34">
            <w:pPr>
              <w:jc w:val="center"/>
              <w:rPr>
                <w:b/>
                <w:sz w:val="22"/>
                <w:szCs w:val="22"/>
              </w:rPr>
            </w:pPr>
            <w:r w:rsidRPr="007B6003">
              <w:rPr>
                <w:b/>
                <w:sz w:val="22"/>
                <w:szCs w:val="22"/>
              </w:rPr>
              <w:t>Leverage/Other</w:t>
            </w:r>
          </w:p>
        </w:tc>
        <w:tc>
          <w:tcPr>
            <w:tcW w:w="2835" w:type="dxa"/>
            <w:shd w:val="clear" w:color="auto" w:fill="auto"/>
          </w:tcPr>
          <w:p w:rsidR="001063A2" w:rsidRPr="007B6003" w:rsidRDefault="001063A2" w:rsidP="00E30A34">
            <w:pPr>
              <w:jc w:val="center"/>
              <w:rPr>
                <w:b/>
                <w:sz w:val="22"/>
                <w:szCs w:val="22"/>
              </w:rPr>
            </w:pPr>
            <w:r w:rsidRPr="007B6003">
              <w:rPr>
                <w:b/>
                <w:sz w:val="22"/>
                <w:szCs w:val="22"/>
              </w:rPr>
              <w:t>Output Measure</w:t>
            </w:r>
          </w:p>
        </w:tc>
      </w:tr>
      <w:tr w:rsidR="00F11ACA" w:rsidRPr="007B6003" w:rsidTr="008E4B10">
        <w:tc>
          <w:tcPr>
            <w:tcW w:w="963" w:type="dxa"/>
            <w:shd w:val="clear" w:color="auto" w:fill="auto"/>
          </w:tcPr>
          <w:p w:rsidR="006A54D7" w:rsidRPr="007B6003" w:rsidRDefault="006A54D7" w:rsidP="00F77DB4">
            <w:pPr>
              <w:rPr>
                <w:color w:val="auto"/>
                <w:sz w:val="22"/>
                <w:szCs w:val="22"/>
              </w:rPr>
            </w:pPr>
            <w:r w:rsidRPr="007B6003">
              <w:rPr>
                <w:color w:val="auto"/>
                <w:sz w:val="22"/>
                <w:szCs w:val="22"/>
              </w:rPr>
              <w:t>3.1</w:t>
            </w:r>
          </w:p>
        </w:tc>
        <w:tc>
          <w:tcPr>
            <w:tcW w:w="2541" w:type="dxa"/>
            <w:gridSpan w:val="2"/>
            <w:shd w:val="clear" w:color="auto" w:fill="auto"/>
          </w:tcPr>
          <w:p w:rsidR="006A54D7" w:rsidRPr="007B6003" w:rsidRDefault="00D21CC5" w:rsidP="00D21CC5">
            <w:pPr>
              <w:rPr>
                <w:color w:val="auto"/>
                <w:sz w:val="22"/>
                <w:szCs w:val="22"/>
              </w:rPr>
            </w:pPr>
            <w:r w:rsidRPr="007B6003">
              <w:rPr>
                <w:b/>
                <w:color w:val="auto"/>
                <w:sz w:val="22"/>
                <w:szCs w:val="22"/>
              </w:rPr>
              <w:t xml:space="preserve">Help deliver </w:t>
            </w:r>
            <w:r w:rsidR="007725B5" w:rsidRPr="007B6003">
              <w:rPr>
                <w:b/>
                <w:i/>
                <w:color w:val="auto"/>
                <w:sz w:val="22"/>
                <w:szCs w:val="22"/>
              </w:rPr>
              <w:t>Choose Peterhead</w:t>
            </w:r>
            <w:r w:rsidRPr="007B6003">
              <w:rPr>
                <w:b/>
                <w:color w:val="auto"/>
                <w:sz w:val="22"/>
                <w:szCs w:val="22"/>
              </w:rPr>
              <w:t xml:space="preserve"> Community Action Plan Priority Projects</w:t>
            </w:r>
            <w:r w:rsidR="007725B5" w:rsidRPr="007B6003">
              <w:rPr>
                <w:color w:val="auto"/>
                <w:sz w:val="22"/>
                <w:szCs w:val="22"/>
              </w:rPr>
              <w:t>.</w:t>
            </w:r>
          </w:p>
        </w:tc>
        <w:tc>
          <w:tcPr>
            <w:tcW w:w="4401" w:type="dxa"/>
            <w:shd w:val="clear" w:color="auto" w:fill="auto"/>
          </w:tcPr>
          <w:p w:rsidR="00D21CC5" w:rsidRPr="008E4B10" w:rsidRDefault="00D21CC5" w:rsidP="00D21CC5">
            <w:pPr>
              <w:autoSpaceDE w:val="0"/>
              <w:autoSpaceDN w:val="0"/>
              <w:adjustRightInd w:val="0"/>
              <w:rPr>
                <w:bCs/>
                <w:color w:val="auto"/>
                <w:sz w:val="22"/>
                <w:szCs w:val="22"/>
              </w:rPr>
            </w:pPr>
            <w:r w:rsidRPr="007B6003">
              <w:rPr>
                <w:bCs/>
                <w:i/>
                <w:color w:val="auto"/>
                <w:sz w:val="22"/>
                <w:szCs w:val="22"/>
              </w:rPr>
              <w:t>Choose Peterhead</w:t>
            </w:r>
            <w:r w:rsidRPr="007B6003">
              <w:rPr>
                <w:b/>
                <w:bCs/>
                <w:color w:val="auto"/>
                <w:sz w:val="22"/>
                <w:szCs w:val="22"/>
              </w:rPr>
              <w:t xml:space="preserve"> </w:t>
            </w:r>
            <w:r w:rsidRPr="008E4B10">
              <w:rPr>
                <w:bCs/>
                <w:color w:val="auto"/>
                <w:sz w:val="22"/>
                <w:szCs w:val="22"/>
              </w:rPr>
              <w:t>highlighted the following</w:t>
            </w:r>
            <w:r w:rsidRPr="007B6003">
              <w:rPr>
                <w:b/>
                <w:bCs/>
                <w:color w:val="auto"/>
                <w:sz w:val="22"/>
                <w:szCs w:val="22"/>
              </w:rPr>
              <w:t xml:space="preserve"> priority issues </w:t>
            </w:r>
            <w:r w:rsidRPr="008E4B10">
              <w:rPr>
                <w:bCs/>
                <w:color w:val="auto"/>
                <w:sz w:val="22"/>
                <w:szCs w:val="22"/>
              </w:rPr>
              <w:t>to</w:t>
            </w:r>
            <w:r w:rsidR="007B6003" w:rsidRPr="008E4B10">
              <w:rPr>
                <w:bCs/>
                <w:color w:val="auto"/>
                <w:sz w:val="22"/>
                <w:szCs w:val="22"/>
              </w:rPr>
              <w:t xml:space="preserve"> be tackled in the Town centre:</w:t>
            </w:r>
          </w:p>
          <w:p w:rsidR="00D21CC5" w:rsidRPr="007B6003" w:rsidRDefault="00D21CC5" w:rsidP="00D21CC5">
            <w:pPr>
              <w:autoSpaceDE w:val="0"/>
              <w:autoSpaceDN w:val="0"/>
              <w:adjustRightInd w:val="0"/>
              <w:rPr>
                <w:b/>
                <w:bCs/>
                <w:color w:val="auto"/>
                <w:sz w:val="22"/>
                <w:szCs w:val="22"/>
              </w:rPr>
            </w:pPr>
            <w:r w:rsidRPr="007B6003">
              <w:rPr>
                <w:b/>
                <w:bCs/>
                <w:color w:val="auto"/>
                <w:sz w:val="22"/>
                <w:szCs w:val="22"/>
              </w:rPr>
              <w:t xml:space="preserve">- Feeling Safe: </w:t>
            </w:r>
            <w:r w:rsidRPr="007B6003">
              <w:rPr>
                <w:bCs/>
                <w:color w:val="auto"/>
                <w:sz w:val="22"/>
                <w:szCs w:val="22"/>
              </w:rPr>
              <w:t>Improving</w:t>
            </w:r>
            <w:r w:rsidRPr="007B6003">
              <w:rPr>
                <w:b/>
                <w:bCs/>
                <w:color w:val="auto"/>
                <w:sz w:val="22"/>
                <w:szCs w:val="22"/>
              </w:rPr>
              <w:t xml:space="preserve"> </w:t>
            </w:r>
            <w:r w:rsidRPr="007B6003">
              <w:rPr>
                <w:color w:val="auto"/>
                <w:sz w:val="22"/>
                <w:szCs w:val="22"/>
              </w:rPr>
              <w:t>perceptions of safety within the</w:t>
            </w:r>
            <w:r w:rsidRPr="007B6003">
              <w:rPr>
                <w:b/>
                <w:bCs/>
                <w:color w:val="auto"/>
                <w:sz w:val="22"/>
                <w:szCs w:val="22"/>
              </w:rPr>
              <w:t xml:space="preserve"> </w:t>
            </w:r>
            <w:r w:rsidRPr="007B6003">
              <w:rPr>
                <w:color w:val="auto"/>
                <w:sz w:val="22"/>
                <w:szCs w:val="22"/>
              </w:rPr>
              <w:t>Town Centre, particularly at night</w:t>
            </w:r>
          </w:p>
          <w:p w:rsidR="00D21CC5" w:rsidRPr="007B6003" w:rsidRDefault="00D21CC5" w:rsidP="00D21CC5">
            <w:pPr>
              <w:autoSpaceDE w:val="0"/>
              <w:autoSpaceDN w:val="0"/>
              <w:adjustRightInd w:val="0"/>
              <w:rPr>
                <w:b/>
                <w:bCs/>
                <w:color w:val="auto"/>
                <w:sz w:val="22"/>
                <w:szCs w:val="22"/>
              </w:rPr>
            </w:pPr>
            <w:r w:rsidRPr="007B6003">
              <w:rPr>
                <w:b/>
                <w:bCs/>
                <w:color w:val="auto"/>
                <w:sz w:val="22"/>
                <w:szCs w:val="22"/>
              </w:rPr>
              <w:t xml:space="preserve">- Public &amp; Open Spaces: </w:t>
            </w:r>
            <w:r w:rsidRPr="007B6003">
              <w:rPr>
                <w:color w:val="auto"/>
                <w:sz w:val="22"/>
                <w:szCs w:val="22"/>
              </w:rPr>
              <w:t>Improving &amp; enhancing the public &amp; open</w:t>
            </w:r>
            <w:r w:rsidRPr="007B6003">
              <w:rPr>
                <w:b/>
                <w:bCs/>
                <w:color w:val="auto"/>
                <w:sz w:val="22"/>
                <w:szCs w:val="22"/>
              </w:rPr>
              <w:t xml:space="preserve"> </w:t>
            </w:r>
            <w:r w:rsidRPr="007B6003">
              <w:rPr>
                <w:color w:val="auto"/>
                <w:sz w:val="22"/>
                <w:szCs w:val="22"/>
              </w:rPr>
              <w:t>spaces in the  Town Centre</w:t>
            </w:r>
          </w:p>
          <w:p w:rsidR="00D21CC5" w:rsidRPr="007B6003" w:rsidRDefault="00D21CC5" w:rsidP="00D21CC5">
            <w:pPr>
              <w:autoSpaceDE w:val="0"/>
              <w:autoSpaceDN w:val="0"/>
              <w:adjustRightInd w:val="0"/>
              <w:rPr>
                <w:b/>
                <w:bCs/>
                <w:color w:val="auto"/>
                <w:sz w:val="22"/>
                <w:szCs w:val="22"/>
              </w:rPr>
            </w:pPr>
            <w:r w:rsidRPr="007B6003">
              <w:rPr>
                <w:b/>
                <w:bCs/>
                <w:color w:val="auto"/>
                <w:sz w:val="22"/>
                <w:szCs w:val="22"/>
              </w:rPr>
              <w:t xml:space="preserve">- Natural &amp; Green Spaces: </w:t>
            </w:r>
            <w:r w:rsidRPr="007B6003">
              <w:rPr>
                <w:color w:val="auto"/>
                <w:sz w:val="22"/>
                <w:szCs w:val="22"/>
              </w:rPr>
              <w:t>Creating better natural &amp; green spaces for</w:t>
            </w:r>
            <w:r w:rsidRPr="007B6003">
              <w:rPr>
                <w:b/>
                <w:bCs/>
                <w:color w:val="auto"/>
                <w:sz w:val="22"/>
                <w:szCs w:val="22"/>
              </w:rPr>
              <w:t xml:space="preserve"> </w:t>
            </w:r>
            <w:r w:rsidRPr="007B6003">
              <w:rPr>
                <w:color w:val="auto"/>
                <w:sz w:val="22"/>
                <w:szCs w:val="22"/>
              </w:rPr>
              <w:t>use by the whole community</w:t>
            </w:r>
          </w:p>
          <w:p w:rsidR="00D21CC5" w:rsidRPr="007B6003" w:rsidRDefault="00D21CC5" w:rsidP="00D21CC5">
            <w:pPr>
              <w:autoSpaceDE w:val="0"/>
              <w:autoSpaceDN w:val="0"/>
              <w:adjustRightInd w:val="0"/>
              <w:rPr>
                <w:color w:val="auto"/>
                <w:sz w:val="22"/>
                <w:szCs w:val="22"/>
              </w:rPr>
            </w:pPr>
            <w:r w:rsidRPr="007B6003">
              <w:rPr>
                <w:b/>
                <w:bCs/>
                <w:color w:val="auto"/>
                <w:sz w:val="22"/>
                <w:szCs w:val="22"/>
              </w:rPr>
              <w:t xml:space="preserve">Facilities &amp; Amenities: </w:t>
            </w:r>
            <w:r w:rsidRPr="008E4B10">
              <w:rPr>
                <w:bCs/>
                <w:color w:val="auto"/>
                <w:sz w:val="22"/>
                <w:szCs w:val="22"/>
              </w:rPr>
              <w:t xml:space="preserve">Improving </w:t>
            </w:r>
            <w:r w:rsidRPr="007B6003">
              <w:rPr>
                <w:color w:val="auto"/>
                <w:sz w:val="22"/>
                <w:szCs w:val="22"/>
              </w:rPr>
              <w:t>existing facilities in the Town Centre.</w:t>
            </w:r>
          </w:p>
          <w:p w:rsidR="00D21CC5" w:rsidRPr="007B6003" w:rsidRDefault="00D21CC5" w:rsidP="00D21CC5">
            <w:pPr>
              <w:autoSpaceDE w:val="0"/>
              <w:autoSpaceDN w:val="0"/>
              <w:adjustRightInd w:val="0"/>
              <w:rPr>
                <w:color w:val="auto"/>
                <w:sz w:val="22"/>
                <w:szCs w:val="22"/>
              </w:rPr>
            </w:pPr>
          </w:p>
          <w:p w:rsidR="00D21CC5" w:rsidRPr="00155C42" w:rsidRDefault="00D21CC5" w:rsidP="00D21CC5">
            <w:pPr>
              <w:autoSpaceDE w:val="0"/>
              <w:autoSpaceDN w:val="0"/>
              <w:adjustRightInd w:val="0"/>
              <w:rPr>
                <w:color w:val="auto"/>
                <w:sz w:val="22"/>
                <w:szCs w:val="22"/>
              </w:rPr>
            </w:pPr>
            <w:r w:rsidRPr="007B6003">
              <w:rPr>
                <w:color w:val="auto"/>
                <w:sz w:val="22"/>
                <w:szCs w:val="22"/>
              </w:rPr>
              <w:t>As a  consequence the priority actions are:</w:t>
            </w:r>
          </w:p>
          <w:p w:rsidR="006A54D7" w:rsidRPr="007B6003" w:rsidRDefault="00CE3C9C" w:rsidP="00D21CC5">
            <w:pPr>
              <w:rPr>
                <w:color w:val="auto"/>
                <w:sz w:val="22"/>
                <w:szCs w:val="22"/>
              </w:rPr>
            </w:pPr>
            <w:r w:rsidRPr="007B6003">
              <w:rPr>
                <w:color w:val="auto"/>
                <w:sz w:val="22"/>
                <w:szCs w:val="22"/>
              </w:rPr>
              <w:t xml:space="preserve">- </w:t>
            </w:r>
            <w:r w:rsidR="007725B5" w:rsidRPr="007B6003">
              <w:rPr>
                <w:color w:val="auto"/>
                <w:sz w:val="22"/>
                <w:szCs w:val="22"/>
              </w:rPr>
              <w:t xml:space="preserve">Community </w:t>
            </w:r>
            <w:r w:rsidR="00E608E1" w:rsidRPr="007B6003">
              <w:rPr>
                <w:color w:val="auto"/>
                <w:sz w:val="22"/>
                <w:szCs w:val="22"/>
              </w:rPr>
              <w:t>café</w:t>
            </w:r>
            <w:r w:rsidR="00D21CC5" w:rsidRPr="007B6003">
              <w:rPr>
                <w:color w:val="auto"/>
                <w:sz w:val="22"/>
                <w:szCs w:val="22"/>
              </w:rPr>
              <w:t xml:space="preserve"> : short term &amp; see project 2.1 for medium/long term</w:t>
            </w:r>
          </w:p>
          <w:p w:rsidR="00E608E1" w:rsidRPr="007B6003" w:rsidRDefault="00CE3C9C" w:rsidP="00D21CC5">
            <w:pPr>
              <w:autoSpaceDE w:val="0"/>
              <w:autoSpaceDN w:val="0"/>
              <w:adjustRightInd w:val="0"/>
              <w:rPr>
                <w:color w:val="auto"/>
                <w:sz w:val="22"/>
                <w:szCs w:val="22"/>
              </w:rPr>
            </w:pPr>
            <w:r w:rsidRPr="007B6003">
              <w:rPr>
                <w:color w:val="auto"/>
                <w:sz w:val="22"/>
                <w:szCs w:val="22"/>
              </w:rPr>
              <w:t xml:space="preserve">- </w:t>
            </w:r>
            <w:r w:rsidR="00E608E1" w:rsidRPr="007B6003">
              <w:rPr>
                <w:color w:val="auto"/>
                <w:sz w:val="22"/>
                <w:szCs w:val="22"/>
              </w:rPr>
              <w:t>Pop up shops</w:t>
            </w:r>
            <w:r w:rsidR="00D21CC5" w:rsidRPr="007B6003">
              <w:rPr>
                <w:color w:val="auto"/>
                <w:sz w:val="22"/>
                <w:szCs w:val="22"/>
              </w:rPr>
              <w:t>: Vacant units on the High Street to be let to local small businesses</w:t>
            </w:r>
          </w:p>
          <w:p w:rsidR="00D21CC5" w:rsidRPr="007B6003" w:rsidRDefault="00CE3C9C" w:rsidP="00D21CC5">
            <w:pPr>
              <w:autoSpaceDE w:val="0"/>
              <w:autoSpaceDN w:val="0"/>
              <w:adjustRightInd w:val="0"/>
              <w:rPr>
                <w:color w:val="auto"/>
                <w:sz w:val="22"/>
                <w:szCs w:val="22"/>
              </w:rPr>
            </w:pPr>
            <w:r w:rsidRPr="007B6003">
              <w:rPr>
                <w:color w:val="auto"/>
                <w:sz w:val="22"/>
                <w:szCs w:val="22"/>
              </w:rPr>
              <w:t xml:space="preserve">- </w:t>
            </w:r>
            <w:r w:rsidR="006A25CF" w:rsidRPr="007B6003">
              <w:rPr>
                <w:color w:val="auto"/>
                <w:sz w:val="22"/>
                <w:szCs w:val="22"/>
              </w:rPr>
              <w:t>Pocket parks</w:t>
            </w:r>
            <w:r w:rsidR="00D21CC5" w:rsidRPr="007B6003">
              <w:rPr>
                <w:color w:val="auto"/>
                <w:sz w:val="22"/>
                <w:szCs w:val="22"/>
              </w:rPr>
              <w:t xml:space="preserve">: Underused </w:t>
            </w:r>
            <w:r w:rsidR="009B6A5C" w:rsidRPr="007B6003">
              <w:rPr>
                <w:color w:val="auto"/>
                <w:sz w:val="22"/>
                <w:szCs w:val="22"/>
              </w:rPr>
              <w:t xml:space="preserve">areas to </w:t>
            </w:r>
          </w:p>
          <w:p w:rsidR="000B1FC6" w:rsidRPr="007B6003" w:rsidRDefault="009B6A5C" w:rsidP="000B1FC6">
            <w:pPr>
              <w:autoSpaceDE w:val="0"/>
              <w:autoSpaceDN w:val="0"/>
              <w:adjustRightInd w:val="0"/>
              <w:rPr>
                <w:color w:val="auto"/>
                <w:sz w:val="22"/>
                <w:szCs w:val="22"/>
              </w:rPr>
            </w:pPr>
            <w:r w:rsidRPr="007B6003">
              <w:rPr>
                <w:color w:val="auto"/>
                <w:sz w:val="22"/>
                <w:szCs w:val="22"/>
              </w:rPr>
              <w:t xml:space="preserve">be used to create mini </w:t>
            </w:r>
            <w:r w:rsidR="00D21CC5" w:rsidRPr="007B6003">
              <w:rPr>
                <w:color w:val="auto"/>
                <w:sz w:val="22"/>
                <w:szCs w:val="22"/>
              </w:rPr>
              <w:t>community green spaces</w:t>
            </w:r>
          </w:p>
          <w:p w:rsidR="000B1FC6" w:rsidRPr="007B6003" w:rsidRDefault="000B1FC6" w:rsidP="000B1FC6">
            <w:pPr>
              <w:autoSpaceDE w:val="0"/>
              <w:autoSpaceDN w:val="0"/>
              <w:adjustRightInd w:val="0"/>
              <w:rPr>
                <w:color w:val="auto"/>
                <w:sz w:val="22"/>
                <w:szCs w:val="22"/>
              </w:rPr>
            </w:pPr>
            <w:r w:rsidRPr="007B6003">
              <w:rPr>
                <w:color w:val="auto"/>
                <w:sz w:val="22"/>
                <w:szCs w:val="22"/>
              </w:rPr>
              <w:t>- Public art &amp; illumination strategy focussing initially in the pen</w:t>
            </w:r>
            <w:r w:rsidR="00916C24">
              <w:rPr>
                <w:color w:val="auto"/>
                <w:sz w:val="22"/>
                <w:szCs w:val="22"/>
              </w:rPr>
              <w:t>d</w:t>
            </w:r>
            <w:r w:rsidRPr="007B6003">
              <w:rPr>
                <w:color w:val="auto"/>
                <w:sz w:val="22"/>
                <w:szCs w:val="22"/>
              </w:rPr>
              <w:t>s, incorporating light &amp; colour</w:t>
            </w:r>
          </w:p>
        </w:tc>
        <w:tc>
          <w:tcPr>
            <w:tcW w:w="1383" w:type="dxa"/>
            <w:shd w:val="clear" w:color="auto" w:fill="auto"/>
          </w:tcPr>
          <w:p w:rsidR="006A54D7" w:rsidRPr="007B6003" w:rsidRDefault="007725B5" w:rsidP="00F77DB4">
            <w:pPr>
              <w:rPr>
                <w:color w:val="auto"/>
                <w:sz w:val="22"/>
                <w:szCs w:val="22"/>
              </w:rPr>
            </w:pPr>
            <w:r w:rsidRPr="007B6003">
              <w:rPr>
                <w:color w:val="auto"/>
                <w:sz w:val="22"/>
                <w:szCs w:val="22"/>
              </w:rPr>
              <w:t>Short term</w:t>
            </w:r>
          </w:p>
          <w:p w:rsidR="007B6003" w:rsidRPr="007B6003" w:rsidRDefault="007B6003" w:rsidP="00F77DB4">
            <w:pPr>
              <w:rPr>
                <w:color w:val="auto"/>
                <w:sz w:val="22"/>
                <w:szCs w:val="22"/>
              </w:rPr>
            </w:pPr>
          </w:p>
          <w:p w:rsidR="007B6003" w:rsidRPr="007B6003" w:rsidRDefault="007B6003" w:rsidP="00F77DB4">
            <w:pPr>
              <w:rPr>
                <w:color w:val="auto"/>
                <w:sz w:val="22"/>
                <w:szCs w:val="22"/>
              </w:rPr>
            </w:pPr>
            <w:r w:rsidRPr="007B6003">
              <w:rPr>
                <w:color w:val="auto"/>
                <w:sz w:val="22"/>
                <w:szCs w:val="22"/>
              </w:rPr>
              <w:t>Medium impact</w:t>
            </w:r>
          </w:p>
        </w:tc>
        <w:tc>
          <w:tcPr>
            <w:tcW w:w="1350" w:type="dxa"/>
            <w:shd w:val="clear" w:color="auto" w:fill="auto"/>
          </w:tcPr>
          <w:p w:rsidR="0094691D" w:rsidRDefault="007725B5" w:rsidP="00F77DB4">
            <w:pPr>
              <w:rPr>
                <w:b/>
                <w:color w:val="auto"/>
                <w:sz w:val="22"/>
                <w:szCs w:val="22"/>
              </w:rPr>
            </w:pPr>
            <w:r w:rsidRPr="00155C42">
              <w:rPr>
                <w:b/>
                <w:color w:val="auto"/>
                <w:sz w:val="22"/>
                <w:szCs w:val="22"/>
              </w:rPr>
              <w:t>Modo</w:t>
            </w:r>
          </w:p>
          <w:p w:rsidR="00155C42" w:rsidRDefault="00155C42" w:rsidP="00F77DB4">
            <w:pPr>
              <w:rPr>
                <w:b/>
                <w:color w:val="auto"/>
                <w:sz w:val="22"/>
                <w:szCs w:val="22"/>
              </w:rPr>
            </w:pPr>
          </w:p>
          <w:p w:rsidR="00155C42" w:rsidRPr="00155C42" w:rsidRDefault="00155C42" w:rsidP="00F77DB4">
            <w:pPr>
              <w:rPr>
                <w:color w:val="auto"/>
                <w:sz w:val="22"/>
                <w:szCs w:val="22"/>
              </w:rPr>
            </w:pPr>
            <w:r w:rsidRPr="00155C42">
              <w:rPr>
                <w:color w:val="auto"/>
                <w:sz w:val="22"/>
                <w:szCs w:val="22"/>
              </w:rPr>
              <w:t>AC</w:t>
            </w:r>
          </w:p>
          <w:p w:rsidR="00155C42" w:rsidRPr="00155C42" w:rsidRDefault="00155C42" w:rsidP="00F77DB4">
            <w:pPr>
              <w:rPr>
                <w:color w:val="auto"/>
                <w:sz w:val="22"/>
                <w:szCs w:val="22"/>
              </w:rPr>
            </w:pPr>
          </w:p>
          <w:p w:rsidR="00155C42" w:rsidRPr="00155C42" w:rsidRDefault="00155C42" w:rsidP="00F77DB4">
            <w:pPr>
              <w:rPr>
                <w:b/>
                <w:color w:val="auto"/>
                <w:sz w:val="22"/>
                <w:szCs w:val="22"/>
              </w:rPr>
            </w:pPr>
            <w:r w:rsidRPr="00155C42">
              <w:rPr>
                <w:color w:val="auto"/>
                <w:sz w:val="22"/>
                <w:szCs w:val="22"/>
              </w:rPr>
              <w:t>Community</w:t>
            </w:r>
          </w:p>
        </w:tc>
        <w:tc>
          <w:tcPr>
            <w:tcW w:w="990" w:type="dxa"/>
            <w:shd w:val="clear" w:color="auto" w:fill="auto"/>
          </w:tcPr>
          <w:p w:rsidR="006A54D7" w:rsidRPr="007B6003" w:rsidRDefault="008A7B17" w:rsidP="00F77DB4">
            <w:pPr>
              <w:rPr>
                <w:color w:val="auto"/>
                <w:sz w:val="22"/>
                <w:szCs w:val="22"/>
              </w:rPr>
            </w:pPr>
            <w:r w:rsidRPr="007B6003">
              <w:rPr>
                <w:color w:val="auto"/>
                <w:sz w:val="22"/>
                <w:szCs w:val="22"/>
              </w:rPr>
              <w:t>£20K</w:t>
            </w:r>
          </w:p>
          <w:p w:rsidR="00E608E1" w:rsidRPr="007B6003" w:rsidRDefault="008A7B17" w:rsidP="00F77DB4">
            <w:pPr>
              <w:rPr>
                <w:color w:val="auto"/>
                <w:sz w:val="22"/>
                <w:szCs w:val="22"/>
              </w:rPr>
            </w:pPr>
            <w:r w:rsidRPr="007B6003">
              <w:rPr>
                <w:color w:val="auto"/>
                <w:sz w:val="22"/>
                <w:szCs w:val="22"/>
              </w:rPr>
              <w:t>£12k</w:t>
            </w:r>
          </w:p>
          <w:p w:rsidR="006A25CF" w:rsidRPr="007B6003" w:rsidRDefault="008A7B17" w:rsidP="00F77DB4">
            <w:pPr>
              <w:rPr>
                <w:color w:val="auto"/>
                <w:sz w:val="22"/>
                <w:szCs w:val="22"/>
              </w:rPr>
            </w:pPr>
            <w:r w:rsidRPr="007B6003">
              <w:rPr>
                <w:color w:val="auto"/>
                <w:sz w:val="22"/>
                <w:szCs w:val="22"/>
              </w:rPr>
              <w:t>£</w:t>
            </w:r>
            <w:r w:rsidR="006A25CF" w:rsidRPr="007B6003">
              <w:rPr>
                <w:color w:val="auto"/>
                <w:sz w:val="22"/>
                <w:szCs w:val="22"/>
              </w:rPr>
              <w:t>10</w:t>
            </w:r>
            <w:r w:rsidRPr="007B6003">
              <w:rPr>
                <w:color w:val="auto"/>
                <w:sz w:val="22"/>
                <w:szCs w:val="22"/>
              </w:rPr>
              <w:t>k</w:t>
            </w:r>
          </w:p>
        </w:tc>
        <w:tc>
          <w:tcPr>
            <w:tcW w:w="1238" w:type="dxa"/>
            <w:shd w:val="clear" w:color="auto" w:fill="auto"/>
          </w:tcPr>
          <w:p w:rsidR="006A54D7" w:rsidRPr="00155C42" w:rsidRDefault="009B6A5C" w:rsidP="00F77DB4">
            <w:pPr>
              <w:rPr>
                <w:color w:val="auto"/>
                <w:sz w:val="22"/>
                <w:szCs w:val="22"/>
              </w:rPr>
            </w:pPr>
            <w:r w:rsidRPr="00155C42">
              <w:rPr>
                <w:color w:val="auto"/>
                <w:sz w:val="22"/>
                <w:szCs w:val="22"/>
              </w:rPr>
              <w:t>£65k</w:t>
            </w:r>
          </w:p>
          <w:p w:rsidR="009B6A5C" w:rsidRPr="00155C42" w:rsidRDefault="009B6A5C" w:rsidP="00F77DB4">
            <w:pPr>
              <w:rPr>
                <w:color w:val="auto"/>
                <w:sz w:val="22"/>
                <w:szCs w:val="22"/>
              </w:rPr>
            </w:pPr>
          </w:p>
          <w:p w:rsidR="009B6A5C" w:rsidRPr="00155C42" w:rsidRDefault="009B6A5C" w:rsidP="00F77DB4">
            <w:pPr>
              <w:rPr>
                <w:color w:val="auto"/>
                <w:sz w:val="22"/>
                <w:szCs w:val="22"/>
              </w:rPr>
            </w:pPr>
            <w:r w:rsidRPr="00155C42">
              <w:rPr>
                <w:color w:val="auto"/>
                <w:sz w:val="22"/>
                <w:szCs w:val="22"/>
              </w:rPr>
              <w:t>In kind</w:t>
            </w:r>
          </w:p>
        </w:tc>
        <w:tc>
          <w:tcPr>
            <w:tcW w:w="2835" w:type="dxa"/>
            <w:shd w:val="clear" w:color="auto" w:fill="auto"/>
          </w:tcPr>
          <w:p w:rsidR="009B6A5C" w:rsidRPr="00155C42" w:rsidRDefault="009B6A5C" w:rsidP="00F77DB4">
            <w:pPr>
              <w:rPr>
                <w:color w:val="auto"/>
                <w:sz w:val="22"/>
                <w:szCs w:val="22"/>
              </w:rPr>
            </w:pPr>
            <w:r w:rsidRPr="00155C42">
              <w:rPr>
                <w:color w:val="auto"/>
                <w:sz w:val="22"/>
                <w:szCs w:val="22"/>
              </w:rPr>
              <w:t>Investment (£K)</w:t>
            </w:r>
          </w:p>
          <w:p w:rsidR="009B6A5C" w:rsidRPr="00155C42" w:rsidRDefault="009B6A5C" w:rsidP="00F77DB4">
            <w:pPr>
              <w:rPr>
                <w:color w:val="auto"/>
                <w:sz w:val="22"/>
                <w:szCs w:val="22"/>
              </w:rPr>
            </w:pPr>
            <w:r w:rsidRPr="00155C42">
              <w:rPr>
                <w:color w:val="auto"/>
                <w:sz w:val="22"/>
                <w:szCs w:val="22"/>
              </w:rPr>
              <w:t xml:space="preserve">Area improved </w:t>
            </w:r>
          </w:p>
          <w:p w:rsidR="009B6A5C" w:rsidRPr="00155C42" w:rsidRDefault="009B6A5C" w:rsidP="009B6A5C">
            <w:pPr>
              <w:rPr>
                <w:color w:val="auto"/>
                <w:sz w:val="22"/>
                <w:szCs w:val="22"/>
              </w:rPr>
            </w:pPr>
            <w:r w:rsidRPr="00155C42">
              <w:rPr>
                <w:color w:val="auto"/>
                <w:sz w:val="22"/>
                <w:szCs w:val="22"/>
              </w:rPr>
              <w:t xml:space="preserve">No of volunteers </w:t>
            </w:r>
            <w:r w:rsidR="00E3758B">
              <w:rPr>
                <w:color w:val="auto"/>
                <w:sz w:val="22"/>
                <w:szCs w:val="22"/>
              </w:rPr>
              <w:t>25</w:t>
            </w:r>
          </w:p>
          <w:p w:rsidR="009B6A5C" w:rsidRPr="00155C42" w:rsidRDefault="009B6A5C" w:rsidP="009B6A5C">
            <w:pPr>
              <w:rPr>
                <w:color w:val="auto"/>
                <w:sz w:val="22"/>
                <w:szCs w:val="22"/>
              </w:rPr>
            </w:pPr>
            <w:r w:rsidRPr="00155C42">
              <w:rPr>
                <w:color w:val="auto"/>
                <w:sz w:val="22"/>
                <w:szCs w:val="22"/>
              </w:rPr>
              <w:t>Volunteer hours</w:t>
            </w:r>
            <w:r w:rsidR="00E3758B">
              <w:rPr>
                <w:color w:val="auto"/>
                <w:sz w:val="22"/>
                <w:szCs w:val="22"/>
              </w:rPr>
              <w:t xml:space="preserve"> 1,250</w:t>
            </w:r>
          </w:p>
          <w:p w:rsidR="009B6A5C" w:rsidRPr="00155C42" w:rsidRDefault="009B6A5C" w:rsidP="009B6A5C">
            <w:pPr>
              <w:rPr>
                <w:color w:val="auto"/>
                <w:sz w:val="22"/>
                <w:szCs w:val="22"/>
              </w:rPr>
            </w:pPr>
            <w:r w:rsidRPr="00155C42">
              <w:rPr>
                <w:color w:val="auto"/>
                <w:sz w:val="22"/>
                <w:szCs w:val="22"/>
              </w:rPr>
              <w:t xml:space="preserve">New </w:t>
            </w:r>
            <w:r w:rsidR="005248F3" w:rsidRPr="00155C42">
              <w:rPr>
                <w:color w:val="auto"/>
                <w:sz w:val="22"/>
                <w:szCs w:val="22"/>
              </w:rPr>
              <w:t>start-up</w:t>
            </w:r>
            <w:r w:rsidRPr="00155C42">
              <w:rPr>
                <w:color w:val="auto"/>
                <w:sz w:val="22"/>
                <w:szCs w:val="22"/>
              </w:rPr>
              <w:t xml:space="preserve"> businesses </w:t>
            </w:r>
            <w:r w:rsidR="00E3758B">
              <w:rPr>
                <w:color w:val="auto"/>
                <w:sz w:val="22"/>
                <w:szCs w:val="22"/>
              </w:rPr>
              <w:t>5</w:t>
            </w:r>
          </w:p>
          <w:p w:rsidR="009B6A5C" w:rsidRPr="00155C42" w:rsidRDefault="009B6A5C" w:rsidP="009B6A5C">
            <w:pPr>
              <w:rPr>
                <w:color w:val="auto"/>
                <w:sz w:val="22"/>
                <w:szCs w:val="22"/>
              </w:rPr>
            </w:pPr>
            <w:r w:rsidRPr="00155C42">
              <w:rPr>
                <w:color w:val="auto"/>
                <w:sz w:val="22"/>
                <w:szCs w:val="22"/>
              </w:rPr>
              <w:t>Improved perceptions</w:t>
            </w:r>
          </w:p>
          <w:p w:rsidR="006A54D7" w:rsidRPr="00155C42" w:rsidRDefault="009B6A5C" w:rsidP="00F77DB4">
            <w:pPr>
              <w:rPr>
                <w:color w:val="auto"/>
                <w:sz w:val="22"/>
                <w:szCs w:val="22"/>
              </w:rPr>
            </w:pPr>
            <w:r w:rsidRPr="00155C42">
              <w:rPr>
                <w:color w:val="auto"/>
                <w:sz w:val="22"/>
                <w:szCs w:val="22"/>
              </w:rPr>
              <w:t xml:space="preserve"> </w:t>
            </w:r>
          </w:p>
        </w:tc>
      </w:tr>
      <w:tr w:rsidR="009F7C1C" w:rsidRPr="007B6003" w:rsidTr="008E4B10">
        <w:tc>
          <w:tcPr>
            <w:tcW w:w="963" w:type="dxa"/>
            <w:shd w:val="clear" w:color="auto" w:fill="auto"/>
          </w:tcPr>
          <w:p w:rsidR="00C92A16" w:rsidRPr="007B6003" w:rsidRDefault="00C92A16" w:rsidP="00F77DB4">
            <w:pPr>
              <w:rPr>
                <w:color w:val="auto"/>
                <w:sz w:val="22"/>
                <w:szCs w:val="22"/>
              </w:rPr>
            </w:pPr>
            <w:r w:rsidRPr="007B6003">
              <w:rPr>
                <w:color w:val="auto"/>
                <w:sz w:val="22"/>
                <w:szCs w:val="22"/>
              </w:rPr>
              <w:t>3.2</w:t>
            </w:r>
          </w:p>
        </w:tc>
        <w:tc>
          <w:tcPr>
            <w:tcW w:w="2541" w:type="dxa"/>
            <w:gridSpan w:val="2"/>
            <w:shd w:val="clear" w:color="auto" w:fill="auto"/>
          </w:tcPr>
          <w:p w:rsidR="00C92A16" w:rsidRPr="007B6003" w:rsidRDefault="00E608E1" w:rsidP="00F77DB4">
            <w:pPr>
              <w:rPr>
                <w:b/>
                <w:color w:val="70AD47"/>
                <w:sz w:val="22"/>
                <w:szCs w:val="22"/>
              </w:rPr>
            </w:pPr>
            <w:r w:rsidRPr="007B6003">
              <w:rPr>
                <w:b/>
                <w:color w:val="auto"/>
                <w:sz w:val="22"/>
                <w:szCs w:val="22"/>
              </w:rPr>
              <w:t xml:space="preserve">Drummers Corner – vibrant </w:t>
            </w:r>
            <w:r w:rsidR="009B6A5C" w:rsidRPr="007B6003">
              <w:rPr>
                <w:b/>
                <w:color w:val="auto"/>
                <w:sz w:val="22"/>
                <w:szCs w:val="22"/>
              </w:rPr>
              <w:t xml:space="preserve">town centre </w:t>
            </w:r>
            <w:r w:rsidRPr="007B6003">
              <w:rPr>
                <w:b/>
                <w:color w:val="auto"/>
                <w:sz w:val="22"/>
                <w:szCs w:val="22"/>
              </w:rPr>
              <w:t>public space</w:t>
            </w:r>
          </w:p>
        </w:tc>
        <w:tc>
          <w:tcPr>
            <w:tcW w:w="4401" w:type="dxa"/>
            <w:shd w:val="clear" w:color="auto" w:fill="auto"/>
          </w:tcPr>
          <w:p w:rsidR="009B6A5C" w:rsidRPr="007B6003" w:rsidRDefault="009B6A5C" w:rsidP="009B6A5C">
            <w:pPr>
              <w:autoSpaceDE w:val="0"/>
              <w:autoSpaceDN w:val="0"/>
              <w:adjustRightInd w:val="0"/>
              <w:rPr>
                <w:color w:val="auto"/>
                <w:sz w:val="22"/>
                <w:szCs w:val="22"/>
              </w:rPr>
            </w:pPr>
            <w:r w:rsidRPr="007B6003">
              <w:rPr>
                <w:bCs/>
                <w:i/>
                <w:color w:val="auto"/>
                <w:sz w:val="22"/>
                <w:szCs w:val="22"/>
              </w:rPr>
              <w:t>Choose Peterhead</w:t>
            </w:r>
            <w:r w:rsidRPr="007B6003">
              <w:rPr>
                <w:b/>
                <w:bCs/>
                <w:color w:val="auto"/>
                <w:sz w:val="22"/>
                <w:szCs w:val="22"/>
              </w:rPr>
              <w:t xml:space="preserve"> priority</w:t>
            </w:r>
            <w:r w:rsidR="007B6003" w:rsidRPr="007B6003">
              <w:rPr>
                <w:b/>
                <w:bCs/>
                <w:color w:val="auto"/>
                <w:sz w:val="22"/>
                <w:szCs w:val="22"/>
              </w:rPr>
              <w:t xml:space="preserve"> project: </w:t>
            </w:r>
            <w:r w:rsidRPr="007B6003">
              <w:rPr>
                <w:b/>
                <w:bCs/>
                <w:color w:val="auto"/>
                <w:sz w:val="22"/>
                <w:szCs w:val="22"/>
              </w:rPr>
              <w:t xml:space="preserve"> Drummers </w:t>
            </w:r>
            <w:r w:rsidRPr="007B6003">
              <w:rPr>
                <w:color w:val="auto"/>
                <w:sz w:val="22"/>
                <w:szCs w:val="22"/>
              </w:rPr>
              <w:t>Corner to be re-</w:t>
            </w:r>
            <w:r w:rsidR="007B6003" w:rsidRPr="007B6003">
              <w:rPr>
                <w:color w:val="auto"/>
                <w:sz w:val="22"/>
                <w:szCs w:val="22"/>
              </w:rPr>
              <w:t>landscaped</w:t>
            </w:r>
            <w:r w:rsidRPr="007B6003">
              <w:rPr>
                <w:color w:val="auto"/>
                <w:sz w:val="22"/>
                <w:szCs w:val="22"/>
              </w:rPr>
              <w:t xml:space="preserve"> to create a bustling, exciting public space at the heart of the Town Centre &amp; as a gathering place to facilitate</w:t>
            </w:r>
          </w:p>
          <w:p w:rsidR="00C92A16" w:rsidRDefault="009B6A5C" w:rsidP="009B6A5C">
            <w:pPr>
              <w:autoSpaceDE w:val="0"/>
              <w:autoSpaceDN w:val="0"/>
              <w:adjustRightInd w:val="0"/>
              <w:rPr>
                <w:color w:val="auto"/>
                <w:sz w:val="22"/>
                <w:szCs w:val="22"/>
              </w:rPr>
            </w:pPr>
            <w:r w:rsidRPr="007B6003">
              <w:rPr>
                <w:color w:val="auto"/>
                <w:sz w:val="22"/>
                <w:szCs w:val="22"/>
              </w:rPr>
              <w:t>public performance &amp;  accommodate a programme of events</w:t>
            </w:r>
            <w:r w:rsidR="006623CF">
              <w:rPr>
                <w:color w:val="auto"/>
                <w:sz w:val="22"/>
                <w:szCs w:val="22"/>
              </w:rPr>
              <w:t>.</w:t>
            </w:r>
          </w:p>
          <w:p w:rsidR="006623CF" w:rsidRPr="007B6003" w:rsidRDefault="006623CF" w:rsidP="009B6A5C">
            <w:pPr>
              <w:autoSpaceDE w:val="0"/>
              <w:autoSpaceDN w:val="0"/>
              <w:adjustRightInd w:val="0"/>
              <w:rPr>
                <w:color w:val="auto"/>
                <w:sz w:val="22"/>
                <w:szCs w:val="22"/>
              </w:rPr>
            </w:pPr>
            <w:r>
              <w:rPr>
                <w:color w:val="auto"/>
                <w:sz w:val="22"/>
                <w:szCs w:val="22"/>
              </w:rPr>
              <w:t>Events programme</w:t>
            </w:r>
          </w:p>
        </w:tc>
        <w:tc>
          <w:tcPr>
            <w:tcW w:w="1383" w:type="dxa"/>
            <w:shd w:val="clear" w:color="auto" w:fill="auto"/>
          </w:tcPr>
          <w:p w:rsidR="00C92A16" w:rsidRPr="007B6003" w:rsidRDefault="00C92A16" w:rsidP="00F77DB4">
            <w:pPr>
              <w:rPr>
                <w:color w:val="auto"/>
                <w:sz w:val="22"/>
                <w:szCs w:val="22"/>
              </w:rPr>
            </w:pPr>
          </w:p>
        </w:tc>
        <w:tc>
          <w:tcPr>
            <w:tcW w:w="1350" w:type="dxa"/>
            <w:shd w:val="clear" w:color="auto" w:fill="auto"/>
          </w:tcPr>
          <w:p w:rsidR="00C92A16" w:rsidRPr="007B6003" w:rsidRDefault="006A25CF" w:rsidP="00F77DB4">
            <w:pPr>
              <w:rPr>
                <w:color w:val="auto"/>
                <w:sz w:val="22"/>
                <w:szCs w:val="22"/>
              </w:rPr>
            </w:pPr>
            <w:r w:rsidRPr="00155C42">
              <w:rPr>
                <w:b/>
                <w:color w:val="auto"/>
                <w:sz w:val="22"/>
                <w:szCs w:val="22"/>
              </w:rPr>
              <w:t>AC /</w:t>
            </w:r>
            <w:r w:rsidRPr="007B6003">
              <w:rPr>
                <w:color w:val="auto"/>
                <w:sz w:val="22"/>
                <w:szCs w:val="22"/>
              </w:rPr>
              <w:t xml:space="preserve"> </w:t>
            </w:r>
            <w:r w:rsidRPr="00155C42">
              <w:rPr>
                <w:color w:val="auto"/>
                <w:sz w:val="22"/>
                <w:szCs w:val="22"/>
              </w:rPr>
              <w:t xml:space="preserve">Community </w:t>
            </w:r>
          </w:p>
        </w:tc>
        <w:tc>
          <w:tcPr>
            <w:tcW w:w="990" w:type="dxa"/>
            <w:shd w:val="clear" w:color="auto" w:fill="auto"/>
          </w:tcPr>
          <w:p w:rsidR="00C92A16" w:rsidRDefault="009B6A5C" w:rsidP="00F77DB4">
            <w:pPr>
              <w:rPr>
                <w:color w:val="auto"/>
                <w:sz w:val="22"/>
                <w:szCs w:val="22"/>
              </w:rPr>
            </w:pPr>
            <w:r w:rsidRPr="007B6003">
              <w:rPr>
                <w:color w:val="auto"/>
                <w:sz w:val="22"/>
                <w:szCs w:val="22"/>
              </w:rPr>
              <w:t>£</w:t>
            </w:r>
            <w:r w:rsidR="00E608E1" w:rsidRPr="007B6003">
              <w:rPr>
                <w:color w:val="auto"/>
                <w:sz w:val="22"/>
                <w:szCs w:val="22"/>
              </w:rPr>
              <w:t>50</w:t>
            </w:r>
            <w:r w:rsidRPr="007B6003">
              <w:rPr>
                <w:color w:val="auto"/>
                <w:sz w:val="22"/>
                <w:szCs w:val="22"/>
              </w:rPr>
              <w:t>k</w:t>
            </w:r>
          </w:p>
          <w:p w:rsidR="006623CF" w:rsidRDefault="006623CF" w:rsidP="00F77DB4">
            <w:pPr>
              <w:rPr>
                <w:color w:val="auto"/>
                <w:sz w:val="22"/>
                <w:szCs w:val="22"/>
              </w:rPr>
            </w:pPr>
          </w:p>
          <w:p w:rsidR="006623CF" w:rsidRDefault="006623CF" w:rsidP="00F77DB4">
            <w:pPr>
              <w:rPr>
                <w:color w:val="auto"/>
                <w:sz w:val="22"/>
                <w:szCs w:val="22"/>
              </w:rPr>
            </w:pPr>
          </w:p>
          <w:p w:rsidR="006623CF" w:rsidRDefault="006623CF" w:rsidP="00F77DB4">
            <w:pPr>
              <w:rPr>
                <w:color w:val="auto"/>
                <w:sz w:val="22"/>
                <w:szCs w:val="22"/>
              </w:rPr>
            </w:pPr>
          </w:p>
          <w:p w:rsidR="006623CF" w:rsidRDefault="006623CF" w:rsidP="00F77DB4">
            <w:pPr>
              <w:rPr>
                <w:color w:val="auto"/>
                <w:sz w:val="22"/>
                <w:szCs w:val="22"/>
              </w:rPr>
            </w:pPr>
          </w:p>
          <w:p w:rsidR="006623CF" w:rsidRPr="007B6003" w:rsidRDefault="006623CF" w:rsidP="00F77DB4">
            <w:pPr>
              <w:rPr>
                <w:color w:val="auto"/>
                <w:sz w:val="22"/>
                <w:szCs w:val="22"/>
              </w:rPr>
            </w:pPr>
            <w:r>
              <w:rPr>
                <w:color w:val="auto"/>
                <w:sz w:val="22"/>
                <w:szCs w:val="22"/>
              </w:rPr>
              <w:t>£8k</w:t>
            </w:r>
          </w:p>
        </w:tc>
        <w:tc>
          <w:tcPr>
            <w:tcW w:w="1238" w:type="dxa"/>
            <w:shd w:val="clear" w:color="auto" w:fill="auto"/>
          </w:tcPr>
          <w:p w:rsidR="00C92A16" w:rsidRPr="00155C42" w:rsidRDefault="009B6A5C" w:rsidP="00F77DB4">
            <w:pPr>
              <w:rPr>
                <w:color w:val="auto"/>
                <w:sz w:val="22"/>
                <w:szCs w:val="22"/>
              </w:rPr>
            </w:pPr>
            <w:r w:rsidRPr="00155C42">
              <w:rPr>
                <w:color w:val="auto"/>
                <w:sz w:val="22"/>
                <w:szCs w:val="22"/>
              </w:rPr>
              <w:t>£50k</w:t>
            </w:r>
          </w:p>
        </w:tc>
        <w:tc>
          <w:tcPr>
            <w:tcW w:w="2835" w:type="dxa"/>
            <w:shd w:val="clear" w:color="auto" w:fill="auto"/>
          </w:tcPr>
          <w:p w:rsidR="009B6A5C" w:rsidRPr="00155C42" w:rsidRDefault="009B6A5C" w:rsidP="009B6A5C">
            <w:pPr>
              <w:rPr>
                <w:color w:val="auto"/>
                <w:sz w:val="22"/>
                <w:szCs w:val="22"/>
              </w:rPr>
            </w:pPr>
            <w:r w:rsidRPr="00155C42">
              <w:rPr>
                <w:color w:val="auto"/>
                <w:sz w:val="22"/>
                <w:szCs w:val="22"/>
              </w:rPr>
              <w:t xml:space="preserve">Area improved </w:t>
            </w:r>
          </w:p>
          <w:p w:rsidR="00AA0E22" w:rsidRPr="00155C42" w:rsidRDefault="009B6A5C" w:rsidP="00F77DB4">
            <w:pPr>
              <w:rPr>
                <w:color w:val="auto"/>
                <w:sz w:val="22"/>
                <w:szCs w:val="22"/>
              </w:rPr>
            </w:pPr>
            <w:r w:rsidRPr="00155C42">
              <w:rPr>
                <w:color w:val="auto"/>
                <w:sz w:val="22"/>
                <w:szCs w:val="22"/>
              </w:rPr>
              <w:t>No of events</w:t>
            </w:r>
            <w:r w:rsidR="002203A3">
              <w:rPr>
                <w:color w:val="auto"/>
                <w:sz w:val="22"/>
                <w:szCs w:val="22"/>
              </w:rPr>
              <w:t xml:space="preserve"> (8)</w:t>
            </w:r>
          </w:p>
          <w:p w:rsidR="009B6A5C" w:rsidRPr="00155C42" w:rsidRDefault="009B6A5C" w:rsidP="00F77DB4">
            <w:pPr>
              <w:rPr>
                <w:i/>
                <w:color w:val="auto"/>
                <w:sz w:val="22"/>
                <w:szCs w:val="22"/>
              </w:rPr>
            </w:pPr>
            <w:r w:rsidRPr="00155C42">
              <w:rPr>
                <w:color w:val="auto"/>
                <w:sz w:val="22"/>
                <w:szCs w:val="22"/>
              </w:rPr>
              <w:t>Improved footfall</w:t>
            </w:r>
          </w:p>
        </w:tc>
      </w:tr>
      <w:tr w:rsidR="000C02FD" w:rsidRPr="007B6003" w:rsidTr="008E4B10">
        <w:tc>
          <w:tcPr>
            <w:tcW w:w="963" w:type="dxa"/>
            <w:shd w:val="clear" w:color="auto" w:fill="auto"/>
          </w:tcPr>
          <w:p w:rsidR="000C02FD" w:rsidRPr="007B6003" w:rsidRDefault="000C02FD" w:rsidP="000C02FD">
            <w:pPr>
              <w:rPr>
                <w:color w:val="auto"/>
                <w:sz w:val="22"/>
                <w:szCs w:val="22"/>
              </w:rPr>
            </w:pPr>
            <w:r w:rsidRPr="007B6003">
              <w:rPr>
                <w:color w:val="auto"/>
                <w:sz w:val="22"/>
                <w:szCs w:val="22"/>
              </w:rPr>
              <w:t>3.3</w:t>
            </w:r>
          </w:p>
        </w:tc>
        <w:tc>
          <w:tcPr>
            <w:tcW w:w="2541" w:type="dxa"/>
            <w:gridSpan w:val="2"/>
            <w:shd w:val="clear" w:color="auto" w:fill="auto"/>
          </w:tcPr>
          <w:p w:rsidR="000C02FD" w:rsidRPr="007B6003" w:rsidRDefault="000C02FD" w:rsidP="000C02FD">
            <w:pPr>
              <w:rPr>
                <w:b/>
                <w:color w:val="auto"/>
                <w:sz w:val="22"/>
                <w:szCs w:val="22"/>
              </w:rPr>
            </w:pPr>
            <w:r w:rsidRPr="007B6003">
              <w:rPr>
                <w:b/>
                <w:color w:val="auto"/>
                <w:sz w:val="22"/>
                <w:szCs w:val="22"/>
              </w:rPr>
              <w:t xml:space="preserve">Proactive regeneration &amp; re-use of vacant and </w:t>
            </w:r>
            <w:r w:rsidRPr="007B6003">
              <w:rPr>
                <w:b/>
                <w:color w:val="auto"/>
                <w:sz w:val="22"/>
                <w:szCs w:val="22"/>
              </w:rPr>
              <w:lastRenderedPageBreak/>
              <w:t>derelict sites &amp; property</w:t>
            </w:r>
          </w:p>
        </w:tc>
        <w:tc>
          <w:tcPr>
            <w:tcW w:w="4401" w:type="dxa"/>
            <w:shd w:val="clear" w:color="auto" w:fill="auto"/>
          </w:tcPr>
          <w:p w:rsidR="000C02FD" w:rsidRPr="007B6003" w:rsidRDefault="000C02FD" w:rsidP="000C02FD">
            <w:pPr>
              <w:ind w:left="60"/>
              <w:rPr>
                <w:sz w:val="22"/>
                <w:szCs w:val="22"/>
              </w:rPr>
            </w:pPr>
            <w:r w:rsidRPr="007B6003">
              <w:rPr>
                <w:color w:val="auto"/>
                <w:sz w:val="22"/>
                <w:szCs w:val="22"/>
              </w:rPr>
              <w:lastRenderedPageBreak/>
              <w:t xml:space="preserve">-Property Investment Fund </w:t>
            </w:r>
            <w:r w:rsidRPr="007B6003">
              <w:rPr>
                <w:sz w:val="22"/>
                <w:szCs w:val="22"/>
              </w:rPr>
              <w:t>targeted at empty town centre properties</w:t>
            </w:r>
            <w:r w:rsidR="008E4B10">
              <w:rPr>
                <w:sz w:val="22"/>
                <w:szCs w:val="22"/>
              </w:rPr>
              <w:t>.</w:t>
            </w:r>
          </w:p>
          <w:p w:rsidR="000C02FD" w:rsidRPr="007B6003" w:rsidRDefault="000C02FD" w:rsidP="000C02FD">
            <w:pPr>
              <w:pStyle w:val="NoSpacing"/>
              <w:rPr>
                <w:rFonts w:ascii="Arial" w:hAnsi="Arial" w:cs="Arial"/>
              </w:rPr>
            </w:pPr>
            <w:r w:rsidRPr="007B6003">
              <w:rPr>
                <w:rFonts w:ascii="Arial" w:hAnsi="Arial" w:cs="Arial"/>
              </w:rPr>
              <w:lastRenderedPageBreak/>
              <w:t>- Contacting landowners &amp; encouraging them to bring their property back into use</w:t>
            </w:r>
            <w:r w:rsidR="008E4B10">
              <w:rPr>
                <w:rFonts w:ascii="Arial" w:hAnsi="Arial" w:cs="Arial"/>
              </w:rPr>
              <w:t>.</w:t>
            </w:r>
          </w:p>
          <w:p w:rsidR="000C02FD" w:rsidRPr="007B6003" w:rsidRDefault="000C02FD" w:rsidP="000C02FD">
            <w:pPr>
              <w:pStyle w:val="NoSpacing"/>
              <w:rPr>
                <w:rFonts w:ascii="Arial" w:hAnsi="Arial" w:cs="Arial"/>
              </w:rPr>
            </w:pPr>
            <w:r w:rsidRPr="007B6003">
              <w:rPr>
                <w:rFonts w:ascii="Arial" w:hAnsi="Arial" w:cs="Arial"/>
              </w:rPr>
              <w:t xml:space="preserve">- Helping them to source grants/loans </w:t>
            </w:r>
            <w:r w:rsidR="008E4B10">
              <w:rPr>
                <w:rFonts w:ascii="Arial" w:hAnsi="Arial" w:cs="Arial"/>
              </w:rPr>
              <w:t xml:space="preserve">&amp; </w:t>
            </w:r>
            <w:r w:rsidRPr="007B6003">
              <w:rPr>
                <w:rFonts w:ascii="Arial" w:hAnsi="Arial" w:cs="Arial"/>
              </w:rPr>
              <w:t>to navigate through the consents that they need, particularly for historic buildings.</w:t>
            </w:r>
          </w:p>
          <w:p w:rsidR="000C02FD" w:rsidRPr="007B6003" w:rsidRDefault="000C02FD" w:rsidP="000C02FD">
            <w:pPr>
              <w:pStyle w:val="NoSpacing"/>
              <w:rPr>
                <w:rFonts w:ascii="Arial" w:hAnsi="Arial" w:cs="Arial"/>
              </w:rPr>
            </w:pPr>
            <w:r w:rsidRPr="007B6003">
              <w:rPr>
                <w:rFonts w:ascii="Arial" w:hAnsi="Arial" w:cs="Arial"/>
              </w:rPr>
              <w:t>- Enforcement action where appropriate</w:t>
            </w:r>
          </w:p>
          <w:p w:rsidR="000C02FD" w:rsidRPr="007B6003" w:rsidRDefault="000C02FD" w:rsidP="000C02FD">
            <w:pPr>
              <w:pStyle w:val="NoSpacing"/>
              <w:rPr>
                <w:rFonts w:ascii="Arial" w:hAnsi="Arial" w:cs="Arial"/>
              </w:rPr>
            </w:pPr>
            <w:r w:rsidRPr="007B6003">
              <w:rPr>
                <w:rFonts w:ascii="Arial" w:hAnsi="Arial" w:cs="Arial"/>
              </w:rPr>
              <w:t>- If landlords and leaseholders do not behave responsibly, using statutory powers such as Planning Section 179 notices, the Power to Advance Well-Being, repairs notices &amp; possibly Compulsory Purchase Orders.</w:t>
            </w:r>
          </w:p>
          <w:p w:rsidR="000C02FD" w:rsidRDefault="000C02FD" w:rsidP="000C02FD">
            <w:pPr>
              <w:rPr>
                <w:sz w:val="22"/>
                <w:szCs w:val="22"/>
              </w:rPr>
            </w:pPr>
            <w:r w:rsidRPr="007B6003">
              <w:rPr>
                <w:sz w:val="22"/>
                <w:szCs w:val="22"/>
              </w:rPr>
              <w:t>- Aberdeenshire Council can also prepare development briefs &amp; submit planning applications for key sites to gain planning consents for speculative proposals which can then be used to market sites.</w:t>
            </w:r>
          </w:p>
          <w:p w:rsidR="000961C0" w:rsidRPr="007B6003" w:rsidRDefault="000961C0" w:rsidP="000C02FD">
            <w:pPr>
              <w:rPr>
                <w:color w:val="auto"/>
                <w:sz w:val="22"/>
                <w:szCs w:val="22"/>
              </w:rPr>
            </w:pPr>
            <w:r>
              <w:rPr>
                <w:sz w:val="22"/>
                <w:szCs w:val="22"/>
              </w:rPr>
              <w:t>- Research demand for a youth café.</w:t>
            </w:r>
          </w:p>
        </w:tc>
        <w:tc>
          <w:tcPr>
            <w:tcW w:w="1383" w:type="dxa"/>
            <w:shd w:val="clear" w:color="auto" w:fill="auto"/>
          </w:tcPr>
          <w:p w:rsidR="000C02FD" w:rsidRPr="007B6003" w:rsidRDefault="000C02FD" w:rsidP="000C02FD">
            <w:pPr>
              <w:rPr>
                <w:sz w:val="22"/>
                <w:szCs w:val="22"/>
              </w:rPr>
            </w:pPr>
            <w:r w:rsidRPr="007B6003">
              <w:rPr>
                <w:sz w:val="22"/>
                <w:szCs w:val="22"/>
              </w:rPr>
              <w:lastRenderedPageBreak/>
              <w:t>Medium</w:t>
            </w:r>
          </w:p>
          <w:p w:rsidR="000C02FD" w:rsidRPr="007B6003" w:rsidRDefault="000C02FD" w:rsidP="000C02FD">
            <w:pPr>
              <w:rPr>
                <w:sz w:val="22"/>
                <w:szCs w:val="22"/>
              </w:rPr>
            </w:pPr>
          </w:p>
          <w:p w:rsidR="000C02FD" w:rsidRPr="007B6003" w:rsidRDefault="000C02FD" w:rsidP="000C02FD">
            <w:pPr>
              <w:rPr>
                <w:sz w:val="22"/>
                <w:szCs w:val="22"/>
              </w:rPr>
            </w:pPr>
            <w:r w:rsidRPr="007B6003">
              <w:rPr>
                <w:sz w:val="22"/>
                <w:szCs w:val="22"/>
              </w:rPr>
              <w:t>High</w:t>
            </w:r>
          </w:p>
        </w:tc>
        <w:tc>
          <w:tcPr>
            <w:tcW w:w="1350" w:type="dxa"/>
            <w:shd w:val="clear" w:color="auto" w:fill="auto"/>
          </w:tcPr>
          <w:p w:rsidR="000C02FD" w:rsidRPr="007B6003" w:rsidRDefault="000C02FD" w:rsidP="000C02FD">
            <w:pPr>
              <w:rPr>
                <w:b/>
                <w:sz w:val="22"/>
                <w:szCs w:val="22"/>
              </w:rPr>
            </w:pPr>
            <w:r w:rsidRPr="007B6003">
              <w:rPr>
                <w:b/>
                <w:sz w:val="22"/>
                <w:szCs w:val="22"/>
              </w:rPr>
              <w:t>Private property owners</w:t>
            </w:r>
          </w:p>
          <w:p w:rsidR="000C02FD" w:rsidRPr="007B6003" w:rsidRDefault="000C02FD" w:rsidP="000C02FD">
            <w:pPr>
              <w:rPr>
                <w:sz w:val="22"/>
                <w:szCs w:val="22"/>
              </w:rPr>
            </w:pPr>
          </w:p>
          <w:p w:rsidR="000C02FD" w:rsidRPr="007B6003" w:rsidRDefault="000C02FD" w:rsidP="000C02FD">
            <w:pPr>
              <w:rPr>
                <w:sz w:val="22"/>
                <w:szCs w:val="22"/>
              </w:rPr>
            </w:pPr>
            <w:r w:rsidRPr="007B6003">
              <w:rPr>
                <w:sz w:val="22"/>
                <w:szCs w:val="22"/>
              </w:rPr>
              <w:lastRenderedPageBreak/>
              <w:t>AC</w:t>
            </w:r>
          </w:p>
        </w:tc>
        <w:tc>
          <w:tcPr>
            <w:tcW w:w="990" w:type="dxa"/>
            <w:shd w:val="clear" w:color="auto" w:fill="auto"/>
          </w:tcPr>
          <w:p w:rsidR="000C02FD" w:rsidRPr="007B6003" w:rsidRDefault="000A31AC" w:rsidP="000C02FD">
            <w:pPr>
              <w:rPr>
                <w:sz w:val="22"/>
                <w:szCs w:val="22"/>
              </w:rPr>
            </w:pPr>
            <w:r>
              <w:rPr>
                <w:sz w:val="22"/>
                <w:szCs w:val="22"/>
              </w:rPr>
              <w:lastRenderedPageBreak/>
              <w:t>£25K</w:t>
            </w:r>
          </w:p>
        </w:tc>
        <w:tc>
          <w:tcPr>
            <w:tcW w:w="1238" w:type="dxa"/>
            <w:shd w:val="clear" w:color="auto" w:fill="auto"/>
          </w:tcPr>
          <w:p w:rsidR="000C02FD" w:rsidRPr="007B6003" w:rsidRDefault="000C02FD" w:rsidP="000C02FD">
            <w:pPr>
              <w:rPr>
                <w:color w:val="70AD47"/>
                <w:sz w:val="22"/>
                <w:szCs w:val="22"/>
              </w:rPr>
            </w:pPr>
            <w:r w:rsidRPr="007B6003">
              <w:rPr>
                <w:sz w:val="22"/>
                <w:szCs w:val="22"/>
              </w:rPr>
              <w:t>£100k PIF</w:t>
            </w:r>
          </w:p>
        </w:tc>
        <w:tc>
          <w:tcPr>
            <w:tcW w:w="2835" w:type="dxa"/>
            <w:shd w:val="clear" w:color="auto" w:fill="auto"/>
          </w:tcPr>
          <w:p w:rsidR="000C02FD" w:rsidRPr="007B6003" w:rsidRDefault="000C02FD" w:rsidP="000C02FD">
            <w:pPr>
              <w:rPr>
                <w:sz w:val="22"/>
                <w:szCs w:val="22"/>
              </w:rPr>
            </w:pPr>
            <w:r w:rsidRPr="007B6003">
              <w:rPr>
                <w:sz w:val="22"/>
                <w:szCs w:val="22"/>
              </w:rPr>
              <w:t xml:space="preserve">£ investment made </w:t>
            </w:r>
          </w:p>
          <w:p w:rsidR="000C02FD" w:rsidRPr="007B6003" w:rsidRDefault="000C02FD" w:rsidP="000C02FD">
            <w:pPr>
              <w:rPr>
                <w:sz w:val="22"/>
                <w:szCs w:val="22"/>
              </w:rPr>
            </w:pPr>
            <w:r w:rsidRPr="007B6003">
              <w:rPr>
                <w:sz w:val="22"/>
                <w:szCs w:val="22"/>
              </w:rPr>
              <w:t xml:space="preserve">No phase 1 &amp; 2 PIF </w:t>
            </w:r>
            <w:r w:rsidR="00155C42">
              <w:rPr>
                <w:sz w:val="22"/>
                <w:szCs w:val="22"/>
              </w:rPr>
              <w:t xml:space="preserve">grants sourced </w:t>
            </w:r>
          </w:p>
          <w:p w:rsidR="000C02FD" w:rsidRPr="007B6003" w:rsidRDefault="000C02FD" w:rsidP="000C02FD">
            <w:pPr>
              <w:rPr>
                <w:i/>
                <w:color w:val="70AD47"/>
                <w:sz w:val="22"/>
                <w:szCs w:val="22"/>
              </w:rPr>
            </w:pPr>
            <w:r w:rsidRPr="007B6003">
              <w:rPr>
                <w:sz w:val="22"/>
                <w:szCs w:val="22"/>
              </w:rPr>
              <w:t xml:space="preserve">No properties improved </w:t>
            </w:r>
          </w:p>
        </w:tc>
      </w:tr>
      <w:tr w:rsidR="0011751C" w:rsidRPr="007B6003" w:rsidTr="008E4B10">
        <w:tc>
          <w:tcPr>
            <w:tcW w:w="963" w:type="dxa"/>
            <w:shd w:val="clear" w:color="auto" w:fill="auto"/>
          </w:tcPr>
          <w:p w:rsidR="0011751C" w:rsidRPr="007B6003" w:rsidRDefault="0011751C" w:rsidP="00F77DB4">
            <w:pPr>
              <w:rPr>
                <w:color w:val="auto"/>
                <w:sz w:val="22"/>
                <w:szCs w:val="22"/>
              </w:rPr>
            </w:pPr>
            <w:r w:rsidRPr="007B6003">
              <w:rPr>
                <w:color w:val="auto"/>
                <w:sz w:val="22"/>
                <w:szCs w:val="22"/>
              </w:rPr>
              <w:t>3.4</w:t>
            </w:r>
          </w:p>
        </w:tc>
        <w:tc>
          <w:tcPr>
            <w:tcW w:w="2541" w:type="dxa"/>
            <w:gridSpan w:val="2"/>
            <w:shd w:val="clear" w:color="auto" w:fill="auto"/>
          </w:tcPr>
          <w:p w:rsidR="0011751C" w:rsidRPr="007B6003" w:rsidRDefault="0011751C" w:rsidP="007D5257">
            <w:pPr>
              <w:rPr>
                <w:b/>
                <w:color w:val="auto"/>
                <w:sz w:val="22"/>
                <w:szCs w:val="22"/>
              </w:rPr>
            </w:pPr>
            <w:r w:rsidRPr="007B6003">
              <w:rPr>
                <w:b/>
                <w:color w:val="auto"/>
                <w:sz w:val="22"/>
                <w:szCs w:val="22"/>
              </w:rPr>
              <w:t xml:space="preserve">Develop leisure </w:t>
            </w:r>
            <w:r w:rsidR="007D5257" w:rsidRPr="007B6003">
              <w:rPr>
                <w:b/>
                <w:color w:val="auto"/>
                <w:sz w:val="22"/>
                <w:szCs w:val="22"/>
              </w:rPr>
              <w:t xml:space="preserve">&amp; </w:t>
            </w:r>
            <w:r w:rsidR="000C4877" w:rsidRPr="007B6003">
              <w:rPr>
                <w:b/>
                <w:color w:val="auto"/>
                <w:sz w:val="22"/>
                <w:szCs w:val="22"/>
              </w:rPr>
              <w:t xml:space="preserve">food service </w:t>
            </w:r>
            <w:r w:rsidR="007D5257" w:rsidRPr="007B6003">
              <w:rPr>
                <w:b/>
                <w:color w:val="auto"/>
                <w:sz w:val="22"/>
                <w:szCs w:val="22"/>
              </w:rPr>
              <w:t xml:space="preserve">offering in Peterhead </w:t>
            </w:r>
            <w:r w:rsidRPr="007B6003">
              <w:rPr>
                <w:b/>
                <w:color w:val="auto"/>
                <w:sz w:val="22"/>
                <w:szCs w:val="22"/>
              </w:rPr>
              <w:t>town centre</w:t>
            </w:r>
          </w:p>
        </w:tc>
        <w:tc>
          <w:tcPr>
            <w:tcW w:w="4401" w:type="dxa"/>
            <w:shd w:val="clear" w:color="auto" w:fill="auto"/>
          </w:tcPr>
          <w:p w:rsidR="007D5257" w:rsidRPr="007B6003" w:rsidRDefault="007D5257" w:rsidP="007D5257">
            <w:pPr>
              <w:rPr>
                <w:color w:val="auto"/>
                <w:sz w:val="22"/>
                <w:szCs w:val="22"/>
              </w:rPr>
            </w:pPr>
            <w:r w:rsidRPr="007B6003">
              <w:rPr>
                <w:color w:val="auto"/>
                <w:sz w:val="22"/>
                <w:szCs w:val="22"/>
              </w:rPr>
              <w:t xml:space="preserve">- Promote service &amp; food business opportunities in the town centre utilising hard evidence/data on footfall </w:t>
            </w:r>
            <w:r w:rsidR="007B6003" w:rsidRPr="007B6003">
              <w:rPr>
                <w:color w:val="auto"/>
                <w:sz w:val="22"/>
                <w:szCs w:val="22"/>
              </w:rPr>
              <w:t xml:space="preserve">&amp; </w:t>
            </w:r>
            <w:r w:rsidRPr="007B6003">
              <w:rPr>
                <w:color w:val="auto"/>
                <w:sz w:val="22"/>
                <w:szCs w:val="22"/>
              </w:rPr>
              <w:t>spend in the town centre</w:t>
            </w:r>
            <w:r w:rsidR="008E4B10">
              <w:rPr>
                <w:color w:val="auto"/>
                <w:sz w:val="22"/>
                <w:szCs w:val="22"/>
              </w:rPr>
              <w:t>.</w:t>
            </w:r>
          </w:p>
          <w:p w:rsidR="007D5257" w:rsidRPr="007B6003" w:rsidRDefault="007D5257" w:rsidP="007D5257">
            <w:pPr>
              <w:rPr>
                <w:color w:val="auto"/>
                <w:sz w:val="22"/>
                <w:szCs w:val="22"/>
              </w:rPr>
            </w:pPr>
            <w:r w:rsidRPr="007B6003">
              <w:rPr>
                <w:color w:val="auto"/>
                <w:sz w:val="22"/>
                <w:szCs w:val="22"/>
              </w:rPr>
              <w:t>- Encourage linkages with the local suppliers to increase economic impact by having a distinctive local food &amp; drink proposition</w:t>
            </w:r>
            <w:r w:rsidR="007B6003" w:rsidRPr="007B6003">
              <w:rPr>
                <w:color w:val="auto"/>
                <w:sz w:val="22"/>
                <w:szCs w:val="22"/>
              </w:rPr>
              <w:t xml:space="preserve"> in the town centre</w:t>
            </w:r>
          </w:p>
          <w:p w:rsidR="007D5257" w:rsidRPr="007B6003" w:rsidRDefault="007D5257" w:rsidP="007D5257">
            <w:pPr>
              <w:rPr>
                <w:color w:val="auto"/>
                <w:sz w:val="22"/>
                <w:szCs w:val="22"/>
              </w:rPr>
            </w:pPr>
            <w:r w:rsidRPr="007B6003">
              <w:rPr>
                <w:color w:val="auto"/>
                <w:sz w:val="22"/>
                <w:szCs w:val="22"/>
              </w:rPr>
              <w:t xml:space="preserve">- Promote digital skills </w:t>
            </w:r>
          </w:p>
          <w:p w:rsidR="007D5257" w:rsidRPr="007B6003" w:rsidRDefault="007D5257" w:rsidP="007D5257">
            <w:pPr>
              <w:rPr>
                <w:color w:val="auto"/>
                <w:sz w:val="22"/>
                <w:szCs w:val="22"/>
              </w:rPr>
            </w:pPr>
            <w:r w:rsidRPr="007B6003">
              <w:rPr>
                <w:color w:val="auto"/>
                <w:sz w:val="22"/>
                <w:szCs w:val="22"/>
              </w:rPr>
              <w:t xml:space="preserve">- Campaign &amp; ‘shop local’ actions to boost awareness of local business between businesses </w:t>
            </w:r>
            <w:r w:rsidR="008E4B10">
              <w:rPr>
                <w:color w:val="auto"/>
                <w:sz w:val="22"/>
                <w:szCs w:val="22"/>
              </w:rPr>
              <w:t xml:space="preserve">&amp; </w:t>
            </w:r>
            <w:r w:rsidRPr="007B6003">
              <w:rPr>
                <w:color w:val="auto"/>
                <w:sz w:val="22"/>
                <w:szCs w:val="22"/>
              </w:rPr>
              <w:t xml:space="preserve">with the public so as to increase spend &amp; </w:t>
            </w:r>
            <w:r w:rsidR="008E4B10" w:rsidRPr="007B6003">
              <w:rPr>
                <w:color w:val="auto"/>
                <w:sz w:val="22"/>
                <w:szCs w:val="22"/>
              </w:rPr>
              <w:t>boost inter</w:t>
            </w:r>
            <w:r w:rsidRPr="007B6003">
              <w:rPr>
                <w:color w:val="auto"/>
                <w:sz w:val="22"/>
                <w:szCs w:val="22"/>
              </w:rPr>
              <w:t xml:space="preserve"> trade spend</w:t>
            </w:r>
            <w:r w:rsidR="008E4B10">
              <w:rPr>
                <w:color w:val="auto"/>
                <w:sz w:val="22"/>
                <w:szCs w:val="22"/>
              </w:rPr>
              <w:t>.</w:t>
            </w:r>
          </w:p>
          <w:p w:rsidR="0011751C" w:rsidRPr="007B6003" w:rsidRDefault="007D5257" w:rsidP="007D5257">
            <w:pPr>
              <w:ind w:left="60"/>
              <w:rPr>
                <w:color w:val="auto"/>
                <w:sz w:val="22"/>
                <w:szCs w:val="22"/>
              </w:rPr>
            </w:pPr>
            <w:r w:rsidRPr="007B6003">
              <w:rPr>
                <w:color w:val="auto"/>
                <w:sz w:val="22"/>
                <w:szCs w:val="22"/>
              </w:rPr>
              <w:t xml:space="preserve">- Programme of </w:t>
            </w:r>
            <w:r w:rsidR="007B6003" w:rsidRPr="007B6003">
              <w:rPr>
                <w:color w:val="auto"/>
                <w:sz w:val="22"/>
                <w:szCs w:val="22"/>
              </w:rPr>
              <w:t>community</w:t>
            </w:r>
            <w:r w:rsidR="008E4B10">
              <w:rPr>
                <w:color w:val="auto"/>
                <w:sz w:val="22"/>
                <w:szCs w:val="22"/>
              </w:rPr>
              <w:t xml:space="preserve"> </w:t>
            </w:r>
            <w:r w:rsidRPr="007B6003">
              <w:rPr>
                <w:color w:val="auto"/>
                <w:sz w:val="22"/>
                <w:szCs w:val="22"/>
              </w:rPr>
              <w:t>arts/heritage/sport events/festivals that involve town centre businesses to encourage footfall (See Project 2.7)</w:t>
            </w:r>
          </w:p>
        </w:tc>
        <w:tc>
          <w:tcPr>
            <w:tcW w:w="1383" w:type="dxa"/>
            <w:shd w:val="clear" w:color="auto" w:fill="auto"/>
          </w:tcPr>
          <w:p w:rsidR="0011751C" w:rsidRPr="007B6003" w:rsidRDefault="0011751C" w:rsidP="00F77DB4">
            <w:pPr>
              <w:rPr>
                <w:color w:val="auto"/>
                <w:sz w:val="22"/>
                <w:szCs w:val="22"/>
              </w:rPr>
            </w:pPr>
          </w:p>
        </w:tc>
        <w:tc>
          <w:tcPr>
            <w:tcW w:w="1350" w:type="dxa"/>
            <w:shd w:val="clear" w:color="auto" w:fill="auto"/>
          </w:tcPr>
          <w:p w:rsidR="00FF70FF" w:rsidRPr="00155C42" w:rsidRDefault="00FF70FF" w:rsidP="00FF70FF">
            <w:pPr>
              <w:rPr>
                <w:b/>
                <w:sz w:val="22"/>
                <w:szCs w:val="22"/>
              </w:rPr>
            </w:pPr>
            <w:r w:rsidRPr="00155C42">
              <w:rPr>
                <w:b/>
                <w:sz w:val="22"/>
                <w:szCs w:val="22"/>
              </w:rPr>
              <w:t>BID Steering Group</w:t>
            </w:r>
          </w:p>
          <w:p w:rsidR="0011751C" w:rsidRPr="007B6003" w:rsidRDefault="0011751C" w:rsidP="00F77DB4">
            <w:pPr>
              <w:rPr>
                <w:color w:val="auto"/>
                <w:sz w:val="22"/>
                <w:szCs w:val="22"/>
              </w:rPr>
            </w:pPr>
          </w:p>
          <w:p w:rsidR="00FF70FF" w:rsidRPr="007B6003" w:rsidRDefault="00FF70FF" w:rsidP="00F77DB4">
            <w:pPr>
              <w:rPr>
                <w:color w:val="auto"/>
                <w:sz w:val="22"/>
                <w:szCs w:val="22"/>
              </w:rPr>
            </w:pPr>
            <w:r w:rsidRPr="007B6003">
              <w:rPr>
                <w:color w:val="auto"/>
                <w:sz w:val="22"/>
                <w:szCs w:val="22"/>
              </w:rPr>
              <w:t>AC</w:t>
            </w:r>
          </w:p>
          <w:p w:rsidR="00FF70FF" w:rsidRPr="007B6003" w:rsidRDefault="00FF70FF" w:rsidP="00F77DB4">
            <w:pPr>
              <w:rPr>
                <w:color w:val="auto"/>
                <w:sz w:val="22"/>
                <w:szCs w:val="22"/>
              </w:rPr>
            </w:pPr>
          </w:p>
          <w:p w:rsidR="00FF70FF" w:rsidRPr="007B6003" w:rsidRDefault="00FF70FF" w:rsidP="00F77DB4">
            <w:pPr>
              <w:rPr>
                <w:color w:val="auto"/>
                <w:sz w:val="22"/>
                <w:szCs w:val="22"/>
              </w:rPr>
            </w:pPr>
            <w:r w:rsidRPr="007B6003">
              <w:rPr>
                <w:color w:val="auto"/>
                <w:sz w:val="22"/>
                <w:szCs w:val="22"/>
              </w:rPr>
              <w:t>Businesses</w:t>
            </w:r>
          </w:p>
        </w:tc>
        <w:tc>
          <w:tcPr>
            <w:tcW w:w="990" w:type="dxa"/>
            <w:shd w:val="clear" w:color="auto" w:fill="auto"/>
          </w:tcPr>
          <w:p w:rsidR="0011751C" w:rsidRPr="000A31AC" w:rsidRDefault="000A31AC" w:rsidP="00F77DB4">
            <w:pPr>
              <w:rPr>
                <w:color w:val="auto"/>
                <w:sz w:val="22"/>
                <w:szCs w:val="22"/>
              </w:rPr>
            </w:pPr>
            <w:r w:rsidRPr="000A31AC">
              <w:rPr>
                <w:color w:val="auto"/>
                <w:sz w:val="22"/>
                <w:szCs w:val="22"/>
              </w:rPr>
              <w:t>£40K</w:t>
            </w:r>
          </w:p>
        </w:tc>
        <w:tc>
          <w:tcPr>
            <w:tcW w:w="1238" w:type="dxa"/>
            <w:shd w:val="clear" w:color="auto" w:fill="auto"/>
          </w:tcPr>
          <w:p w:rsidR="0011751C" w:rsidRPr="000A31AC" w:rsidRDefault="000A31AC" w:rsidP="00F77DB4">
            <w:pPr>
              <w:rPr>
                <w:color w:val="auto"/>
                <w:sz w:val="22"/>
                <w:szCs w:val="22"/>
              </w:rPr>
            </w:pPr>
            <w:r>
              <w:rPr>
                <w:color w:val="auto"/>
                <w:sz w:val="22"/>
                <w:szCs w:val="22"/>
              </w:rPr>
              <w:t>£20K</w:t>
            </w:r>
          </w:p>
        </w:tc>
        <w:tc>
          <w:tcPr>
            <w:tcW w:w="2835" w:type="dxa"/>
            <w:shd w:val="clear" w:color="auto" w:fill="auto"/>
          </w:tcPr>
          <w:p w:rsidR="00FF70FF" w:rsidRPr="007B6003" w:rsidRDefault="00FF70FF" w:rsidP="00FF70FF">
            <w:pPr>
              <w:rPr>
                <w:color w:val="auto"/>
                <w:sz w:val="22"/>
                <w:szCs w:val="22"/>
              </w:rPr>
            </w:pPr>
            <w:r w:rsidRPr="007B6003">
              <w:rPr>
                <w:color w:val="auto"/>
                <w:sz w:val="22"/>
                <w:szCs w:val="22"/>
              </w:rPr>
              <w:t xml:space="preserve">Business assists </w:t>
            </w:r>
            <w:r w:rsidR="002203A3">
              <w:rPr>
                <w:color w:val="auto"/>
                <w:sz w:val="22"/>
                <w:szCs w:val="22"/>
              </w:rPr>
              <w:t>(10)</w:t>
            </w:r>
          </w:p>
          <w:p w:rsidR="00FF70FF" w:rsidRPr="007B6003" w:rsidRDefault="003B2A9F" w:rsidP="00FF70FF">
            <w:pPr>
              <w:rPr>
                <w:color w:val="auto"/>
                <w:sz w:val="22"/>
                <w:szCs w:val="22"/>
              </w:rPr>
            </w:pPr>
            <w:r>
              <w:rPr>
                <w:color w:val="auto"/>
                <w:sz w:val="22"/>
                <w:szCs w:val="22"/>
              </w:rPr>
              <w:t>New Businesses (6)</w:t>
            </w:r>
          </w:p>
          <w:p w:rsidR="0011751C" w:rsidRPr="007B6003" w:rsidRDefault="0011751C" w:rsidP="00FF70FF">
            <w:pPr>
              <w:rPr>
                <w:i/>
                <w:color w:val="70AD47"/>
                <w:sz w:val="22"/>
                <w:szCs w:val="22"/>
              </w:rPr>
            </w:pPr>
          </w:p>
        </w:tc>
      </w:tr>
      <w:tr w:rsidR="00E57DB6" w:rsidRPr="007B6003" w:rsidTr="008E4B10">
        <w:tc>
          <w:tcPr>
            <w:tcW w:w="963" w:type="dxa"/>
            <w:shd w:val="clear" w:color="auto" w:fill="auto"/>
          </w:tcPr>
          <w:p w:rsidR="00E57DB6" w:rsidRPr="007B6003" w:rsidRDefault="002560D2" w:rsidP="00DA7D36">
            <w:pPr>
              <w:rPr>
                <w:sz w:val="22"/>
                <w:szCs w:val="22"/>
                <w:highlight w:val="yellow"/>
              </w:rPr>
            </w:pPr>
            <w:r w:rsidRPr="001471D2">
              <w:rPr>
                <w:sz w:val="22"/>
                <w:szCs w:val="22"/>
              </w:rPr>
              <w:t>3.</w:t>
            </w:r>
            <w:r w:rsidR="001471D2" w:rsidRPr="001471D2">
              <w:rPr>
                <w:sz w:val="22"/>
                <w:szCs w:val="22"/>
              </w:rPr>
              <w:t>5</w:t>
            </w:r>
          </w:p>
        </w:tc>
        <w:tc>
          <w:tcPr>
            <w:tcW w:w="2541" w:type="dxa"/>
            <w:gridSpan w:val="2"/>
            <w:shd w:val="clear" w:color="auto" w:fill="auto"/>
          </w:tcPr>
          <w:p w:rsidR="00E57DB6" w:rsidRPr="006623CF" w:rsidRDefault="007644BB" w:rsidP="008E4B10">
            <w:pPr>
              <w:rPr>
                <w:b/>
                <w:sz w:val="22"/>
                <w:szCs w:val="22"/>
              </w:rPr>
            </w:pPr>
            <w:r w:rsidRPr="006623CF">
              <w:rPr>
                <w:b/>
                <w:sz w:val="22"/>
                <w:szCs w:val="22"/>
              </w:rPr>
              <w:t xml:space="preserve">Ensure new retail areas </w:t>
            </w:r>
            <w:r w:rsidR="008E4B10" w:rsidRPr="006623CF">
              <w:rPr>
                <w:b/>
                <w:sz w:val="22"/>
                <w:szCs w:val="22"/>
              </w:rPr>
              <w:t xml:space="preserve">e.g </w:t>
            </w:r>
            <w:r w:rsidR="006A0AFE" w:rsidRPr="006623CF">
              <w:rPr>
                <w:b/>
                <w:sz w:val="22"/>
                <w:szCs w:val="22"/>
              </w:rPr>
              <w:t xml:space="preserve">Kirkburn Mills Site </w:t>
            </w:r>
            <w:r w:rsidRPr="006623CF">
              <w:rPr>
                <w:b/>
                <w:sz w:val="22"/>
                <w:szCs w:val="22"/>
              </w:rPr>
              <w:t>and Buchan Gateway are connected to the town centre.</w:t>
            </w:r>
          </w:p>
        </w:tc>
        <w:tc>
          <w:tcPr>
            <w:tcW w:w="4401" w:type="dxa"/>
            <w:shd w:val="clear" w:color="auto" w:fill="auto"/>
          </w:tcPr>
          <w:p w:rsidR="00E57DB6" w:rsidRPr="007A765F" w:rsidRDefault="007644BB" w:rsidP="00DA7D36">
            <w:pPr>
              <w:rPr>
                <w:sz w:val="22"/>
                <w:szCs w:val="22"/>
              </w:rPr>
            </w:pPr>
            <w:r w:rsidRPr="007A765F">
              <w:rPr>
                <w:sz w:val="22"/>
                <w:szCs w:val="22"/>
              </w:rPr>
              <w:t>Review plans and developments</w:t>
            </w:r>
            <w:r w:rsidR="007A765F">
              <w:rPr>
                <w:sz w:val="22"/>
                <w:szCs w:val="22"/>
              </w:rPr>
              <w:t xml:space="preserve"> for major new retail areas</w:t>
            </w:r>
            <w:r w:rsidRPr="007A765F">
              <w:rPr>
                <w:sz w:val="22"/>
                <w:szCs w:val="22"/>
              </w:rPr>
              <w:t xml:space="preserve"> and consider any mitigating actions necessary.</w:t>
            </w:r>
          </w:p>
          <w:p w:rsidR="008E4B10" w:rsidRPr="007A765F" w:rsidRDefault="008E4B10" w:rsidP="00DA7D36">
            <w:pPr>
              <w:rPr>
                <w:sz w:val="22"/>
                <w:szCs w:val="22"/>
              </w:rPr>
            </w:pPr>
          </w:p>
          <w:p w:rsidR="008E4B10" w:rsidRPr="007A765F" w:rsidRDefault="008E4B10" w:rsidP="00DA7D36">
            <w:pPr>
              <w:rPr>
                <w:sz w:val="22"/>
                <w:szCs w:val="22"/>
              </w:rPr>
            </w:pPr>
          </w:p>
        </w:tc>
        <w:tc>
          <w:tcPr>
            <w:tcW w:w="1383" w:type="dxa"/>
            <w:shd w:val="clear" w:color="auto" w:fill="auto"/>
          </w:tcPr>
          <w:p w:rsidR="00E57DB6" w:rsidRDefault="007A765F" w:rsidP="00DA7D36">
            <w:pPr>
              <w:rPr>
                <w:sz w:val="22"/>
                <w:szCs w:val="22"/>
              </w:rPr>
            </w:pPr>
            <w:r>
              <w:rPr>
                <w:sz w:val="22"/>
                <w:szCs w:val="22"/>
              </w:rPr>
              <w:t>Short term</w:t>
            </w:r>
          </w:p>
          <w:p w:rsidR="007A765F" w:rsidRPr="007B6003" w:rsidRDefault="007A765F" w:rsidP="00DA7D36">
            <w:pPr>
              <w:rPr>
                <w:sz w:val="22"/>
                <w:szCs w:val="22"/>
              </w:rPr>
            </w:pPr>
            <w:r>
              <w:rPr>
                <w:sz w:val="22"/>
                <w:szCs w:val="22"/>
              </w:rPr>
              <w:t>Low impact</w:t>
            </w:r>
          </w:p>
        </w:tc>
        <w:tc>
          <w:tcPr>
            <w:tcW w:w="1350" w:type="dxa"/>
            <w:shd w:val="clear" w:color="auto" w:fill="auto"/>
          </w:tcPr>
          <w:p w:rsidR="00E57DB6" w:rsidRPr="007B6003" w:rsidRDefault="007A765F" w:rsidP="00DA7D36">
            <w:pPr>
              <w:rPr>
                <w:sz w:val="22"/>
                <w:szCs w:val="22"/>
              </w:rPr>
            </w:pPr>
            <w:r>
              <w:rPr>
                <w:sz w:val="22"/>
                <w:szCs w:val="22"/>
              </w:rPr>
              <w:t>AC</w:t>
            </w:r>
          </w:p>
        </w:tc>
        <w:tc>
          <w:tcPr>
            <w:tcW w:w="990" w:type="dxa"/>
            <w:shd w:val="clear" w:color="auto" w:fill="auto"/>
          </w:tcPr>
          <w:p w:rsidR="00E57DB6" w:rsidRPr="007B6003" w:rsidRDefault="007A765F" w:rsidP="00DA7D36">
            <w:pPr>
              <w:rPr>
                <w:color w:val="auto"/>
                <w:sz w:val="22"/>
                <w:szCs w:val="22"/>
              </w:rPr>
            </w:pPr>
            <w:r>
              <w:rPr>
                <w:color w:val="auto"/>
                <w:sz w:val="22"/>
                <w:szCs w:val="22"/>
              </w:rPr>
              <w:t>£0K</w:t>
            </w:r>
          </w:p>
        </w:tc>
        <w:tc>
          <w:tcPr>
            <w:tcW w:w="1238" w:type="dxa"/>
            <w:shd w:val="clear" w:color="auto" w:fill="auto"/>
          </w:tcPr>
          <w:p w:rsidR="00E57DB6" w:rsidRPr="007B6003" w:rsidRDefault="007A765F" w:rsidP="00DA7D36">
            <w:pPr>
              <w:rPr>
                <w:sz w:val="22"/>
                <w:szCs w:val="22"/>
              </w:rPr>
            </w:pPr>
            <w:r>
              <w:rPr>
                <w:sz w:val="22"/>
                <w:szCs w:val="22"/>
              </w:rPr>
              <w:t>£0K</w:t>
            </w:r>
          </w:p>
        </w:tc>
        <w:tc>
          <w:tcPr>
            <w:tcW w:w="2835" w:type="dxa"/>
            <w:shd w:val="clear" w:color="auto" w:fill="auto"/>
          </w:tcPr>
          <w:p w:rsidR="00E57DB6" w:rsidRPr="007B6003" w:rsidRDefault="007A765F" w:rsidP="00DA7D36">
            <w:pPr>
              <w:rPr>
                <w:sz w:val="22"/>
                <w:szCs w:val="22"/>
              </w:rPr>
            </w:pPr>
            <w:r>
              <w:rPr>
                <w:sz w:val="22"/>
                <w:szCs w:val="22"/>
              </w:rPr>
              <w:t>Minimise impact of new retail areas on town centre performance.</w:t>
            </w:r>
          </w:p>
        </w:tc>
      </w:tr>
      <w:tr w:rsidR="00C13C1E" w:rsidRPr="007B6003" w:rsidTr="008E4B10">
        <w:tc>
          <w:tcPr>
            <w:tcW w:w="963" w:type="dxa"/>
            <w:shd w:val="clear" w:color="auto" w:fill="auto"/>
          </w:tcPr>
          <w:p w:rsidR="00C13C1E" w:rsidRPr="007B6003" w:rsidRDefault="00736EBE" w:rsidP="00D365FE">
            <w:pPr>
              <w:rPr>
                <w:color w:val="auto"/>
                <w:sz w:val="22"/>
                <w:szCs w:val="22"/>
              </w:rPr>
            </w:pPr>
            <w:r w:rsidRPr="007B6003">
              <w:rPr>
                <w:color w:val="auto"/>
                <w:sz w:val="22"/>
                <w:szCs w:val="22"/>
              </w:rPr>
              <w:t>3.</w:t>
            </w:r>
            <w:r w:rsidR="001471D2">
              <w:rPr>
                <w:color w:val="auto"/>
                <w:sz w:val="22"/>
                <w:szCs w:val="22"/>
              </w:rPr>
              <w:t>6</w:t>
            </w:r>
          </w:p>
        </w:tc>
        <w:tc>
          <w:tcPr>
            <w:tcW w:w="2541" w:type="dxa"/>
            <w:gridSpan w:val="2"/>
            <w:shd w:val="clear" w:color="auto" w:fill="auto"/>
          </w:tcPr>
          <w:p w:rsidR="00C13C1E" w:rsidRPr="007B6003" w:rsidRDefault="000F47B8" w:rsidP="000F47B8">
            <w:pPr>
              <w:rPr>
                <w:b/>
                <w:color w:val="auto"/>
                <w:sz w:val="22"/>
                <w:szCs w:val="22"/>
              </w:rPr>
            </w:pPr>
            <w:r w:rsidRPr="007B6003">
              <w:rPr>
                <w:b/>
                <w:color w:val="auto"/>
                <w:sz w:val="22"/>
                <w:szCs w:val="22"/>
              </w:rPr>
              <w:t xml:space="preserve">Develop Peterhead’s historic core and </w:t>
            </w:r>
            <w:r w:rsidRPr="007B6003">
              <w:rPr>
                <w:b/>
                <w:color w:val="auto"/>
                <w:sz w:val="22"/>
                <w:szCs w:val="22"/>
              </w:rPr>
              <w:lastRenderedPageBreak/>
              <w:t>connect to business opportunities</w:t>
            </w:r>
          </w:p>
        </w:tc>
        <w:tc>
          <w:tcPr>
            <w:tcW w:w="4401" w:type="dxa"/>
            <w:shd w:val="clear" w:color="auto" w:fill="auto"/>
          </w:tcPr>
          <w:p w:rsidR="00FB0700" w:rsidRPr="007B6003" w:rsidRDefault="00426314" w:rsidP="00FB0700">
            <w:pPr>
              <w:pStyle w:val="NoSpacing"/>
              <w:rPr>
                <w:rFonts w:ascii="Arial" w:hAnsi="Arial" w:cs="Arial"/>
              </w:rPr>
            </w:pPr>
            <w:r>
              <w:rPr>
                <w:rFonts w:ascii="Arial" w:hAnsi="Arial" w:cs="Arial"/>
              </w:rPr>
              <w:lastRenderedPageBreak/>
              <w:t xml:space="preserve">Aim </w:t>
            </w:r>
            <w:r w:rsidR="00FB0700" w:rsidRPr="007B6003">
              <w:rPr>
                <w:rFonts w:ascii="Arial" w:hAnsi="Arial" w:cs="Arial"/>
              </w:rPr>
              <w:t xml:space="preserve">to regain momentum </w:t>
            </w:r>
            <w:r>
              <w:rPr>
                <w:rFonts w:ascii="Arial" w:hAnsi="Arial" w:cs="Arial"/>
              </w:rPr>
              <w:t xml:space="preserve">on a new CARS scheme </w:t>
            </w:r>
            <w:r w:rsidR="00FB0700" w:rsidRPr="007B6003">
              <w:rPr>
                <w:rFonts w:ascii="Arial" w:hAnsi="Arial" w:cs="Arial"/>
              </w:rPr>
              <w:t xml:space="preserve">with a small grants/repairs programme for priority </w:t>
            </w:r>
            <w:r w:rsidR="00FB0700" w:rsidRPr="007B6003">
              <w:rPr>
                <w:rFonts w:ascii="Arial" w:hAnsi="Arial" w:cs="Arial"/>
              </w:rPr>
              <w:lastRenderedPageBreak/>
              <w:t>projects and to bring vacant space back into use. To include:</w:t>
            </w:r>
          </w:p>
          <w:p w:rsidR="00FB0700" w:rsidRPr="007B6003" w:rsidRDefault="00FB0700" w:rsidP="00FB0700">
            <w:pPr>
              <w:rPr>
                <w:sz w:val="22"/>
                <w:szCs w:val="22"/>
              </w:rPr>
            </w:pPr>
            <w:r w:rsidRPr="007B6003">
              <w:rPr>
                <w:sz w:val="22"/>
                <w:szCs w:val="22"/>
              </w:rPr>
              <w:t>- Innovative interpretation programme &amp; projects</w:t>
            </w:r>
          </w:p>
          <w:p w:rsidR="009F7C1C" w:rsidRPr="007B6003" w:rsidRDefault="00FB0700" w:rsidP="007B6003">
            <w:pPr>
              <w:rPr>
                <w:color w:val="auto"/>
                <w:sz w:val="22"/>
                <w:szCs w:val="22"/>
              </w:rPr>
            </w:pPr>
            <w:r w:rsidRPr="007B6003">
              <w:rPr>
                <w:sz w:val="22"/>
                <w:szCs w:val="22"/>
              </w:rPr>
              <w:t>- Community engagement through providing education &amp; training opportunities in traditional skills</w:t>
            </w:r>
            <w:r w:rsidRPr="007B6003">
              <w:rPr>
                <w:sz w:val="22"/>
                <w:szCs w:val="22"/>
              </w:rPr>
              <w:br/>
              <w:t xml:space="preserve">- </w:t>
            </w:r>
            <w:r w:rsidR="000F47B8" w:rsidRPr="007B6003">
              <w:rPr>
                <w:color w:val="auto"/>
                <w:sz w:val="22"/>
                <w:szCs w:val="22"/>
              </w:rPr>
              <w:t xml:space="preserve">Heritage Lottery Fund </w:t>
            </w:r>
            <w:r w:rsidR="007B6003" w:rsidRPr="007B6003">
              <w:rPr>
                <w:color w:val="auto"/>
                <w:sz w:val="22"/>
                <w:szCs w:val="22"/>
              </w:rPr>
              <w:t>/</w:t>
            </w:r>
            <w:r w:rsidR="000F47B8" w:rsidRPr="007B6003">
              <w:rPr>
                <w:color w:val="auto"/>
                <w:sz w:val="22"/>
                <w:szCs w:val="22"/>
              </w:rPr>
              <w:t>Historic Environment Scotland funding</w:t>
            </w:r>
            <w:r w:rsidRPr="007B6003">
              <w:rPr>
                <w:color w:val="auto"/>
                <w:sz w:val="22"/>
                <w:szCs w:val="22"/>
              </w:rPr>
              <w:t xml:space="preserve"> to be </w:t>
            </w:r>
            <w:r w:rsidR="000F47B8" w:rsidRPr="007B6003">
              <w:rPr>
                <w:color w:val="auto"/>
                <w:sz w:val="22"/>
                <w:szCs w:val="22"/>
              </w:rPr>
              <w:t xml:space="preserve"> investigated to build on </w:t>
            </w:r>
            <w:r w:rsidR="000F47B8" w:rsidRPr="007B6003">
              <w:rPr>
                <w:i/>
                <w:color w:val="auto"/>
                <w:sz w:val="22"/>
                <w:szCs w:val="22"/>
              </w:rPr>
              <w:t>Choose Peterhead</w:t>
            </w:r>
            <w:r w:rsidRPr="007B6003">
              <w:rPr>
                <w:i/>
                <w:color w:val="auto"/>
                <w:sz w:val="22"/>
                <w:szCs w:val="22"/>
              </w:rPr>
              <w:t xml:space="preserve"> </w:t>
            </w:r>
            <w:r w:rsidRPr="007B6003">
              <w:rPr>
                <w:color w:val="auto"/>
                <w:sz w:val="22"/>
                <w:szCs w:val="22"/>
              </w:rPr>
              <w:t>recommendations</w:t>
            </w:r>
          </w:p>
        </w:tc>
        <w:tc>
          <w:tcPr>
            <w:tcW w:w="1383" w:type="dxa"/>
            <w:shd w:val="clear" w:color="auto" w:fill="auto"/>
          </w:tcPr>
          <w:p w:rsidR="00C13C1E" w:rsidRPr="007B6003" w:rsidRDefault="000F47B8" w:rsidP="00D365FE">
            <w:pPr>
              <w:rPr>
                <w:color w:val="auto"/>
                <w:sz w:val="22"/>
                <w:szCs w:val="22"/>
              </w:rPr>
            </w:pPr>
            <w:r w:rsidRPr="007B6003">
              <w:rPr>
                <w:color w:val="auto"/>
                <w:sz w:val="22"/>
                <w:szCs w:val="22"/>
              </w:rPr>
              <w:lastRenderedPageBreak/>
              <w:t>Medium term</w:t>
            </w:r>
          </w:p>
        </w:tc>
        <w:tc>
          <w:tcPr>
            <w:tcW w:w="1350" w:type="dxa"/>
            <w:shd w:val="clear" w:color="auto" w:fill="auto"/>
          </w:tcPr>
          <w:p w:rsidR="00C13C1E" w:rsidRPr="00155C42" w:rsidRDefault="000F47B8" w:rsidP="00D365FE">
            <w:pPr>
              <w:rPr>
                <w:b/>
                <w:sz w:val="22"/>
                <w:szCs w:val="22"/>
              </w:rPr>
            </w:pPr>
            <w:r w:rsidRPr="00155C42">
              <w:rPr>
                <w:b/>
                <w:sz w:val="22"/>
                <w:szCs w:val="22"/>
              </w:rPr>
              <w:t xml:space="preserve">AC </w:t>
            </w:r>
          </w:p>
        </w:tc>
        <w:tc>
          <w:tcPr>
            <w:tcW w:w="990" w:type="dxa"/>
            <w:shd w:val="clear" w:color="auto" w:fill="auto"/>
          </w:tcPr>
          <w:p w:rsidR="00C13C1E" w:rsidRPr="007B6003" w:rsidRDefault="00090B31" w:rsidP="00D365FE">
            <w:pPr>
              <w:rPr>
                <w:color w:val="auto"/>
                <w:sz w:val="22"/>
                <w:szCs w:val="22"/>
              </w:rPr>
            </w:pPr>
            <w:r>
              <w:rPr>
                <w:color w:val="auto"/>
                <w:sz w:val="22"/>
                <w:szCs w:val="22"/>
              </w:rPr>
              <w:t>£10</w:t>
            </w:r>
            <w:r w:rsidR="000F47B8" w:rsidRPr="007B6003">
              <w:rPr>
                <w:color w:val="auto"/>
                <w:sz w:val="22"/>
                <w:szCs w:val="22"/>
              </w:rPr>
              <w:t>0</w:t>
            </w:r>
            <w:r w:rsidR="007B6003" w:rsidRPr="007B6003">
              <w:rPr>
                <w:color w:val="auto"/>
                <w:sz w:val="22"/>
                <w:szCs w:val="22"/>
              </w:rPr>
              <w:t>k</w:t>
            </w:r>
          </w:p>
        </w:tc>
        <w:tc>
          <w:tcPr>
            <w:tcW w:w="1238" w:type="dxa"/>
            <w:shd w:val="clear" w:color="auto" w:fill="auto"/>
          </w:tcPr>
          <w:p w:rsidR="00C13C1E" w:rsidRPr="007B6003" w:rsidRDefault="000F47B8" w:rsidP="00D365FE">
            <w:pPr>
              <w:rPr>
                <w:color w:val="auto"/>
                <w:sz w:val="22"/>
                <w:szCs w:val="22"/>
              </w:rPr>
            </w:pPr>
            <w:r w:rsidRPr="007B6003">
              <w:rPr>
                <w:color w:val="auto"/>
                <w:sz w:val="22"/>
                <w:szCs w:val="22"/>
              </w:rPr>
              <w:t>£2M</w:t>
            </w:r>
          </w:p>
        </w:tc>
        <w:tc>
          <w:tcPr>
            <w:tcW w:w="2835" w:type="dxa"/>
            <w:shd w:val="clear" w:color="auto" w:fill="auto"/>
          </w:tcPr>
          <w:p w:rsidR="00FB0700" w:rsidRPr="007B6003" w:rsidRDefault="00FB0700" w:rsidP="00FB0700">
            <w:pPr>
              <w:rPr>
                <w:sz w:val="22"/>
                <w:szCs w:val="22"/>
              </w:rPr>
            </w:pPr>
            <w:r w:rsidRPr="007B6003">
              <w:rPr>
                <w:sz w:val="22"/>
                <w:szCs w:val="22"/>
              </w:rPr>
              <w:t xml:space="preserve">£ investment made </w:t>
            </w:r>
          </w:p>
          <w:p w:rsidR="00FB0700" w:rsidRPr="007B6003" w:rsidRDefault="00FB0700" w:rsidP="00FB0700">
            <w:pPr>
              <w:rPr>
                <w:sz w:val="22"/>
                <w:szCs w:val="22"/>
              </w:rPr>
            </w:pPr>
            <w:r w:rsidRPr="007B6003">
              <w:rPr>
                <w:sz w:val="22"/>
                <w:szCs w:val="22"/>
              </w:rPr>
              <w:t xml:space="preserve">No  grants sourced </w:t>
            </w:r>
          </w:p>
          <w:p w:rsidR="00C13C1E" w:rsidRPr="007B6003" w:rsidRDefault="00FB0700" w:rsidP="00FB0700">
            <w:pPr>
              <w:rPr>
                <w:color w:val="auto"/>
                <w:sz w:val="22"/>
                <w:szCs w:val="22"/>
              </w:rPr>
            </w:pPr>
            <w:r w:rsidRPr="007B6003">
              <w:rPr>
                <w:sz w:val="22"/>
                <w:szCs w:val="22"/>
              </w:rPr>
              <w:lastRenderedPageBreak/>
              <w:t xml:space="preserve">No properties improved </w:t>
            </w:r>
            <w:r w:rsidR="00F94388" w:rsidRPr="007B6003">
              <w:rPr>
                <w:color w:val="auto"/>
                <w:sz w:val="22"/>
                <w:szCs w:val="22"/>
              </w:rPr>
              <w:t xml:space="preserve">Sq feet </w:t>
            </w:r>
            <w:r w:rsidRPr="007B6003">
              <w:rPr>
                <w:color w:val="auto"/>
                <w:sz w:val="22"/>
                <w:szCs w:val="22"/>
              </w:rPr>
              <w:t xml:space="preserve"> improved</w:t>
            </w:r>
          </w:p>
          <w:p w:rsidR="00FB0700" w:rsidRPr="007B6003" w:rsidRDefault="00FB0700" w:rsidP="00FB0700">
            <w:pPr>
              <w:rPr>
                <w:color w:val="auto"/>
                <w:sz w:val="22"/>
                <w:szCs w:val="22"/>
              </w:rPr>
            </w:pPr>
            <w:r w:rsidRPr="007B6003">
              <w:rPr>
                <w:color w:val="auto"/>
                <w:sz w:val="22"/>
                <w:szCs w:val="22"/>
              </w:rPr>
              <w:t>Volunteers</w:t>
            </w:r>
          </w:p>
        </w:tc>
      </w:tr>
      <w:tr w:rsidR="007B6003" w:rsidRPr="007B6003" w:rsidTr="008E4B10">
        <w:tc>
          <w:tcPr>
            <w:tcW w:w="963" w:type="dxa"/>
            <w:shd w:val="clear" w:color="auto" w:fill="auto"/>
          </w:tcPr>
          <w:p w:rsidR="007B6003" w:rsidRPr="007B6003" w:rsidRDefault="001471D2" w:rsidP="00F77DB4">
            <w:pPr>
              <w:rPr>
                <w:sz w:val="22"/>
                <w:szCs w:val="22"/>
              </w:rPr>
            </w:pPr>
            <w:r>
              <w:rPr>
                <w:sz w:val="22"/>
                <w:szCs w:val="22"/>
              </w:rPr>
              <w:lastRenderedPageBreak/>
              <w:t>3.7</w:t>
            </w:r>
          </w:p>
        </w:tc>
        <w:tc>
          <w:tcPr>
            <w:tcW w:w="2541" w:type="dxa"/>
            <w:gridSpan w:val="2"/>
            <w:shd w:val="clear" w:color="auto" w:fill="auto"/>
          </w:tcPr>
          <w:p w:rsidR="007B6003" w:rsidRPr="007B6003" w:rsidRDefault="007B6003" w:rsidP="007D5257">
            <w:pPr>
              <w:rPr>
                <w:b/>
                <w:sz w:val="22"/>
                <w:szCs w:val="22"/>
              </w:rPr>
            </w:pPr>
            <w:r w:rsidRPr="007B6003">
              <w:rPr>
                <w:b/>
                <w:sz w:val="22"/>
                <w:szCs w:val="22"/>
              </w:rPr>
              <w:t>Reinvigorate the cycling demonstration town initiative &amp; promote improved cycle/pedestrian links to the town centre</w:t>
            </w:r>
          </w:p>
        </w:tc>
        <w:tc>
          <w:tcPr>
            <w:tcW w:w="4401" w:type="dxa"/>
            <w:shd w:val="clear" w:color="auto" w:fill="auto"/>
          </w:tcPr>
          <w:p w:rsidR="007B6003" w:rsidRPr="007B6003" w:rsidRDefault="007B6003" w:rsidP="000B1FC6">
            <w:pPr>
              <w:pStyle w:val="CommentText"/>
              <w:rPr>
                <w:sz w:val="22"/>
                <w:szCs w:val="22"/>
              </w:rPr>
            </w:pPr>
            <w:r w:rsidRPr="007B6003">
              <w:rPr>
                <w:sz w:val="22"/>
                <w:szCs w:val="22"/>
              </w:rPr>
              <w:t>- Revamp, promote &amp; extend cycle/pedestrian network involving primary schools</w:t>
            </w:r>
            <w:r w:rsidR="008E4B10">
              <w:rPr>
                <w:sz w:val="22"/>
                <w:szCs w:val="22"/>
              </w:rPr>
              <w:t xml:space="preserve"> (safe routes to school)</w:t>
            </w:r>
            <w:r w:rsidRPr="007B6003">
              <w:rPr>
                <w:sz w:val="22"/>
                <w:szCs w:val="22"/>
              </w:rPr>
              <w:t xml:space="preserve">, cycling clubs &amp; town centre businesses </w:t>
            </w:r>
          </w:p>
          <w:p w:rsidR="007B6003" w:rsidRPr="007B6003" w:rsidRDefault="007B6003" w:rsidP="008E4B10">
            <w:pPr>
              <w:pStyle w:val="CommentText"/>
              <w:rPr>
                <w:sz w:val="22"/>
                <w:szCs w:val="22"/>
              </w:rPr>
            </w:pPr>
            <w:r w:rsidRPr="007B6003">
              <w:rPr>
                <w:sz w:val="22"/>
                <w:szCs w:val="22"/>
              </w:rPr>
              <w:t xml:space="preserve">- Improve pedestrian circulation between the town centre, the Port and key communities e.g. Boddam, Formartine </w:t>
            </w:r>
            <w:r w:rsidR="008E4B10">
              <w:rPr>
                <w:sz w:val="22"/>
                <w:szCs w:val="22"/>
              </w:rPr>
              <w:t xml:space="preserve">&amp; </w:t>
            </w:r>
            <w:r w:rsidRPr="007B6003">
              <w:rPr>
                <w:sz w:val="22"/>
                <w:szCs w:val="22"/>
              </w:rPr>
              <w:t>Buchan Way, coastal path with interesting &amp; engaging signage &amp; promotion, building on existing success of the Heritage Trail.</w:t>
            </w:r>
          </w:p>
        </w:tc>
        <w:tc>
          <w:tcPr>
            <w:tcW w:w="1383" w:type="dxa"/>
            <w:shd w:val="clear" w:color="auto" w:fill="auto"/>
          </w:tcPr>
          <w:p w:rsidR="007B6003" w:rsidRPr="007B6003" w:rsidRDefault="007B6003" w:rsidP="00F77DB4">
            <w:pPr>
              <w:rPr>
                <w:sz w:val="22"/>
                <w:szCs w:val="22"/>
              </w:rPr>
            </w:pPr>
          </w:p>
        </w:tc>
        <w:tc>
          <w:tcPr>
            <w:tcW w:w="1350" w:type="dxa"/>
            <w:shd w:val="clear" w:color="auto" w:fill="auto"/>
          </w:tcPr>
          <w:p w:rsidR="007B6003" w:rsidRPr="00155C42" w:rsidRDefault="007B6003" w:rsidP="00F77DB4">
            <w:pPr>
              <w:rPr>
                <w:b/>
                <w:color w:val="auto"/>
                <w:sz w:val="22"/>
                <w:szCs w:val="22"/>
              </w:rPr>
            </w:pPr>
            <w:r w:rsidRPr="00155C42">
              <w:rPr>
                <w:b/>
                <w:color w:val="auto"/>
                <w:sz w:val="22"/>
                <w:szCs w:val="22"/>
              </w:rPr>
              <w:t>AC</w:t>
            </w:r>
          </w:p>
        </w:tc>
        <w:tc>
          <w:tcPr>
            <w:tcW w:w="990" w:type="dxa"/>
            <w:shd w:val="clear" w:color="auto" w:fill="auto"/>
          </w:tcPr>
          <w:p w:rsidR="007B6003" w:rsidRPr="0006321B" w:rsidRDefault="007B6003" w:rsidP="0006321B">
            <w:pPr>
              <w:rPr>
                <w:sz w:val="22"/>
                <w:szCs w:val="22"/>
              </w:rPr>
            </w:pPr>
            <w:r w:rsidRPr="0006321B">
              <w:rPr>
                <w:sz w:val="22"/>
                <w:szCs w:val="22"/>
              </w:rPr>
              <w:t>£</w:t>
            </w:r>
            <w:r w:rsidR="0006321B">
              <w:rPr>
                <w:sz w:val="22"/>
                <w:szCs w:val="22"/>
              </w:rPr>
              <w:t>30k</w:t>
            </w:r>
          </w:p>
        </w:tc>
        <w:tc>
          <w:tcPr>
            <w:tcW w:w="1238" w:type="dxa"/>
            <w:shd w:val="clear" w:color="auto" w:fill="auto"/>
          </w:tcPr>
          <w:p w:rsidR="007B6003" w:rsidRPr="0006321B" w:rsidRDefault="007B6003" w:rsidP="00806B23">
            <w:pPr>
              <w:rPr>
                <w:sz w:val="22"/>
                <w:szCs w:val="22"/>
              </w:rPr>
            </w:pPr>
            <w:r w:rsidRPr="0006321B">
              <w:rPr>
                <w:sz w:val="22"/>
                <w:szCs w:val="22"/>
              </w:rPr>
              <w:t>£</w:t>
            </w:r>
            <w:r w:rsidR="0006321B">
              <w:rPr>
                <w:sz w:val="22"/>
                <w:szCs w:val="22"/>
              </w:rPr>
              <w:t>90</w:t>
            </w:r>
            <w:r w:rsidRPr="0006321B">
              <w:rPr>
                <w:sz w:val="22"/>
                <w:szCs w:val="22"/>
              </w:rPr>
              <w:t>k</w:t>
            </w:r>
          </w:p>
        </w:tc>
        <w:tc>
          <w:tcPr>
            <w:tcW w:w="2835" w:type="dxa"/>
            <w:shd w:val="clear" w:color="auto" w:fill="auto"/>
          </w:tcPr>
          <w:p w:rsidR="007B6003" w:rsidRPr="007B6003" w:rsidRDefault="007B6003" w:rsidP="007B6003">
            <w:pPr>
              <w:rPr>
                <w:sz w:val="22"/>
                <w:szCs w:val="22"/>
              </w:rPr>
            </w:pPr>
            <w:r w:rsidRPr="007B6003">
              <w:rPr>
                <w:sz w:val="22"/>
                <w:szCs w:val="22"/>
              </w:rPr>
              <w:t>£ investment made</w:t>
            </w:r>
          </w:p>
          <w:p w:rsidR="007B6003" w:rsidRPr="007B6003" w:rsidRDefault="007B6003" w:rsidP="007B6003">
            <w:pPr>
              <w:rPr>
                <w:sz w:val="22"/>
                <w:szCs w:val="22"/>
              </w:rPr>
            </w:pPr>
            <w:r w:rsidRPr="007B6003">
              <w:rPr>
                <w:sz w:val="22"/>
                <w:szCs w:val="22"/>
              </w:rPr>
              <w:t xml:space="preserve">Increase in visitors </w:t>
            </w:r>
          </w:p>
          <w:p w:rsidR="007B6003" w:rsidRPr="007B6003" w:rsidRDefault="007B6003" w:rsidP="007B6003">
            <w:pPr>
              <w:rPr>
                <w:sz w:val="22"/>
                <w:szCs w:val="22"/>
              </w:rPr>
            </w:pPr>
            <w:r w:rsidRPr="007B6003">
              <w:rPr>
                <w:sz w:val="22"/>
                <w:szCs w:val="22"/>
              </w:rPr>
              <w:t>Increase in walking/cycling</w:t>
            </w:r>
          </w:p>
          <w:p w:rsidR="007B6003" w:rsidRPr="007B6003" w:rsidRDefault="007B6003" w:rsidP="00F77DB4">
            <w:pPr>
              <w:rPr>
                <w:sz w:val="22"/>
                <w:szCs w:val="22"/>
              </w:rPr>
            </w:pPr>
          </w:p>
        </w:tc>
      </w:tr>
      <w:tr w:rsidR="006623CF" w:rsidRPr="007B6003" w:rsidTr="008E4B10">
        <w:tc>
          <w:tcPr>
            <w:tcW w:w="963" w:type="dxa"/>
            <w:shd w:val="clear" w:color="auto" w:fill="auto"/>
          </w:tcPr>
          <w:p w:rsidR="006623CF" w:rsidRDefault="006623CF" w:rsidP="00F77DB4">
            <w:pPr>
              <w:rPr>
                <w:sz w:val="22"/>
                <w:szCs w:val="22"/>
              </w:rPr>
            </w:pPr>
            <w:r>
              <w:rPr>
                <w:sz w:val="22"/>
                <w:szCs w:val="22"/>
              </w:rPr>
              <w:t>3.8</w:t>
            </w:r>
          </w:p>
        </w:tc>
        <w:tc>
          <w:tcPr>
            <w:tcW w:w="2541" w:type="dxa"/>
            <w:gridSpan w:val="2"/>
            <w:shd w:val="clear" w:color="auto" w:fill="auto"/>
          </w:tcPr>
          <w:p w:rsidR="006623CF" w:rsidRPr="007B6003" w:rsidRDefault="006623CF" w:rsidP="007D5257">
            <w:pPr>
              <w:rPr>
                <w:b/>
                <w:sz w:val="22"/>
                <w:szCs w:val="22"/>
              </w:rPr>
            </w:pPr>
            <w:r>
              <w:rPr>
                <w:b/>
                <w:sz w:val="22"/>
                <w:szCs w:val="22"/>
              </w:rPr>
              <w:t xml:space="preserve">Development of the Heritage Trail </w:t>
            </w:r>
          </w:p>
        </w:tc>
        <w:tc>
          <w:tcPr>
            <w:tcW w:w="4401" w:type="dxa"/>
            <w:shd w:val="clear" w:color="auto" w:fill="auto"/>
          </w:tcPr>
          <w:p w:rsidR="006623CF" w:rsidRPr="007B6003" w:rsidRDefault="006623CF" w:rsidP="000B1FC6">
            <w:pPr>
              <w:pStyle w:val="CommentText"/>
              <w:rPr>
                <w:sz w:val="22"/>
                <w:szCs w:val="22"/>
              </w:rPr>
            </w:pPr>
            <w:r>
              <w:rPr>
                <w:sz w:val="22"/>
                <w:szCs w:val="22"/>
              </w:rPr>
              <w:t>Develop the heritage trail product utili</w:t>
            </w:r>
            <w:r w:rsidR="00E8352C">
              <w:rPr>
                <w:sz w:val="22"/>
                <w:szCs w:val="22"/>
              </w:rPr>
              <w:t>sing connections to the museum and incorporating arts input.</w:t>
            </w:r>
          </w:p>
        </w:tc>
        <w:tc>
          <w:tcPr>
            <w:tcW w:w="1383" w:type="dxa"/>
            <w:shd w:val="clear" w:color="auto" w:fill="auto"/>
          </w:tcPr>
          <w:p w:rsidR="006623CF" w:rsidRDefault="00E8352C" w:rsidP="00F77DB4">
            <w:pPr>
              <w:rPr>
                <w:sz w:val="22"/>
                <w:szCs w:val="22"/>
              </w:rPr>
            </w:pPr>
            <w:r>
              <w:rPr>
                <w:sz w:val="22"/>
                <w:szCs w:val="22"/>
              </w:rPr>
              <w:t>Short term</w:t>
            </w:r>
          </w:p>
          <w:p w:rsidR="00E8352C" w:rsidRDefault="00E8352C" w:rsidP="00F77DB4">
            <w:pPr>
              <w:rPr>
                <w:sz w:val="22"/>
                <w:szCs w:val="22"/>
              </w:rPr>
            </w:pPr>
            <w:r>
              <w:rPr>
                <w:sz w:val="22"/>
                <w:szCs w:val="22"/>
              </w:rPr>
              <w:t>Low impact</w:t>
            </w:r>
          </w:p>
          <w:p w:rsidR="00E8352C" w:rsidRPr="007B6003" w:rsidRDefault="00E8352C" w:rsidP="00F77DB4">
            <w:pPr>
              <w:rPr>
                <w:sz w:val="22"/>
                <w:szCs w:val="22"/>
              </w:rPr>
            </w:pPr>
          </w:p>
        </w:tc>
        <w:tc>
          <w:tcPr>
            <w:tcW w:w="1350" w:type="dxa"/>
            <w:shd w:val="clear" w:color="auto" w:fill="auto"/>
          </w:tcPr>
          <w:p w:rsidR="006623CF" w:rsidRPr="00155C42" w:rsidRDefault="00E8352C" w:rsidP="00F77DB4">
            <w:pPr>
              <w:rPr>
                <w:b/>
                <w:color w:val="auto"/>
                <w:sz w:val="22"/>
                <w:szCs w:val="22"/>
              </w:rPr>
            </w:pPr>
            <w:r>
              <w:rPr>
                <w:b/>
                <w:color w:val="auto"/>
                <w:sz w:val="22"/>
                <w:szCs w:val="22"/>
              </w:rPr>
              <w:t>AC</w:t>
            </w:r>
          </w:p>
        </w:tc>
        <w:tc>
          <w:tcPr>
            <w:tcW w:w="990" w:type="dxa"/>
            <w:shd w:val="clear" w:color="auto" w:fill="auto"/>
          </w:tcPr>
          <w:p w:rsidR="006623CF" w:rsidRPr="007B6003" w:rsidRDefault="00E8352C" w:rsidP="00806B23">
            <w:pPr>
              <w:rPr>
                <w:sz w:val="22"/>
                <w:szCs w:val="22"/>
                <w:highlight w:val="yellow"/>
              </w:rPr>
            </w:pPr>
            <w:r w:rsidRPr="00E8352C">
              <w:rPr>
                <w:sz w:val="22"/>
                <w:szCs w:val="22"/>
              </w:rPr>
              <w:t>£10k</w:t>
            </w:r>
          </w:p>
        </w:tc>
        <w:tc>
          <w:tcPr>
            <w:tcW w:w="1238" w:type="dxa"/>
            <w:shd w:val="clear" w:color="auto" w:fill="auto"/>
          </w:tcPr>
          <w:p w:rsidR="006623CF" w:rsidRPr="007B6003" w:rsidRDefault="00E8352C" w:rsidP="00806B23">
            <w:pPr>
              <w:rPr>
                <w:sz w:val="22"/>
                <w:szCs w:val="22"/>
                <w:highlight w:val="yellow"/>
              </w:rPr>
            </w:pPr>
            <w:r w:rsidRPr="00E8352C">
              <w:rPr>
                <w:sz w:val="22"/>
                <w:szCs w:val="22"/>
              </w:rPr>
              <w:t>£10k</w:t>
            </w:r>
            <w:r>
              <w:rPr>
                <w:sz w:val="22"/>
                <w:szCs w:val="22"/>
              </w:rPr>
              <w:t xml:space="preserve"> </w:t>
            </w:r>
          </w:p>
        </w:tc>
        <w:tc>
          <w:tcPr>
            <w:tcW w:w="2835" w:type="dxa"/>
            <w:shd w:val="clear" w:color="auto" w:fill="auto"/>
          </w:tcPr>
          <w:p w:rsidR="006623CF" w:rsidRDefault="00E8352C" w:rsidP="007B6003">
            <w:pPr>
              <w:rPr>
                <w:sz w:val="22"/>
                <w:szCs w:val="22"/>
              </w:rPr>
            </w:pPr>
            <w:r>
              <w:rPr>
                <w:sz w:val="22"/>
                <w:szCs w:val="22"/>
              </w:rPr>
              <w:t>Increase in footfall</w:t>
            </w:r>
          </w:p>
          <w:p w:rsidR="00E8352C" w:rsidRPr="007B6003" w:rsidRDefault="00E8352C" w:rsidP="007B6003">
            <w:pPr>
              <w:rPr>
                <w:sz w:val="22"/>
                <w:szCs w:val="22"/>
              </w:rPr>
            </w:pPr>
            <w:r>
              <w:rPr>
                <w:sz w:val="22"/>
                <w:szCs w:val="22"/>
              </w:rPr>
              <w:t>Increase in town profile &amp; civic pride.</w:t>
            </w:r>
          </w:p>
        </w:tc>
      </w:tr>
      <w:tr w:rsidR="00CE3C9C" w:rsidRPr="007B6003" w:rsidTr="008E4B10">
        <w:tc>
          <w:tcPr>
            <w:tcW w:w="963" w:type="dxa"/>
            <w:shd w:val="clear" w:color="auto" w:fill="auto"/>
          </w:tcPr>
          <w:p w:rsidR="00CE3C9C" w:rsidRPr="007B6003" w:rsidRDefault="00FB0700" w:rsidP="00F77DB4">
            <w:pPr>
              <w:rPr>
                <w:sz w:val="22"/>
                <w:szCs w:val="22"/>
              </w:rPr>
            </w:pPr>
            <w:r w:rsidRPr="007B6003">
              <w:rPr>
                <w:sz w:val="22"/>
                <w:szCs w:val="22"/>
              </w:rPr>
              <w:t>3.</w:t>
            </w:r>
            <w:r w:rsidR="002F598C">
              <w:rPr>
                <w:sz w:val="22"/>
                <w:szCs w:val="22"/>
              </w:rPr>
              <w:t>9</w:t>
            </w:r>
          </w:p>
        </w:tc>
        <w:tc>
          <w:tcPr>
            <w:tcW w:w="2541" w:type="dxa"/>
            <w:gridSpan w:val="2"/>
            <w:shd w:val="clear" w:color="auto" w:fill="auto"/>
          </w:tcPr>
          <w:p w:rsidR="00CE3C9C" w:rsidRPr="007B6003" w:rsidRDefault="00AE4D24" w:rsidP="00876AF4">
            <w:pPr>
              <w:rPr>
                <w:b/>
                <w:sz w:val="22"/>
                <w:szCs w:val="22"/>
              </w:rPr>
            </w:pPr>
            <w:r w:rsidRPr="007B6003">
              <w:rPr>
                <w:b/>
                <w:sz w:val="22"/>
                <w:szCs w:val="22"/>
              </w:rPr>
              <w:t>‘Rediscover Peterhead Town Centre’: Business Improvement District</w:t>
            </w:r>
          </w:p>
        </w:tc>
        <w:tc>
          <w:tcPr>
            <w:tcW w:w="4401" w:type="dxa"/>
            <w:shd w:val="clear" w:color="auto" w:fill="auto"/>
          </w:tcPr>
          <w:p w:rsidR="00AE4D24" w:rsidRPr="007B6003" w:rsidRDefault="00FB0700" w:rsidP="00AE4D24">
            <w:pPr>
              <w:pStyle w:val="NoSpacing"/>
              <w:jc w:val="both"/>
              <w:rPr>
                <w:rFonts w:ascii="Arial" w:hAnsi="Arial" w:cs="Arial"/>
              </w:rPr>
            </w:pPr>
            <w:r w:rsidRPr="007B6003">
              <w:rPr>
                <w:rFonts w:ascii="Arial" w:hAnsi="Arial" w:cs="Arial"/>
              </w:rPr>
              <w:t xml:space="preserve">Facilitate the </w:t>
            </w:r>
            <w:r w:rsidR="00AE4D24" w:rsidRPr="00426314">
              <w:rPr>
                <w:rFonts w:ascii="Arial" w:hAnsi="Arial" w:cs="Arial"/>
              </w:rPr>
              <w:t>proposal</w:t>
            </w:r>
            <w:r w:rsidR="00AE4D24" w:rsidRPr="007B6003">
              <w:rPr>
                <w:rFonts w:ascii="Arial" w:hAnsi="Arial" w:cs="Arial"/>
              </w:rPr>
              <w:t xml:space="preserve"> to establish a Business Investment District (</w:t>
            </w:r>
            <w:r w:rsidR="00FF70FF" w:rsidRPr="007B6003">
              <w:rPr>
                <w:rFonts w:ascii="Arial" w:hAnsi="Arial" w:cs="Arial"/>
              </w:rPr>
              <w:t xml:space="preserve">‘Rediscover Peterhead’ </w:t>
            </w:r>
            <w:r w:rsidR="00AE4D24" w:rsidRPr="007B6003">
              <w:rPr>
                <w:rFonts w:ascii="Arial" w:hAnsi="Arial" w:cs="Arial"/>
              </w:rPr>
              <w:t>BID)</w:t>
            </w:r>
            <w:r w:rsidRPr="007B6003">
              <w:rPr>
                <w:rFonts w:ascii="Arial" w:hAnsi="Arial" w:cs="Arial"/>
              </w:rPr>
              <w:t xml:space="preserve">. </w:t>
            </w:r>
            <w:r w:rsidR="00AE4D24" w:rsidRPr="007B6003">
              <w:rPr>
                <w:rFonts w:ascii="Arial" w:hAnsi="Arial" w:cs="Arial"/>
              </w:rPr>
              <w:t>If established and in the longer term  the BID could deliver:</w:t>
            </w:r>
          </w:p>
          <w:p w:rsidR="00AE4D24" w:rsidRPr="007B6003" w:rsidRDefault="00AE4D24" w:rsidP="00AE4D24">
            <w:pPr>
              <w:pStyle w:val="NoSpacing"/>
              <w:jc w:val="both"/>
              <w:rPr>
                <w:rFonts w:ascii="Arial" w:hAnsi="Arial" w:cs="Arial"/>
              </w:rPr>
            </w:pPr>
          </w:p>
          <w:p w:rsidR="008E4B10" w:rsidRDefault="00AE4D24" w:rsidP="00AE4D24">
            <w:pPr>
              <w:pStyle w:val="NoSpacing"/>
              <w:rPr>
                <w:rFonts w:ascii="Arial" w:hAnsi="Arial" w:cs="Arial"/>
              </w:rPr>
            </w:pPr>
            <w:r w:rsidRPr="007B6003">
              <w:rPr>
                <w:rFonts w:ascii="Arial" w:hAnsi="Arial" w:cs="Arial"/>
              </w:rPr>
              <w:t xml:space="preserve">- </w:t>
            </w:r>
            <w:r w:rsidR="008E4B10">
              <w:rPr>
                <w:rFonts w:ascii="Arial" w:hAnsi="Arial" w:cs="Arial"/>
              </w:rPr>
              <w:t>Marketing, promotion &amp; events</w:t>
            </w:r>
          </w:p>
          <w:p w:rsidR="00AE4D24" w:rsidRPr="007B6003" w:rsidRDefault="008E4B10" w:rsidP="00AE4D24">
            <w:pPr>
              <w:pStyle w:val="NoSpacing"/>
              <w:rPr>
                <w:rFonts w:ascii="Arial" w:hAnsi="Arial" w:cs="Arial"/>
              </w:rPr>
            </w:pPr>
            <w:r>
              <w:rPr>
                <w:rFonts w:ascii="Arial" w:hAnsi="Arial" w:cs="Arial"/>
              </w:rPr>
              <w:t xml:space="preserve">- </w:t>
            </w:r>
            <w:r w:rsidR="00AE4D24" w:rsidRPr="007B6003">
              <w:rPr>
                <w:rFonts w:ascii="Arial" w:hAnsi="Arial" w:cs="Arial"/>
              </w:rPr>
              <w:t>Increase town centre footfall</w:t>
            </w:r>
            <w:r w:rsidR="00AE4D24" w:rsidRPr="007B6003">
              <w:rPr>
                <w:rFonts w:ascii="Arial" w:hAnsi="Arial" w:cs="Arial"/>
              </w:rPr>
              <w:br/>
              <w:t xml:space="preserve">- Increase length of </w:t>
            </w:r>
            <w:r>
              <w:rPr>
                <w:rFonts w:ascii="Arial" w:hAnsi="Arial" w:cs="Arial"/>
              </w:rPr>
              <w:t xml:space="preserve">visitor </w:t>
            </w:r>
            <w:r w:rsidR="00AE4D24" w:rsidRPr="007B6003">
              <w:rPr>
                <w:rFonts w:ascii="Arial" w:hAnsi="Arial" w:cs="Arial"/>
              </w:rPr>
              <w:t>stay</w:t>
            </w:r>
            <w:r w:rsidR="00AE4D24" w:rsidRPr="007B6003">
              <w:rPr>
                <w:rFonts w:ascii="Arial" w:hAnsi="Arial" w:cs="Arial"/>
              </w:rPr>
              <w:br/>
              <w:t>- Increase spend</w:t>
            </w:r>
            <w:r w:rsidR="00AE4D24" w:rsidRPr="007B6003">
              <w:rPr>
                <w:rFonts w:ascii="Arial" w:hAnsi="Arial" w:cs="Arial"/>
              </w:rPr>
              <w:br/>
              <w:t>- Help sustainability of retail/tourism        businesses</w:t>
            </w:r>
            <w:r w:rsidR="00AE4D24" w:rsidRPr="007B6003">
              <w:rPr>
                <w:rFonts w:ascii="Arial" w:hAnsi="Arial" w:cs="Arial"/>
              </w:rPr>
              <w:br/>
              <w:t>- Create jobs</w:t>
            </w:r>
            <w:r w:rsidR="00AE4D24" w:rsidRPr="007B6003">
              <w:rPr>
                <w:rFonts w:ascii="Arial" w:hAnsi="Arial" w:cs="Arial"/>
              </w:rPr>
              <w:br/>
              <w:t>- Improve the Peterhead visitor experience</w:t>
            </w:r>
          </w:p>
          <w:p w:rsidR="00FB0700" w:rsidRPr="007B6003" w:rsidRDefault="00FB0700" w:rsidP="00AE4D24">
            <w:pPr>
              <w:pStyle w:val="NoSpacing"/>
              <w:rPr>
                <w:rFonts w:ascii="Arial" w:hAnsi="Arial" w:cs="Arial"/>
              </w:rPr>
            </w:pPr>
            <w:r w:rsidRPr="007B6003">
              <w:rPr>
                <w:rFonts w:ascii="Arial" w:hAnsi="Arial" w:cs="Arial"/>
              </w:rPr>
              <w:t>- Increase visitor numbers</w:t>
            </w:r>
          </w:p>
          <w:p w:rsidR="00AE4D24" w:rsidRPr="007B6003" w:rsidRDefault="00AE4D24" w:rsidP="00AE4D24">
            <w:pPr>
              <w:pStyle w:val="NoSpacing"/>
              <w:rPr>
                <w:rFonts w:ascii="Arial" w:hAnsi="Arial" w:cs="Arial"/>
              </w:rPr>
            </w:pPr>
          </w:p>
          <w:p w:rsidR="00121DF2" w:rsidRPr="007B6003" w:rsidRDefault="00AE4D24" w:rsidP="002203A3">
            <w:pPr>
              <w:pStyle w:val="CommentText"/>
              <w:rPr>
                <w:sz w:val="22"/>
                <w:szCs w:val="22"/>
              </w:rPr>
            </w:pPr>
            <w:r w:rsidRPr="007B6003">
              <w:rPr>
                <w:sz w:val="22"/>
                <w:szCs w:val="22"/>
              </w:rPr>
              <w:t xml:space="preserve">BID would be coordinated, developed </w:t>
            </w:r>
            <w:r w:rsidR="008E4B10">
              <w:rPr>
                <w:sz w:val="22"/>
                <w:szCs w:val="22"/>
              </w:rPr>
              <w:t xml:space="preserve">&amp; </w:t>
            </w:r>
            <w:r w:rsidRPr="007B6003">
              <w:rPr>
                <w:sz w:val="22"/>
                <w:szCs w:val="22"/>
              </w:rPr>
              <w:t xml:space="preserve">managed by businesses to provide additional services activities and projects to make </w:t>
            </w:r>
            <w:r w:rsidR="00FB0700" w:rsidRPr="007B6003">
              <w:rPr>
                <w:sz w:val="22"/>
                <w:szCs w:val="22"/>
              </w:rPr>
              <w:t xml:space="preserve">the town centre </w:t>
            </w:r>
            <w:r w:rsidRPr="007B6003">
              <w:rPr>
                <w:sz w:val="22"/>
                <w:szCs w:val="22"/>
              </w:rPr>
              <w:t xml:space="preserve">more of </w:t>
            </w:r>
            <w:r w:rsidR="00FB0700" w:rsidRPr="007B6003">
              <w:rPr>
                <w:sz w:val="22"/>
                <w:szCs w:val="22"/>
              </w:rPr>
              <w:t xml:space="preserve">a </w:t>
            </w:r>
            <w:r w:rsidRPr="007B6003">
              <w:rPr>
                <w:sz w:val="22"/>
                <w:szCs w:val="22"/>
              </w:rPr>
              <w:t xml:space="preserve">destination and to benefit the local economy.  </w:t>
            </w:r>
          </w:p>
        </w:tc>
        <w:tc>
          <w:tcPr>
            <w:tcW w:w="1383" w:type="dxa"/>
            <w:shd w:val="clear" w:color="auto" w:fill="auto"/>
          </w:tcPr>
          <w:p w:rsidR="00CE3C9C" w:rsidRPr="007B6003" w:rsidRDefault="00121DF2" w:rsidP="00F77DB4">
            <w:pPr>
              <w:rPr>
                <w:sz w:val="22"/>
                <w:szCs w:val="22"/>
              </w:rPr>
            </w:pPr>
            <w:r w:rsidRPr="007B6003">
              <w:rPr>
                <w:sz w:val="22"/>
                <w:szCs w:val="22"/>
              </w:rPr>
              <w:t>Medium</w:t>
            </w:r>
          </w:p>
          <w:p w:rsidR="00121DF2" w:rsidRPr="007B6003" w:rsidRDefault="00121DF2" w:rsidP="00F77DB4">
            <w:pPr>
              <w:rPr>
                <w:sz w:val="22"/>
                <w:szCs w:val="22"/>
              </w:rPr>
            </w:pPr>
          </w:p>
          <w:p w:rsidR="00121DF2" w:rsidRPr="007B6003" w:rsidRDefault="00121DF2" w:rsidP="00F77DB4">
            <w:pPr>
              <w:rPr>
                <w:sz w:val="22"/>
                <w:szCs w:val="22"/>
              </w:rPr>
            </w:pPr>
            <w:r w:rsidRPr="007B6003">
              <w:rPr>
                <w:sz w:val="22"/>
                <w:szCs w:val="22"/>
              </w:rPr>
              <w:t>High</w:t>
            </w:r>
          </w:p>
        </w:tc>
        <w:tc>
          <w:tcPr>
            <w:tcW w:w="1350" w:type="dxa"/>
            <w:shd w:val="clear" w:color="auto" w:fill="auto"/>
          </w:tcPr>
          <w:p w:rsidR="00CE3C9C" w:rsidRPr="00155C42" w:rsidRDefault="00121DF2" w:rsidP="00F77DB4">
            <w:pPr>
              <w:rPr>
                <w:b/>
                <w:sz w:val="22"/>
                <w:szCs w:val="22"/>
              </w:rPr>
            </w:pPr>
            <w:r w:rsidRPr="00155C42">
              <w:rPr>
                <w:b/>
                <w:sz w:val="22"/>
                <w:szCs w:val="22"/>
              </w:rPr>
              <w:t>BID Steering Group</w:t>
            </w:r>
          </w:p>
          <w:p w:rsidR="00FB0700" w:rsidRPr="007B6003" w:rsidRDefault="00FB0700" w:rsidP="00F77DB4">
            <w:pPr>
              <w:rPr>
                <w:sz w:val="22"/>
                <w:szCs w:val="22"/>
              </w:rPr>
            </w:pPr>
          </w:p>
          <w:p w:rsidR="00FB0700" w:rsidRPr="007B6003" w:rsidRDefault="00FB0700" w:rsidP="00F77DB4">
            <w:pPr>
              <w:rPr>
                <w:sz w:val="22"/>
                <w:szCs w:val="22"/>
              </w:rPr>
            </w:pPr>
            <w:r w:rsidRPr="007B6003">
              <w:rPr>
                <w:sz w:val="22"/>
                <w:szCs w:val="22"/>
              </w:rPr>
              <w:t>AC</w:t>
            </w:r>
          </w:p>
        </w:tc>
        <w:tc>
          <w:tcPr>
            <w:tcW w:w="990" w:type="dxa"/>
            <w:shd w:val="clear" w:color="auto" w:fill="auto"/>
          </w:tcPr>
          <w:p w:rsidR="00CE3C9C" w:rsidRPr="00426314" w:rsidRDefault="00426314" w:rsidP="00F77DB4">
            <w:pPr>
              <w:rPr>
                <w:sz w:val="22"/>
                <w:szCs w:val="22"/>
              </w:rPr>
            </w:pPr>
            <w:r w:rsidRPr="00426314">
              <w:rPr>
                <w:sz w:val="22"/>
                <w:szCs w:val="22"/>
              </w:rPr>
              <w:t>£</w:t>
            </w:r>
            <w:r>
              <w:rPr>
                <w:sz w:val="22"/>
                <w:szCs w:val="22"/>
              </w:rPr>
              <w:t>60</w:t>
            </w:r>
            <w:r w:rsidRPr="00426314">
              <w:rPr>
                <w:sz w:val="22"/>
                <w:szCs w:val="22"/>
              </w:rPr>
              <w:t>K</w:t>
            </w:r>
          </w:p>
        </w:tc>
        <w:tc>
          <w:tcPr>
            <w:tcW w:w="1238" w:type="dxa"/>
            <w:shd w:val="clear" w:color="auto" w:fill="auto"/>
          </w:tcPr>
          <w:p w:rsidR="00CE3C9C" w:rsidRPr="007B6003" w:rsidRDefault="00426314" w:rsidP="00F77DB4">
            <w:pPr>
              <w:rPr>
                <w:sz w:val="22"/>
                <w:szCs w:val="22"/>
                <w:highlight w:val="yellow"/>
              </w:rPr>
            </w:pPr>
            <w:r w:rsidRPr="00426314">
              <w:rPr>
                <w:sz w:val="22"/>
                <w:szCs w:val="22"/>
              </w:rPr>
              <w:t>£</w:t>
            </w:r>
            <w:r>
              <w:rPr>
                <w:sz w:val="22"/>
                <w:szCs w:val="22"/>
              </w:rPr>
              <w:t>6</w:t>
            </w:r>
            <w:r w:rsidRPr="00426314">
              <w:rPr>
                <w:sz w:val="22"/>
                <w:szCs w:val="22"/>
              </w:rPr>
              <w:t>0K</w:t>
            </w:r>
          </w:p>
        </w:tc>
        <w:tc>
          <w:tcPr>
            <w:tcW w:w="2835" w:type="dxa"/>
            <w:shd w:val="clear" w:color="auto" w:fill="auto"/>
          </w:tcPr>
          <w:p w:rsidR="00CE3C9C" w:rsidRPr="007B6003" w:rsidRDefault="00FB0700" w:rsidP="00F77DB4">
            <w:pPr>
              <w:rPr>
                <w:sz w:val="22"/>
                <w:szCs w:val="22"/>
              </w:rPr>
            </w:pPr>
            <w:r w:rsidRPr="007B6003">
              <w:rPr>
                <w:sz w:val="22"/>
                <w:szCs w:val="22"/>
              </w:rPr>
              <w:t>Increase town centre footfall</w:t>
            </w:r>
          </w:p>
          <w:p w:rsidR="00FB0700" w:rsidRPr="007B6003" w:rsidRDefault="00FB0700" w:rsidP="00FB0700">
            <w:pPr>
              <w:rPr>
                <w:sz w:val="22"/>
                <w:szCs w:val="22"/>
              </w:rPr>
            </w:pPr>
            <w:r w:rsidRPr="007B6003">
              <w:rPr>
                <w:sz w:val="22"/>
                <w:szCs w:val="22"/>
              </w:rPr>
              <w:t>Increase spend</w:t>
            </w:r>
          </w:p>
          <w:p w:rsidR="00FB0700" w:rsidRPr="007B6003" w:rsidRDefault="00FB0700" w:rsidP="00FB0700">
            <w:pPr>
              <w:rPr>
                <w:sz w:val="22"/>
                <w:szCs w:val="22"/>
              </w:rPr>
            </w:pPr>
            <w:r w:rsidRPr="007B6003">
              <w:rPr>
                <w:sz w:val="22"/>
                <w:szCs w:val="22"/>
              </w:rPr>
              <w:t>Safeguard/grow business</w:t>
            </w:r>
          </w:p>
          <w:p w:rsidR="00FB0700" w:rsidRPr="007B6003" w:rsidRDefault="00FB0700" w:rsidP="00FB0700">
            <w:pPr>
              <w:rPr>
                <w:sz w:val="22"/>
                <w:szCs w:val="22"/>
              </w:rPr>
            </w:pPr>
            <w:r w:rsidRPr="007B6003">
              <w:rPr>
                <w:sz w:val="22"/>
                <w:szCs w:val="22"/>
              </w:rPr>
              <w:t>Create job</w:t>
            </w:r>
          </w:p>
        </w:tc>
      </w:tr>
      <w:tr w:rsidR="00E8352C" w:rsidRPr="007B6003" w:rsidTr="008E4B10">
        <w:tc>
          <w:tcPr>
            <w:tcW w:w="963" w:type="dxa"/>
            <w:shd w:val="clear" w:color="auto" w:fill="auto"/>
          </w:tcPr>
          <w:p w:rsidR="00E8352C" w:rsidRPr="007B6003" w:rsidRDefault="00E8352C" w:rsidP="00F77DB4">
            <w:pPr>
              <w:rPr>
                <w:sz w:val="22"/>
                <w:szCs w:val="22"/>
              </w:rPr>
            </w:pPr>
            <w:r>
              <w:rPr>
                <w:sz w:val="22"/>
                <w:szCs w:val="22"/>
              </w:rPr>
              <w:lastRenderedPageBreak/>
              <w:t>3.10</w:t>
            </w:r>
          </w:p>
        </w:tc>
        <w:tc>
          <w:tcPr>
            <w:tcW w:w="2541" w:type="dxa"/>
            <w:gridSpan w:val="2"/>
            <w:shd w:val="clear" w:color="auto" w:fill="auto"/>
          </w:tcPr>
          <w:p w:rsidR="00E8352C" w:rsidRPr="007B6003" w:rsidRDefault="00E8352C" w:rsidP="00876AF4">
            <w:pPr>
              <w:rPr>
                <w:b/>
                <w:sz w:val="22"/>
                <w:szCs w:val="22"/>
              </w:rPr>
            </w:pPr>
            <w:r>
              <w:rPr>
                <w:b/>
                <w:sz w:val="22"/>
                <w:szCs w:val="22"/>
              </w:rPr>
              <w:t>Retail Plus 2 – developing the digital agenda</w:t>
            </w:r>
          </w:p>
        </w:tc>
        <w:tc>
          <w:tcPr>
            <w:tcW w:w="4401" w:type="dxa"/>
            <w:shd w:val="clear" w:color="auto" w:fill="auto"/>
          </w:tcPr>
          <w:p w:rsidR="00E8352C" w:rsidRPr="007B6003" w:rsidRDefault="00E8352C" w:rsidP="00AE4D24">
            <w:pPr>
              <w:pStyle w:val="NoSpacing"/>
              <w:jc w:val="both"/>
              <w:rPr>
                <w:rFonts w:ascii="Arial" w:hAnsi="Arial" w:cs="Arial"/>
              </w:rPr>
            </w:pPr>
            <w:r>
              <w:rPr>
                <w:rFonts w:ascii="Arial" w:hAnsi="Arial" w:cs="Arial"/>
              </w:rPr>
              <w:t>Support businesses to</w:t>
            </w:r>
            <w:r w:rsidR="00466BDC">
              <w:rPr>
                <w:rFonts w:ascii="Arial" w:hAnsi="Arial" w:cs="Arial"/>
              </w:rPr>
              <w:t xml:space="preserve"> incorporate digital streams into their business and modernise the town centre offering.</w:t>
            </w:r>
          </w:p>
        </w:tc>
        <w:tc>
          <w:tcPr>
            <w:tcW w:w="1383" w:type="dxa"/>
            <w:shd w:val="clear" w:color="auto" w:fill="auto"/>
          </w:tcPr>
          <w:p w:rsidR="00E8352C" w:rsidRDefault="00466BDC" w:rsidP="00F77DB4">
            <w:pPr>
              <w:rPr>
                <w:sz w:val="22"/>
                <w:szCs w:val="22"/>
              </w:rPr>
            </w:pPr>
            <w:r>
              <w:rPr>
                <w:sz w:val="22"/>
                <w:szCs w:val="22"/>
              </w:rPr>
              <w:t>Short</w:t>
            </w:r>
          </w:p>
          <w:p w:rsidR="00466BDC" w:rsidRPr="007B6003" w:rsidRDefault="00466BDC" w:rsidP="00F77DB4">
            <w:pPr>
              <w:rPr>
                <w:sz w:val="22"/>
                <w:szCs w:val="22"/>
              </w:rPr>
            </w:pPr>
            <w:r>
              <w:rPr>
                <w:sz w:val="22"/>
                <w:szCs w:val="22"/>
              </w:rPr>
              <w:t>Medium impact</w:t>
            </w:r>
          </w:p>
        </w:tc>
        <w:tc>
          <w:tcPr>
            <w:tcW w:w="1350" w:type="dxa"/>
            <w:shd w:val="clear" w:color="auto" w:fill="auto"/>
          </w:tcPr>
          <w:p w:rsidR="00E8352C" w:rsidRPr="00155C42" w:rsidRDefault="002F598C" w:rsidP="00F77DB4">
            <w:pPr>
              <w:rPr>
                <w:b/>
                <w:sz w:val="22"/>
                <w:szCs w:val="22"/>
              </w:rPr>
            </w:pPr>
            <w:r>
              <w:rPr>
                <w:b/>
                <w:sz w:val="22"/>
                <w:szCs w:val="22"/>
              </w:rPr>
              <w:t>Businesses</w:t>
            </w:r>
          </w:p>
        </w:tc>
        <w:tc>
          <w:tcPr>
            <w:tcW w:w="990" w:type="dxa"/>
            <w:shd w:val="clear" w:color="auto" w:fill="auto"/>
          </w:tcPr>
          <w:p w:rsidR="00E8352C" w:rsidRPr="00426314" w:rsidRDefault="00466BDC" w:rsidP="00F77DB4">
            <w:pPr>
              <w:rPr>
                <w:sz w:val="22"/>
                <w:szCs w:val="22"/>
              </w:rPr>
            </w:pPr>
            <w:r>
              <w:rPr>
                <w:sz w:val="22"/>
                <w:szCs w:val="22"/>
              </w:rPr>
              <w:t>£20k</w:t>
            </w:r>
          </w:p>
        </w:tc>
        <w:tc>
          <w:tcPr>
            <w:tcW w:w="1238" w:type="dxa"/>
            <w:shd w:val="clear" w:color="auto" w:fill="auto"/>
          </w:tcPr>
          <w:p w:rsidR="00E8352C" w:rsidRPr="00426314" w:rsidRDefault="00466BDC" w:rsidP="00F77DB4">
            <w:pPr>
              <w:rPr>
                <w:sz w:val="22"/>
                <w:szCs w:val="22"/>
              </w:rPr>
            </w:pPr>
            <w:r>
              <w:rPr>
                <w:sz w:val="22"/>
                <w:szCs w:val="22"/>
              </w:rPr>
              <w:t>£20k</w:t>
            </w:r>
          </w:p>
        </w:tc>
        <w:tc>
          <w:tcPr>
            <w:tcW w:w="2835" w:type="dxa"/>
            <w:shd w:val="clear" w:color="auto" w:fill="auto"/>
          </w:tcPr>
          <w:p w:rsidR="00E8352C" w:rsidRDefault="00466BDC" w:rsidP="00F77DB4">
            <w:pPr>
              <w:rPr>
                <w:sz w:val="22"/>
                <w:szCs w:val="22"/>
              </w:rPr>
            </w:pPr>
            <w:r>
              <w:rPr>
                <w:sz w:val="22"/>
                <w:szCs w:val="22"/>
              </w:rPr>
              <w:t>Increased profile</w:t>
            </w:r>
          </w:p>
          <w:p w:rsidR="00466BDC" w:rsidRPr="007B6003" w:rsidRDefault="00466BDC" w:rsidP="00F77DB4">
            <w:pPr>
              <w:rPr>
                <w:sz w:val="22"/>
                <w:szCs w:val="22"/>
              </w:rPr>
            </w:pPr>
            <w:r>
              <w:rPr>
                <w:sz w:val="22"/>
                <w:szCs w:val="22"/>
              </w:rPr>
              <w:t>Increased town centre spend</w:t>
            </w:r>
          </w:p>
        </w:tc>
      </w:tr>
      <w:tr w:rsidR="00466BDC" w:rsidRPr="007B6003" w:rsidTr="008E4B10">
        <w:tc>
          <w:tcPr>
            <w:tcW w:w="963" w:type="dxa"/>
            <w:shd w:val="clear" w:color="auto" w:fill="auto"/>
          </w:tcPr>
          <w:p w:rsidR="00466BDC" w:rsidRDefault="002F598C" w:rsidP="00F77DB4">
            <w:pPr>
              <w:rPr>
                <w:sz w:val="22"/>
                <w:szCs w:val="22"/>
              </w:rPr>
            </w:pPr>
            <w:r>
              <w:rPr>
                <w:sz w:val="22"/>
                <w:szCs w:val="22"/>
              </w:rPr>
              <w:t>3.11</w:t>
            </w:r>
          </w:p>
        </w:tc>
        <w:tc>
          <w:tcPr>
            <w:tcW w:w="2541" w:type="dxa"/>
            <w:gridSpan w:val="2"/>
            <w:shd w:val="clear" w:color="auto" w:fill="auto"/>
          </w:tcPr>
          <w:p w:rsidR="00466BDC" w:rsidRDefault="00466BDC" w:rsidP="00876AF4">
            <w:pPr>
              <w:rPr>
                <w:b/>
                <w:sz w:val="22"/>
                <w:szCs w:val="22"/>
              </w:rPr>
            </w:pPr>
            <w:r>
              <w:rPr>
                <w:b/>
                <w:sz w:val="22"/>
                <w:szCs w:val="22"/>
              </w:rPr>
              <w:t>Improving town centre environment</w:t>
            </w:r>
          </w:p>
        </w:tc>
        <w:tc>
          <w:tcPr>
            <w:tcW w:w="4401" w:type="dxa"/>
            <w:shd w:val="clear" w:color="auto" w:fill="auto"/>
          </w:tcPr>
          <w:p w:rsidR="00466BDC" w:rsidRDefault="00466BDC" w:rsidP="00AE4D24">
            <w:pPr>
              <w:pStyle w:val="NoSpacing"/>
              <w:jc w:val="both"/>
              <w:rPr>
                <w:rFonts w:ascii="Arial" w:hAnsi="Arial" w:cs="Arial"/>
              </w:rPr>
            </w:pPr>
            <w:r>
              <w:rPr>
                <w:rFonts w:ascii="Arial" w:hAnsi="Arial" w:cs="Arial"/>
              </w:rPr>
              <w:t>Develop interventions to deal with seagull nuisance.</w:t>
            </w:r>
          </w:p>
          <w:p w:rsidR="00466BDC" w:rsidRDefault="00466BDC" w:rsidP="00466BDC">
            <w:pPr>
              <w:pStyle w:val="NoSpacing"/>
              <w:jc w:val="both"/>
              <w:rPr>
                <w:rFonts w:ascii="Arial" w:hAnsi="Arial" w:cs="Arial"/>
              </w:rPr>
            </w:pPr>
            <w:r>
              <w:rPr>
                <w:rFonts w:ascii="Arial" w:hAnsi="Arial" w:cs="Arial"/>
              </w:rPr>
              <w:t>Cleanliness project</w:t>
            </w:r>
          </w:p>
        </w:tc>
        <w:tc>
          <w:tcPr>
            <w:tcW w:w="1383" w:type="dxa"/>
            <w:shd w:val="clear" w:color="auto" w:fill="auto"/>
          </w:tcPr>
          <w:p w:rsidR="00466BDC" w:rsidRDefault="002F598C" w:rsidP="00F77DB4">
            <w:pPr>
              <w:rPr>
                <w:sz w:val="22"/>
                <w:szCs w:val="22"/>
              </w:rPr>
            </w:pPr>
            <w:r>
              <w:rPr>
                <w:sz w:val="22"/>
                <w:szCs w:val="22"/>
              </w:rPr>
              <w:t xml:space="preserve">Short </w:t>
            </w:r>
          </w:p>
          <w:p w:rsidR="002F598C" w:rsidRDefault="002F598C" w:rsidP="00F77DB4">
            <w:pPr>
              <w:rPr>
                <w:sz w:val="22"/>
                <w:szCs w:val="22"/>
              </w:rPr>
            </w:pPr>
            <w:r>
              <w:rPr>
                <w:sz w:val="22"/>
                <w:szCs w:val="22"/>
              </w:rPr>
              <w:t>Medium impact</w:t>
            </w:r>
          </w:p>
        </w:tc>
        <w:tc>
          <w:tcPr>
            <w:tcW w:w="1350" w:type="dxa"/>
            <w:shd w:val="clear" w:color="auto" w:fill="auto"/>
          </w:tcPr>
          <w:p w:rsidR="00466BDC" w:rsidRDefault="00466BDC" w:rsidP="00F77DB4">
            <w:pPr>
              <w:rPr>
                <w:b/>
                <w:sz w:val="22"/>
                <w:szCs w:val="22"/>
              </w:rPr>
            </w:pPr>
            <w:r>
              <w:rPr>
                <w:b/>
                <w:sz w:val="22"/>
                <w:szCs w:val="22"/>
              </w:rPr>
              <w:t>AC</w:t>
            </w:r>
          </w:p>
        </w:tc>
        <w:tc>
          <w:tcPr>
            <w:tcW w:w="990" w:type="dxa"/>
            <w:shd w:val="clear" w:color="auto" w:fill="auto"/>
          </w:tcPr>
          <w:p w:rsidR="00466BDC" w:rsidRDefault="00466BDC" w:rsidP="00F77DB4">
            <w:pPr>
              <w:rPr>
                <w:sz w:val="22"/>
                <w:szCs w:val="22"/>
              </w:rPr>
            </w:pPr>
            <w:r>
              <w:rPr>
                <w:sz w:val="22"/>
                <w:szCs w:val="22"/>
              </w:rPr>
              <w:t>£18k</w:t>
            </w:r>
          </w:p>
        </w:tc>
        <w:tc>
          <w:tcPr>
            <w:tcW w:w="1238" w:type="dxa"/>
            <w:shd w:val="clear" w:color="auto" w:fill="auto"/>
          </w:tcPr>
          <w:p w:rsidR="00466BDC" w:rsidRDefault="00466BDC" w:rsidP="00F77DB4">
            <w:pPr>
              <w:rPr>
                <w:sz w:val="22"/>
                <w:szCs w:val="22"/>
              </w:rPr>
            </w:pPr>
            <w:r>
              <w:rPr>
                <w:sz w:val="22"/>
                <w:szCs w:val="22"/>
              </w:rPr>
              <w:t>£18k</w:t>
            </w:r>
          </w:p>
        </w:tc>
        <w:tc>
          <w:tcPr>
            <w:tcW w:w="2835" w:type="dxa"/>
            <w:shd w:val="clear" w:color="auto" w:fill="auto"/>
          </w:tcPr>
          <w:p w:rsidR="00466BDC" w:rsidRDefault="00466BDC" w:rsidP="00F77DB4">
            <w:pPr>
              <w:rPr>
                <w:sz w:val="22"/>
                <w:szCs w:val="22"/>
              </w:rPr>
            </w:pPr>
            <w:r>
              <w:rPr>
                <w:sz w:val="22"/>
                <w:szCs w:val="22"/>
              </w:rPr>
              <w:t>Improved town centre environment</w:t>
            </w:r>
          </w:p>
          <w:p w:rsidR="00466BDC" w:rsidRDefault="00466BDC" w:rsidP="00F77DB4">
            <w:pPr>
              <w:rPr>
                <w:sz w:val="22"/>
                <w:szCs w:val="22"/>
              </w:rPr>
            </w:pPr>
            <w:r>
              <w:rPr>
                <w:sz w:val="22"/>
                <w:szCs w:val="22"/>
              </w:rPr>
              <w:t>Civic pride</w:t>
            </w:r>
          </w:p>
        </w:tc>
      </w:tr>
      <w:tr w:rsidR="0006321B" w:rsidRPr="007B6003" w:rsidTr="008E4B10">
        <w:tc>
          <w:tcPr>
            <w:tcW w:w="963" w:type="dxa"/>
            <w:shd w:val="clear" w:color="auto" w:fill="auto"/>
          </w:tcPr>
          <w:p w:rsidR="0006321B" w:rsidRDefault="002F598C" w:rsidP="00F77DB4">
            <w:pPr>
              <w:rPr>
                <w:sz w:val="22"/>
                <w:szCs w:val="22"/>
              </w:rPr>
            </w:pPr>
            <w:r>
              <w:rPr>
                <w:sz w:val="22"/>
                <w:szCs w:val="22"/>
              </w:rPr>
              <w:t>3.12</w:t>
            </w:r>
          </w:p>
        </w:tc>
        <w:tc>
          <w:tcPr>
            <w:tcW w:w="2541" w:type="dxa"/>
            <w:gridSpan w:val="2"/>
            <w:shd w:val="clear" w:color="auto" w:fill="auto"/>
          </w:tcPr>
          <w:p w:rsidR="0006321B" w:rsidRDefault="0006321B" w:rsidP="00876AF4">
            <w:pPr>
              <w:rPr>
                <w:b/>
                <w:sz w:val="22"/>
                <w:szCs w:val="22"/>
              </w:rPr>
            </w:pPr>
            <w:r>
              <w:rPr>
                <w:b/>
                <w:sz w:val="22"/>
                <w:szCs w:val="22"/>
              </w:rPr>
              <w:t>Data capture to encourage new business investment</w:t>
            </w:r>
          </w:p>
        </w:tc>
        <w:tc>
          <w:tcPr>
            <w:tcW w:w="4401" w:type="dxa"/>
            <w:shd w:val="clear" w:color="auto" w:fill="auto"/>
          </w:tcPr>
          <w:p w:rsidR="0006321B" w:rsidRDefault="0006321B" w:rsidP="00AE4D24">
            <w:pPr>
              <w:pStyle w:val="NoSpacing"/>
              <w:jc w:val="both"/>
              <w:rPr>
                <w:rFonts w:ascii="Arial" w:hAnsi="Arial" w:cs="Arial"/>
              </w:rPr>
            </w:pPr>
            <w:r>
              <w:rPr>
                <w:rFonts w:ascii="Arial" w:hAnsi="Arial" w:cs="Arial"/>
              </w:rPr>
              <w:t>Develop monitoring systems to evaluate footfall in key areas and use data systems to promote the town centreto potential investors</w:t>
            </w:r>
          </w:p>
        </w:tc>
        <w:tc>
          <w:tcPr>
            <w:tcW w:w="1383" w:type="dxa"/>
            <w:shd w:val="clear" w:color="auto" w:fill="auto"/>
          </w:tcPr>
          <w:p w:rsidR="0006321B" w:rsidRDefault="0006321B" w:rsidP="00F77DB4">
            <w:pPr>
              <w:rPr>
                <w:sz w:val="22"/>
                <w:szCs w:val="22"/>
              </w:rPr>
            </w:pPr>
            <w:r>
              <w:rPr>
                <w:sz w:val="22"/>
                <w:szCs w:val="22"/>
              </w:rPr>
              <w:t>Short</w:t>
            </w:r>
          </w:p>
          <w:p w:rsidR="0006321B" w:rsidRDefault="0006321B" w:rsidP="00F77DB4">
            <w:pPr>
              <w:rPr>
                <w:sz w:val="22"/>
                <w:szCs w:val="22"/>
              </w:rPr>
            </w:pPr>
            <w:r>
              <w:rPr>
                <w:sz w:val="22"/>
                <w:szCs w:val="22"/>
              </w:rPr>
              <w:t>Medium impact</w:t>
            </w:r>
          </w:p>
        </w:tc>
        <w:tc>
          <w:tcPr>
            <w:tcW w:w="1350" w:type="dxa"/>
            <w:shd w:val="clear" w:color="auto" w:fill="auto"/>
          </w:tcPr>
          <w:p w:rsidR="0006321B" w:rsidRDefault="0006321B" w:rsidP="00F77DB4">
            <w:pPr>
              <w:rPr>
                <w:b/>
                <w:sz w:val="22"/>
                <w:szCs w:val="22"/>
              </w:rPr>
            </w:pPr>
            <w:r>
              <w:rPr>
                <w:b/>
                <w:sz w:val="22"/>
                <w:szCs w:val="22"/>
              </w:rPr>
              <w:t>AC</w:t>
            </w:r>
          </w:p>
        </w:tc>
        <w:tc>
          <w:tcPr>
            <w:tcW w:w="990" w:type="dxa"/>
            <w:shd w:val="clear" w:color="auto" w:fill="auto"/>
          </w:tcPr>
          <w:p w:rsidR="0006321B" w:rsidRDefault="002F598C" w:rsidP="00F77DB4">
            <w:pPr>
              <w:rPr>
                <w:sz w:val="22"/>
                <w:szCs w:val="22"/>
              </w:rPr>
            </w:pPr>
            <w:r>
              <w:rPr>
                <w:sz w:val="22"/>
                <w:szCs w:val="22"/>
              </w:rPr>
              <w:t>£12k</w:t>
            </w:r>
          </w:p>
        </w:tc>
        <w:tc>
          <w:tcPr>
            <w:tcW w:w="1238" w:type="dxa"/>
            <w:shd w:val="clear" w:color="auto" w:fill="auto"/>
          </w:tcPr>
          <w:p w:rsidR="0006321B" w:rsidRDefault="002F598C" w:rsidP="00F77DB4">
            <w:pPr>
              <w:rPr>
                <w:sz w:val="22"/>
                <w:szCs w:val="22"/>
              </w:rPr>
            </w:pPr>
            <w:r>
              <w:rPr>
                <w:sz w:val="22"/>
                <w:szCs w:val="22"/>
              </w:rPr>
              <w:t>£0k</w:t>
            </w:r>
          </w:p>
        </w:tc>
        <w:tc>
          <w:tcPr>
            <w:tcW w:w="2835" w:type="dxa"/>
            <w:shd w:val="clear" w:color="auto" w:fill="auto"/>
          </w:tcPr>
          <w:p w:rsidR="0006321B" w:rsidRDefault="002F598C" w:rsidP="00F77DB4">
            <w:pPr>
              <w:rPr>
                <w:sz w:val="22"/>
                <w:szCs w:val="22"/>
              </w:rPr>
            </w:pPr>
            <w:r>
              <w:rPr>
                <w:sz w:val="22"/>
                <w:szCs w:val="22"/>
              </w:rPr>
              <w:t>Improved measurement</w:t>
            </w:r>
          </w:p>
          <w:p w:rsidR="002F598C" w:rsidRDefault="002F598C" w:rsidP="00F77DB4">
            <w:pPr>
              <w:rPr>
                <w:sz w:val="22"/>
                <w:szCs w:val="22"/>
              </w:rPr>
            </w:pPr>
            <w:r>
              <w:rPr>
                <w:sz w:val="22"/>
                <w:szCs w:val="22"/>
              </w:rPr>
              <w:t>Business investment</w:t>
            </w:r>
          </w:p>
        </w:tc>
      </w:tr>
      <w:tr w:rsidR="0017284C" w:rsidRPr="007B6003" w:rsidTr="008E4B10">
        <w:tc>
          <w:tcPr>
            <w:tcW w:w="963" w:type="dxa"/>
            <w:shd w:val="clear" w:color="auto" w:fill="auto"/>
          </w:tcPr>
          <w:p w:rsidR="0017284C" w:rsidRPr="007B6003" w:rsidRDefault="0017284C" w:rsidP="0017284C">
            <w:pPr>
              <w:rPr>
                <w:sz w:val="22"/>
                <w:szCs w:val="22"/>
              </w:rPr>
            </w:pPr>
            <w:r>
              <w:rPr>
                <w:sz w:val="22"/>
                <w:szCs w:val="22"/>
              </w:rPr>
              <w:t>3.</w:t>
            </w:r>
            <w:r w:rsidR="002F598C">
              <w:rPr>
                <w:sz w:val="22"/>
                <w:szCs w:val="22"/>
              </w:rPr>
              <w:t>13</w:t>
            </w:r>
          </w:p>
        </w:tc>
        <w:tc>
          <w:tcPr>
            <w:tcW w:w="2541" w:type="dxa"/>
            <w:gridSpan w:val="2"/>
            <w:shd w:val="clear" w:color="auto" w:fill="auto"/>
          </w:tcPr>
          <w:p w:rsidR="0017284C" w:rsidRPr="00667F1A" w:rsidRDefault="0017284C" w:rsidP="0017284C">
            <w:pPr>
              <w:rPr>
                <w:b/>
                <w:sz w:val="22"/>
                <w:szCs w:val="22"/>
              </w:rPr>
            </w:pPr>
            <w:r w:rsidRPr="00667F1A">
              <w:rPr>
                <w:b/>
                <w:sz w:val="22"/>
                <w:szCs w:val="22"/>
              </w:rPr>
              <w:t>Apply town centre first principle</w:t>
            </w:r>
          </w:p>
        </w:tc>
        <w:tc>
          <w:tcPr>
            <w:tcW w:w="4401" w:type="dxa"/>
            <w:shd w:val="clear" w:color="auto" w:fill="auto"/>
          </w:tcPr>
          <w:p w:rsidR="0017284C" w:rsidRPr="00667F1A" w:rsidRDefault="0017284C" w:rsidP="0017284C">
            <w:pPr>
              <w:rPr>
                <w:sz w:val="22"/>
                <w:szCs w:val="22"/>
              </w:rPr>
            </w:pPr>
            <w:r w:rsidRPr="00667F1A">
              <w:rPr>
                <w:sz w:val="22"/>
                <w:szCs w:val="22"/>
              </w:rPr>
              <w:t xml:space="preserve">Aberdeenshire Council and partners will continue to invest in </w:t>
            </w:r>
            <w:r>
              <w:rPr>
                <w:sz w:val="22"/>
                <w:szCs w:val="22"/>
              </w:rPr>
              <w:t>Peterhead</w:t>
            </w:r>
            <w:r w:rsidRPr="00667F1A">
              <w:rPr>
                <w:sz w:val="22"/>
                <w:szCs w:val="22"/>
              </w:rPr>
              <w:t xml:space="preserve"> town centre and help the community thrive. In particular: </w:t>
            </w:r>
          </w:p>
          <w:p w:rsidR="0017284C" w:rsidRPr="00667F1A" w:rsidRDefault="0017284C" w:rsidP="0017284C">
            <w:pPr>
              <w:rPr>
                <w:sz w:val="22"/>
                <w:szCs w:val="22"/>
              </w:rPr>
            </w:pPr>
          </w:p>
          <w:p w:rsidR="0017284C" w:rsidRPr="00667F1A" w:rsidRDefault="0017284C" w:rsidP="0017284C">
            <w:pPr>
              <w:rPr>
                <w:sz w:val="22"/>
                <w:szCs w:val="22"/>
              </w:rPr>
            </w:pPr>
            <w:r w:rsidRPr="00667F1A">
              <w:rPr>
                <w:sz w:val="22"/>
                <w:szCs w:val="22"/>
              </w:rPr>
              <w:t>- Adopt an approach to decisions that</w:t>
            </w:r>
            <w:r>
              <w:rPr>
                <w:sz w:val="22"/>
                <w:szCs w:val="22"/>
              </w:rPr>
              <w:t xml:space="preserve"> considers the vibrancy of Peterhead</w:t>
            </w:r>
            <w:r w:rsidRPr="00667F1A">
              <w:rPr>
                <w:sz w:val="22"/>
                <w:szCs w:val="22"/>
              </w:rPr>
              <w:t xml:space="preserve"> town centre as a starting point so that the health of the town centre features  in relevant decision making processes to take account of medium to longer term impacts on the town centre.  </w:t>
            </w:r>
          </w:p>
          <w:p w:rsidR="0017284C" w:rsidRPr="00667F1A" w:rsidRDefault="0017284C" w:rsidP="0017284C">
            <w:pPr>
              <w:rPr>
                <w:sz w:val="22"/>
                <w:szCs w:val="22"/>
              </w:rPr>
            </w:pPr>
          </w:p>
          <w:p w:rsidR="0017284C" w:rsidRPr="00667F1A" w:rsidRDefault="0017284C" w:rsidP="00822F7F">
            <w:pPr>
              <w:rPr>
                <w:sz w:val="22"/>
                <w:szCs w:val="22"/>
              </w:rPr>
            </w:pPr>
            <w:r w:rsidRPr="00667F1A">
              <w:rPr>
                <w:sz w:val="22"/>
                <w:szCs w:val="22"/>
              </w:rPr>
              <w:t>- Town centre locations are not always suitable, but the rational for locating elsewhere will always be evidenced and transparent.</w:t>
            </w:r>
          </w:p>
        </w:tc>
        <w:tc>
          <w:tcPr>
            <w:tcW w:w="1383" w:type="dxa"/>
            <w:shd w:val="clear" w:color="auto" w:fill="auto"/>
          </w:tcPr>
          <w:p w:rsidR="0017284C" w:rsidRPr="00667F1A" w:rsidRDefault="0017284C" w:rsidP="0017284C">
            <w:pPr>
              <w:rPr>
                <w:sz w:val="22"/>
                <w:szCs w:val="22"/>
              </w:rPr>
            </w:pPr>
            <w:r w:rsidRPr="00667F1A">
              <w:rPr>
                <w:sz w:val="22"/>
                <w:szCs w:val="22"/>
              </w:rPr>
              <w:t>Short/</w:t>
            </w:r>
          </w:p>
          <w:p w:rsidR="0017284C" w:rsidRPr="00667F1A" w:rsidRDefault="0017284C" w:rsidP="0017284C">
            <w:pPr>
              <w:rPr>
                <w:sz w:val="22"/>
                <w:szCs w:val="22"/>
              </w:rPr>
            </w:pPr>
            <w:r w:rsidRPr="00667F1A">
              <w:rPr>
                <w:sz w:val="22"/>
                <w:szCs w:val="22"/>
              </w:rPr>
              <w:t>Medium</w:t>
            </w:r>
          </w:p>
          <w:p w:rsidR="0017284C" w:rsidRPr="00667F1A" w:rsidRDefault="0017284C" w:rsidP="0017284C">
            <w:pPr>
              <w:rPr>
                <w:sz w:val="22"/>
                <w:szCs w:val="22"/>
              </w:rPr>
            </w:pPr>
          </w:p>
          <w:p w:rsidR="0017284C" w:rsidRPr="00667F1A" w:rsidRDefault="0017284C" w:rsidP="0017284C">
            <w:pPr>
              <w:rPr>
                <w:sz w:val="22"/>
                <w:szCs w:val="22"/>
              </w:rPr>
            </w:pPr>
            <w:r w:rsidRPr="00667F1A">
              <w:rPr>
                <w:sz w:val="22"/>
                <w:szCs w:val="22"/>
              </w:rPr>
              <w:t>High</w:t>
            </w:r>
          </w:p>
        </w:tc>
        <w:tc>
          <w:tcPr>
            <w:tcW w:w="1350" w:type="dxa"/>
            <w:shd w:val="clear" w:color="auto" w:fill="auto"/>
          </w:tcPr>
          <w:p w:rsidR="0017284C" w:rsidRPr="00667F1A" w:rsidRDefault="0017284C" w:rsidP="0017284C">
            <w:pPr>
              <w:rPr>
                <w:b/>
                <w:sz w:val="22"/>
                <w:szCs w:val="22"/>
              </w:rPr>
            </w:pPr>
            <w:r w:rsidRPr="00667F1A">
              <w:rPr>
                <w:b/>
                <w:sz w:val="22"/>
                <w:szCs w:val="22"/>
              </w:rPr>
              <w:t>AC</w:t>
            </w:r>
          </w:p>
          <w:p w:rsidR="0017284C" w:rsidRPr="00667F1A" w:rsidRDefault="0017284C" w:rsidP="0017284C">
            <w:pPr>
              <w:rPr>
                <w:sz w:val="22"/>
                <w:szCs w:val="22"/>
              </w:rPr>
            </w:pPr>
          </w:p>
          <w:p w:rsidR="0017284C" w:rsidRPr="00667F1A" w:rsidRDefault="0017284C" w:rsidP="0017284C">
            <w:pPr>
              <w:rPr>
                <w:color w:val="auto"/>
                <w:sz w:val="22"/>
                <w:szCs w:val="22"/>
              </w:rPr>
            </w:pPr>
            <w:r w:rsidRPr="00667F1A">
              <w:rPr>
                <w:color w:val="auto"/>
                <w:sz w:val="22"/>
                <w:szCs w:val="22"/>
              </w:rPr>
              <w:t>Community Planning Partners</w:t>
            </w:r>
          </w:p>
          <w:p w:rsidR="0017284C" w:rsidRPr="00667F1A" w:rsidRDefault="0017284C" w:rsidP="0017284C">
            <w:pPr>
              <w:rPr>
                <w:sz w:val="22"/>
                <w:szCs w:val="22"/>
              </w:rPr>
            </w:pPr>
          </w:p>
          <w:p w:rsidR="0017284C" w:rsidRPr="00667F1A" w:rsidRDefault="0017284C" w:rsidP="0017284C">
            <w:pPr>
              <w:rPr>
                <w:sz w:val="22"/>
                <w:szCs w:val="22"/>
              </w:rPr>
            </w:pPr>
          </w:p>
        </w:tc>
        <w:tc>
          <w:tcPr>
            <w:tcW w:w="990" w:type="dxa"/>
            <w:shd w:val="clear" w:color="auto" w:fill="auto"/>
          </w:tcPr>
          <w:p w:rsidR="0017284C" w:rsidRPr="00667F1A" w:rsidRDefault="0017284C" w:rsidP="0017284C">
            <w:pPr>
              <w:rPr>
                <w:sz w:val="22"/>
                <w:szCs w:val="22"/>
              </w:rPr>
            </w:pPr>
            <w:r w:rsidRPr="00667F1A">
              <w:rPr>
                <w:sz w:val="22"/>
                <w:szCs w:val="22"/>
              </w:rPr>
              <w:t>£0k</w:t>
            </w:r>
          </w:p>
        </w:tc>
        <w:tc>
          <w:tcPr>
            <w:tcW w:w="1238" w:type="dxa"/>
            <w:shd w:val="clear" w:color="auto" w:fill="auto"/>
          </w:tcPr>
          <w:p w:rsidR="0017284C" w:rsidRPr="00667F1A" w:rsidRDefault="0017284C" w:rsidP="0017284C">
            <w:pPr>
              <w:rPr>
                <w:sz w:val="22"/>
                <w:szCs w:val="22"/>
              </w:rPr>
            </w:pPr>
            <w:r w:rsidRPr="00667F1A">
              <w:rPr>
                <w:sz w:val="22"/>
                <w:szCs w:val="22"/>
              </w:rPr>
              <w:t>Town centre investment</w:t>
            </w:r>
          </w:p>
        </w:tc>
        <w:tc>
          <w:tcPr>
            <w:tcW w:w="2835" w:type="dxa"/>
            <w:shd w:val="clear" w:color="auto" w:fill="auto"/>
          </w:tcPr>
          <w:p w:rsidR="0017284C" w:rsidRPr="00667F1A" w:rsidRDefault="0017284C" w:rsidP="0017284C">
            <w:pPr>
              <w:rPr>
                <w:sz w:val="22"/>
                <w:szCs w:val="22"/>
              </w:rPr>
            </w:pPr>
            <w:r w:rsidRPr="00667F1A">
              <w:rPr>
                <w:sz w:val="22"/>
                <w:szCs w:val="22"/>
              </w:rPr>
              <w:t xml:space="preserve">Improved vibrancy of </w:t>
            </w:r>
            <w:r>
              <w:rPr>
                <w:sz w:val="22"/>
                <w:szCs w:val="22"/>
              </w:rPr>
              <w:t>Peterhead</w:t>
            </w:r>
            <w:r w:rsidRPr="00667F1A">
              <w:rPr>
                <w:sz w:val="22"/>
                <w:szCs w:val="22"/>
              </w:rPr>
              <w:t xml:space="preserve"> town centre</w:t>
            </w:r>
          </w:p>
        </w:tc>
      </w:tr>
      <w:tr w:rsidR="00EF4E75" w:rsidRPr="007B6003" w:rsidTr="008E4B10">
        <w:tc>
          <w:tcPr>
            <w:tcW w:w="963" w:type="dxa"/>
            <w:shd w:val="clear" w:color="auto" w:fill="auto"/>
          </w:tcPr>
          <w:p w:rsidR="00EF4E75" w:rsidRDefault="00EF4E75" w:rsidP="00EF4E75">
            <w:pPr>
              <w:rPr>
                <w:sz w:val="22"/>
                <w:szCs w:val="22"/>
              </w:rPr>
            </w:pPr>
            <w:r>
              <w:rPr>
                <w:sz w:val="22"/>
                <w:szCs w:val="22"/>
              </w:rPr>
              <w:t>3.14</w:t>
            </w:r>
          </w:p>
        </w:tc>
        <w:tc>
          <w:tcPr>
            <w:tcW w:w="2541" w:type="dxa"/>
            <w:gridSpan w:val="2"/>
            <w:shd w:val="clear" w:color="auto" w:fill="auto"/>
          </w:tcPr>
          <w:p w:rsidR="00EF4E75" w:rsidRPr="00667F1A" w:rsidRDefault="00EF4E75" w:rsidP="00EF4E75">
            <w:pPr>
              <w:rPr>
                <w:b/>
                <w:sz w:val="22"/>
                <w:szCs w:val="22"/>
              </w:rPr>
            </w:pPr>
            <w:r w:rsidRPr="00667F1A">
              <w:rPr>
                <w:b/>
                <w:sz w:val="22"/>
                <w:szCs w:val="22"/>
              </w:rPr>
              <w:t>Local Innovation Fund : Develop social and cultural events</w:t>
            </w:r>
          </w:p>
        </w:tc>
        <w:tc>
          <w:tcPr>
            <w:tcW w:w="4401" w:type="dxa"/>
            <w:shd w:val="clear" w:color="auto" w:fill="auto"/>
          </w:tcPr>
          <w:p w:rsidR="00EF4E75" w:rsidRPr="00667F1A" w:rsidRDefault="00EF4E75" w:rsidP="00EF4E75">
            <w:pPr>
              <w:rPr>
                <w:sz w:val="22"/>
                <w:szCs w:val="22"/>
              </w:rPr>
            </w:pPr>
            <w:r w:rsidRPr="00667F1A">
              <w:rPr>
                <w:sz w:val="22"/>
                <w:szCs w:val="22"/>
              </w:rPr>
              <w:t xml:space="preserve">- Establish a ‘funding pot’ that distributes funds on ‘participatory budgeting’ principles to encourage the development of sustainable community based events and community arts/sports and other uses that would utilise empty spaces. </w:t>
            </w:r>
          </w:p>
        </w:tc>
        <w:tc>
          <w:tcPr>
            <w:tcW w:w="1383" w:type="dxa"/>
            <w:shd w:val="clear" w:color="auto" w:fill="auto"/>
          </w:tcPr>
          <w:p w:rsidR="00EF4E75" w:rsidRDefault="00EF4E75" w:rsidP="00EF4E75">
            <w:pPr>
              <w:rPr>
                <w:sz w:val="22"/>
                <w:szCs w:val="22"/>
              </w:rPr>
            </w:pPr>
            <w:r>
              <w:rPr>
                <w:sz w:val="22"/>
                <w:szCs w:val="22"/>
              </w:rPr>
              <w:t>Medium Term</w:t>
            </w:r>
          </w:p>
          <w:p w:rsidR="00EF4E75" w:rsidRPr="00667F1A" w:rsidRDefault="00EF4E75" w:rsidP="00EF4E75">
            <w:pPr>
              <w:rPr>
                <w:sz w:val="22"/>
                <w:szCs w:val="22"/>
              </w:rPr>
            </w:pPr>
            <w:r>
              <w:rPr>
                <w:sz w:val="22"/>
                <w:szCs w:val="22"/>
              </w:rPr>
              <w:t>Medium impact</w:t>
            </w:r>
          </w:p>
        </w:tc>
        <w:tc>
          <w:tcPr>
            <w:tcW w:w="1350" w:type="dxa"/>
            <w:shd w:val="clear" w:color="auto" w:fill="auto"/>
          </w:tcPr>
          <w:p w:rsidR="00EF4E75" w:rsidRDefault="00EF4E75" w:rsidP="00EF4E75">
            <w:pPr>
              <w:rPr>
                <w:b/>
                <w:sz w:val="22"/>
                <w:szCs w:val="22"/>
              </w:rPr>
            </w:pPr>
            <w:r>
              <w:rPr>
                <w:b/>
                <w:sz w:val="22"/>
                <w:szCs w:val="22"/>
              </w:rPr>
              <w:t>AC</w:t>
            </w:r>
          </w:p>
          <w:p w:rsidR="00EF4E75" w:rsidRPr="00EF4E75" w:rsidRDefault="00EF4E75" w:rsidP="00EF4E75">
            <w:pPr>
              <w:rPr>
                <w:sz w:val="22"/>
                <w:szCs w:val="22"/>
              </w:rPr>
            </w:pPr>
            <w:r w:rsidRPr="00EF4E75">
              <w:rPr>
                <w:sz w:val="22"/>
                <w:szCs w:val="22"/>
              </w:rPr>
              <w:t>Community Planning Partners</w:t>
            </w:r>
          </w:p>
        </w:tc>
        <w:tc>
          <w:tcPr>
            <w:tcW w:w="990" w:type="dxa"/>
            <w:shd w:val="clear" w:color="auto" w:fill="auto"/>
          </w:tcPr>
          <w:p w:rsidR="00EF4E75" w:rsidRPr="00667F1A" w:rsidRDefault="00EF4E75" w:rsidP="00EF4E75">
            <w:pPr>
              <w:rPr>
                <w:sz w:val="22"/>
                <w:szCs w:val="22"/>
              </w:rPr>
            </w:pPr>
            <w:r>
              <w:rPr>
                <w:sz w:val="22"/>
                <w:szCs w:val="22"/>
              </w:rPr>
              <w:t>£70</w:t>
            </w:r>
            <w:r w:rsidR="00090B31">
              <w:rPr>
                <w:sz w:val="22"/>
                <w:szCs w:val="22"/>
              </w:rPr>
              <w:t>k</w:t>
            </w:r>
          </w:p>
        </w:tc>
        <w:tc>
          <w:tcPr>
            <w:tcW w:w="1238" w:type="dxa"/>
            <w:shd w:val="clear" w:color="auto" w:fill="auto"/>
          </w:tcPr>
          <w:p w:rsidR="00EF4E75" w:rsidRPr="00667F1A" w:rsidRDefault="00090B31" w:rsidP="00EF4E75">
            <w:pPr>
              <w:rPr>
                <w:sz w:val="22"/>
                <w:szCs w:val="22"/>
              </w:rPr>
            </w:pPr>
            <w:r>
              <w:rPr>
                <w:sz w:val="22"/>
                <w:szCs w:val="22"/>
              </w:rPr>
              <w:t>£70k</w:t>
            </w:r>
          </w:p>
        </w:tc>
        <w:tc>
          <w:tcPr>
            <w:tcW w:w="2835" w:type="dxa"/>
            <w:shd w:val="clear" w:color="auto" w:fill="auto"/>
          </w:tcPr>
          <w:p w:rsidR="00EF4E75" w:rsidRPr="00667F1A" w:rsidRDefault="00090B31" w:rsidP="00090B31">
            <w:pPr>
              <w:rPr>
                <w:sz w:val="22"/>
                <w:szCs w:val="22"/>
              </w:rPr>
            </w:pPr>
            <w:r>
              <w:rPr>
                <w:sz w:val="22"/>
                <w:szCs w:val="22"/>
              </w:rPr>
              <w:t>No of successful events (50)</w:t>
            </w:r>
          </w:p>
        </w:tc>
      </w:tr>
      <w:tr w:rsidR="00EF4E75" w:rsidRPr="007B6003" w:rsidTr="008E4B10">
        <w:tc>
          <w:tcPr>
            <w:tcW w:w="10638" w:type="dxa"/>
            <w:gridSpan w:val="6"/>
            <w:shd w:val="clear" w:color="auto" w:fill="auto"/>
          </w:tcPr>
          <w:p w:rsidR="00EF4E75" w:rsidRPr="007B6003" w:rsidRDefault="00EF4E75" w:rsidP="00EF4E75">
            <w:pPr>
              <w:jc w:val="right"/>
              <w:rPr>
                <w:b/>
                <w:sz w:val="22"/>
                <w:szCs w:val="22"/>
              </w:rPr>
            </w:pPr>
            <w:r w:rsidRPr="007B6003">
              <w:rPr>
                <w:b/>
                <w:sz w:val="22"/>
                <w:szCs w:val="22"/>
              </w:rPr>
              <w:t>TOTALS</w:t>
            </w:r>
          </w:p>
        </w:tc>
        <w:tc>
          <w:tcPr>
            <w:tcW w:w="990" w:type="dxa"/>
            <w:shd w:val="clear" w:color="auto" w:fill="auto"/>
          </w:tcPr>
          <w:p w:rsidR="00EF4E75" w:rsidRPr="00090B31" w:rsidRDefault="00090B31" w:rsidP="00EF4E75">
            <w:pPr>
              <w:rPr>
                <w:b/>
                <w:sz w:val="22"/>
                <w:szCs w:val="22"/>
              </w:rPr>
            </w:pPr>
            <w:r w:rsidRPr="00090B31">
              <w:rPr>
                <w:b/>
                <w:sz w:val="22"/>
                <w:szCs w:val="22"/>
              </w:rPr>
              <w:t>£485k</w:t>
            </w:r>
          </w:p>
        </w:tc>
        <w:tc>
          <w:tcPr>
            <w:tcW w:w="1238" w:type="dxa"/>
            <w:shd w:val="clear" w:color="auto" w:fill="auto"/>
          </w:tcPr>
          <w:p w:rsidR="00EF4E75" w:rsidRPr="00385D1F" w:rsidRDefault="00385D1F" w:rsidP="00EF4E75">
            <w:pPr>
              <w:rPr>
                <w:b/>
                <w:sz w:val="22"/>
                <w:szCs w:val="22"/>
              </w:rPr>
            </w:pPr>
            <w:r w:rsidRPr="00385D1F">
              <w:rPr>
                <w:b/>
                <w:sz w:val="22"/>
                <w:szCs w:val="22"/>
              </w:rPr>
              <w:t>£2.5M</w:t>
            </w:r>
          </w:p>
        </w:tc>
        <w:tc>
          <w:tcPr>
            <w:tcW w:w="2835" w:type="dxa"/>
            <w:shd w:val="clear" w:color="auto" w:fill="auto"/>
          </w:tcPr>
          <w:p w:rsidR="00EF4E75" w:rsidRPr="007B6003" w:rsidRDefault="00EF4E75" w:rsidP="00EF4E75">
            <w:pPr>
              <w:rPr>
                <w:sz w:val="22"/>
                <w:szCs w:val="22"/>
              </w:rPr>
            </w:pPr>
          </w:p>
        </w:tc>
      </w:tr>
    </w:tbl>
    <w:p w:rsidR="007B6003" w:rsidRPr="007B6003" w:rsidRDefault="007B6003" w:rsidP="007B6003">
      <w:pPr>
        <w:rPr>
          <w:b/>
          <w:sz w:val="22"/>
          <w:szCs w:val="22"/>
        </w:rPr>
      </w:pPr>
      <w:r w:rsidRPr="007B6003">
        <w:rPr>
          <w:b/>
          <w:sz w:val="22"/>
          <w:szCs w:val="22"/>
        </w:rPr>
        <w:t>Notes</w:t>
      </w:r>
    </w:p>
    <w:p w:rsidR="007B6003" w:rsidRPr="007B6003" w:rsidRDefault="007B6003" w:rsidP="007B6003">
      <w:pPr>
        <w:rPr>
          <w:sz w:val="22"/>
          <w:szCs w:val="22"/>
        </w:rPr>
      </w:pPr>
      <w:r w:rsidRPr="007B6003">
        <w:rPr>
          <w:sz w:val="22"/>
          <w:szCs w:val="22"/>
        </w:rPr>
        <w:t>Timescale: Short: years 1 &amp; 2, medium years 3-5, long: 5 years +</w:t>
      </w:r>
    </w:p>
    <w:p w:rsidR="00822F7F" w:rsidRDefault="007B6003" w:rsidP="007B6003">
      <w:pPr>
        <w:rPr>
          <w:b/>
          <w:sz w:val="22"/>
          <w:szCs w:val="22"/>
        </w:rPr>
      </w:pPr>
      <w:r w:rsidRPr="007B6003">
        <w:rPr>
          <w:sz w:val="22"/>
          <w:szCs w:val="22"/>
        </w:rPr>
        <w:t>Impact: High, medium &amp; low</w:t>
      </w:r>
      <w:r w:rsidRPr="007B6003">
        <w:rPr>
          <w:b/>
          <w:sz w:val="22"/>
          <w:szCs w:val="22"/>
        </w:rPr>
        <w:t xml:space="preserve"> </w:t>
      </w:r>
    </w:p>
    <w:p w:rsidR="00822F7F" w:rsidRPr="007B6003" w:rsidRDefault="00822F7F" w:rsidP="007B6003">
      <w:pPr>
        <w:rPr>
          <w:b/>
          <w:sz w:val="22"/>
          <w:szCs w:val="22"/>
        </w:rPr>
      </w:pPr>
    </w:p>
    <w:p w:rsidR="004432C2" w:rsidRDefault="004432C2" w:rsidP="00E32C9D">
      <w:pPr>
        <w:tabs>
          <w:tab w:val="left" w:pos="3090"/>
        </w:tabs>
        <w:ind w:left="709"/>
        <w:jc w:val="center"/>
        <w:sectPr w:rsidR="004432C2" w:rsidSect="001C592C">
          <w:pgSz w:w="16834" w:h="11909" w:orient="landscape" w:code="9"/>
          <w:pgMar w:top="1440" w:right="720" w:bottom="1440" w:left="720" w:header="720" w:footer="720" w:gutter="0"/>
          <w:pgNumType w:chapStyle="1"/>
          <w:cols w:space="708"/>
          <w:titlePg/>
          <w:docGrid w:linePitch="326"/>
        </w:sectPr>
      </w:pPr>
    </w:p>
    <w:p w:rsidR="007C4A39" w:rsidRPr="009E6D32" w:rsidRDefault="007C4A39" w:rsidP="007C4A39">
      <w:pPr>
        <w:tabs>
          <w:tab w:val="left" w:pos="3090"/>
        </w:tabs>
        <w:ind w:left="709"/>
        <w:rPr>
          <w:b/>
        </w:rPr>
      </w:pPr>
      <w:r w:rsidRPr="009E6D32">
        <w:rPr>
          <w:b/>
        </w:rPr>
        <w:lastRenderedPageBreak/>
        <w:t>OUTPUTS &amp; OUTCOMES</w:t>
      </w:r>
    </w:p>
    <w:p w:rsidR="007C4A39" w:rsidRDefault="007C4A39" w:rsidP="007C4A39">
      <w:pPr>
        <w:tabs>
          <w:tab w:val="left" w:pos="3090"/>
        </w:tabs>
        <w:ind w:left="709"/>
      </w:pPr>
    </w:p>
    <w:p w:rsidR="007C4A39" w:rsidRDefault="007C4A39" w:rsidP="007C4A39">
      <w:pPr>
        <w:tabs>
          <w:tab w:val="left" w:pos="3090"/>
        </w:tabs>
        <w:ind w:left="709"/>
      </w:pPr>
      <w:r>
        <w:t>The Action Plan is designed to be a dynamic document with changes being made to it on a regular basis as projects are completed, deleted or new ones identified. The corresponding Outputs will also therefore change.  There is an emphasis in the Peterhead plan on important intangible outcomes, for example increases in civic pride, confidence, more positive external perceptions and ambition.  Although these are harder to measure, monitoring and evaluation reports will attempt to identify progress on these key outcomes of regeneration work.  It will be pertinent to consider formal evaluation mid way through the plan.  The Outputs of the current Action Plan are summarised as follows:</w:t>
      </w:r>
    </w:p>
    <w:p w:rsidR="007C4A39" w:rsidRDefault="007C4A39" w:rsidP="007C4A39">
      <w:pPr>
        <w:rPr>
          <w:b/>
          <w:sz w:val="22"/>
          <w:szCs w:val="22"/>
        </w:rPr>
      </w:pPr>
    </w:p>
    <w:p w:rsidR="007C4A39" w:rsidRDefault="007C4A39" w:rsidP="007C4A39">
      <w:pPr>
        <w:rPr>
          <w:b/>
          <w:sz w:val="22"/>
          <w:szCs w:val="22"/>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0"/>
        <w:gridCol w:w="1750"/>
      </w:tblGrid>
      <w:tr w:rsidR="007C4A39" w:rsidRPr="00E30A34" w:rsidTr="001004F3">
        <w:tc>
          <w:tcPr>
            <w:tcW w:w="6560" w:type="dxa"/>
            <w:shd w:val="clear" w:color="auto" w:fill="auto"/>
          </w:tcPr>
          <w:p w:rsidR="007C4A39" w:rsidRPr="00C121A8" w:rsidRDefault="007C4A39" w:rsidP="001004F3">
            <w:pPr>
              <w:tabs>
                <w:tab w:val="left" w:pos="3090"/>
              </w:tabs>
              <w:rPr>
                <w:b/>
                <w:color w:val="000000" w:themeColor="text1"/>
              </w:rPr>
            </w:pPr>
            <w:r w:rsidRPr="00E30A34">
              <w:rPr>
                <w:b/>
              </w:rPr>
              <w:t>OUTPUT DESCRIPTION</w:t>
            </w:r>
            <w:r>
              <w:rPr>
                <w:b/>
              </w:rPr>
              <w:t xml:space="preserve"> </w:t>
            </w:r>
          </w:p>
        </w:tc>
        <w:tc>
          <w:tcPr>
            <w:tcW w:w="1750" w:type="dxa"/>
            <w:shd w:val="clear" w:color="auto" w:fill="auto"/>
          </w:tcPr>
          <w:p w:rsidR="007C4A39" w:rsidRPr="00E30A34" w:rsidRDefault="007C4A39" w:rsidP="001004F3">
            <w:pPr>
              <w:tabs>
                <w:tab w:val="left" w:pos="3090"/>
              </w:tabs>
              <w:rPr>
                <w:b/>
              </w:rPr>
            </w:pPr>
            <w:r w:rsidRPr="00E30A34">
              <w:rPr>
                <w:b/>
              </w:rPr>
              <w:t>TARGET</w:t>
            </w:r>
          </w:p>
        </w:tc>
      </w:tr>
      <w:tr w:rsidR="007C4A39" w:rsidTr="001004F3">
        <w:tc>
          <w:tcPr>
            <w:tcW w:w="6560" w:type="dxa"/>
            <w:shd w:val="clear" w:color="auto" w:fill="auto"/>
          </w:tcPr>
          <w:p w:rsidR="007C4A39" w:rsidRDefault="007C4A39" w:rsidP="001004F3">
            <w:pPr>
              <w:tabs>
                <w:tab w:val="left" w:pos="3090"/>
              </w:tabs>
              <w:spacing w:before="100" w:beforeAutospacing="1" w:after="100" w:afterAutospacing="1" w:line="360" w:lineRule="auto"/>
            </w:pPr>
            <w:r>
              <w:t>Leverage (1)</w:t>
            </w:r>
          </w:p>
        </w:tc>
        <w:tc>
          <w:tcPr>
            <w:tcW w:w="1750" w:type="dxa"/>
            <w:shd w:val="clear" w:color="auto" w:fill="auto"/>
          </w:tcPr>
          <w:p w:rsidR="007C4A39" w:rsidRDefault="007C4A39" w:rsidP="001004F3">
            <w:pPr>
              <w:tabs>
                <w:tab w:val="left" w:pos="3090"/>
              </w:tabs>
              <w:spacing w:before="100" w:beforeAutospacing="1" w:after="100" w:afterAutospacing="1" w:line="360" w:lineRule="auto"/>
            </w:pPr>
            <w:r>
              <w:t>£121.675m</w:t>
            </w:r>
          </w:p>
        </w:tc>
      </w:tr>
      <w:tr w:rsidR="007C4A39" w:rsidTr="001004F3">
        <w:tc>
          <w:tcPr>
            <w:tcW w:w="6560" w:type="dxa"/>
            <w:shd w:val="clear" w:color="auto" w:fill="auto"/>
          </w:tcPr>
          <w:p w:rsidR="007C4A39" w:rsidRDefault="007C4A39" w:rsidP="001004F3">
            <w:pPr>
              <w:tabs>
                <w:tab w:val="left" w:pos="3090"/>
              </w:tabs>
              <w:spacing w:before="100" w:beforeAutospacing="1" w:after="100" w:afterAutospacing="1" w:line="360" w:lineRule="auto"/>
            </w:pPr>
            <w:r>
              <w:t>Regeneration Budget Spend/Investment (2)</w:t>
            </w:r>
          </w:p>
        </w:tc>
        <w:tc>
          <w:tcPr>
            <w:tcW w:w="1750" w:type="dxa"/>
            <w:shd w:val="clear" w:color="auto" w:fill="auto"/>
          </w:tcPr>
          <w:p w:rsidR="007C4A39" w:rsidRDefault="007C4A39" w:rsidP="001004F3">
            <w:pPr>
              <w:tabs>
                <w:tab w:val="left" w:pos="3090"/>
              </w:tabs>
              <w:spacing w:before="100" w:beforeAutospacing="1" w:after="100" w:afterAutospacing="1" w:line="360" w:lineRule="auto"/>
            </w:pPr>
            <w:r>
              <w:t>£1.566m</w:t>
            </w:r>
          </w:p>
        </w:tc>
      </w:tr>
      <w:tr w:rsidR="007C4A39" w:rsidTr="001004F3">
        <w:tc>
          <w:tcPr>
            <w:tcW w:w="6560" w:type="dxa"/>
            <w:shd w:val="clear" w:color="auto" w:fill="auto"/>
          </w:tcPr>
          <w:p w:rsidR="007C4A39" w:rsidRDefault="007C4A39" w:rsidP="001004F3">
            <w:pPr>
              <w:tabs>
                <w:tab w:val="left" w:pos="3090"/>
              </w:tabs>
              <w:spacing w:before="100" w:beforeAutospacing="1" w:after="100" w:afterAutospacing="1" w:line="360" w:lineRule="auto"/>
            </w:pPr>
            <w:r>
              <w:t>Total Investment = 1+2</w:t>
            </w:r>
          </w:p>
        </w:tc>
        <w:tc>
          <w:tcPr>
            <w:tcW w:w="1750" w:type="dxa"/>
            <w:shd w:val="clear" w:color="auto" w:fill="auto"/>
          </w:tcPr>
          <w:p w:rsidR="007C4A39" w:rsidRDefault="007C4A39" w:rsidP="001004F3">
            <w:pPr>
              <w:tabs>
                <w:tab w:val="left" w:pos="3090"/>
              </w:tabs>
              <w:spacing w:before="100" w:beforeAutospacing="1" w:after="100" w:afterAutospacing="1" w:line="360" w:lineRule="auto"/>
            </w:pPr>
            <w:r>
              <w:t>£123.241m</w:t>
            </w:r>
          </w:p>
        </w:tc>
      </w:tr>
      <w:tr w:rsidR="007C4A39" w:rsidTr="001004F3">
        <w:tc>
          <w:tcPr>
            <w:tcW w:w="6560" w:type="dxa"/>
            <w:shd w:val="clear" w:color="auto" w:fill="auto"/>
          </w:tcPr>
          <w:p w:rsidR="007C4A39" w:rsidRDefault="007C4A39" w:rsidP="001004F3">
            <w:pPr>
              <w:tabs>
                <w:tab w:val="left" w:pos="3090"/>
              </w:tabs>
              <w:spacing w:before="100" w:beforeAutospacing="1" w:after="100" w:afterAutospacing="1" w:line="360" w:lineRule="auto"/>
            </w:pPr>
            <w:r>
              <w:t>Jobs Created/Sustained</w:t>
            </w:r>
          </w:p>
        </w:tc>
        <w:tc>
          <w:tcPr>
            <w:tcW w:w="1750" w:type="dxa"/>
            <w:shd w:val="clear" w:color="auto" w:fill="auto"/>
          </w:tcPr>
          <w:p w:rsidR="007C4A39" w:rsidRDefault="006A10F6" w:rsidP="001004F3">
            <w:pPr>
              <w:tabs>
                <w:tab w:val="left" w:pos="3090"/>
              </w:tabs>
              <w:spacing w:before="100" w:beforeAutospacing="1" w:after="100" w:afterAutospacing="1" w:line="360" w:lineRule="auto"/>
            </w:pPr>
            <w:r>
              <w:t>150</w:t>
            </w:r>
          </w:p>
        </w:tc>
      </w:tr>
      <w:tr w:rsidR="007C4A39" w:rsidTr="001004F3">
        <w:tc>
          <w:tcPr>
            <w:tcW w:w="6560" w:type="dxa"/>
            <w:shd w:val="clear" w:color="auto" w:fill="auto"/>
          </w:tcPr>
          <w:p w:rsidR="007C4A39" w:rsidRDefault="007C4A39" w:rsidP="001004F3">
            <w:pPr>
              <w:tabs>
                <w:tab w:val="left" w:pos="3090"/>
              </w:tabs>
              <w:spacing w:before="100" w:beforeAutospacing="1" w:after="100" w:afterAutospacing="1" w:line="360" w:lineRule="auto"/>
            </w:pPr>
            <w:r>
              <w:t>Business start up / New Business</w:t>
            </w:r>
          </w:p>
        </w:tc>
        <w:tc>
          <w:tcPr>
            <w:tcW w:w="1750" w:type="dxa"/>
            <w:shd w:val="clear" w:color="auto" w:fill="auto"/>
          </w:tcPr>
          <w:p w:rsidR="007C4A39" w:rsidRDefault="002162CF" w:rsidP="001004F3">
            <w:pPr>
              <w:tabs>
                <w:tab w:val="left" w:pos="3090"/>
              </w:tabs>
              <w:spacing w:before="100" w:beforeAutospacing="1" w:after="100" w:afterAutospacing="1" w:line="360" w:lineRule="auto"/>
            </w:pPr>
            <w:r>
              <w:t>33</w:t>
            </w:r>
          </w:p>
        </w:tc>
      </w:tr>
      <w:tr w:rsidR="007C4A39" w:rsidTr="001004F3">
        <w:tc>
          <w:tcPr>
            <w:tcW w:w="6560" w:type="dxa"/>
            <w:shd w:val="clear" w:color="auto" w:fill="auto"/>
          </w:tcPr>
          <w:p w:rsidR="007C4A39" w:rsidRDefault="007C4A39" w:rsidP="001004F3">
            <w:pPr>
              <w:tabs>
                <w:tab w:val="left" w:pos="3090"/>
                <w:tab w:val="left" w:pos="3990"/>
              </w:tabs>
              <w:spacing w:before="100" w:beforeAutospacing="1" w:after="100" w:afterAutospacing="1" w:line="360" w:lineRule="auto"/>
            </w:pPr>
            <w:r>
              <w:t>Instances of Business Assistance</w:t>
            </w:r>
            <w:r>
              <w:tab/>
            </w:r>
          </w:p>
        </w:tc>
        <w:tc>
          <w:tcPr>
            <w:tcW w:w="1750" w:type="dxa"/>
            <w:shd w:val="clear" w:color="auto" w:fill="auto"/>
          </w:tcPr>
          <w:p w:rsidR="007C4A39" w:rsidRDefault="002162CF" w:rsidP="001004F3">
            <w:pPr>
              <w:tabs>
                <w:tab w:val="left" w:pos="3090"/>
              </w:tabs>
              <w:spacing w:before="100" w:beforeAutospacing="1" w:after="100" w:afterAutospacing="1" w:line="360" w:lineRule="auto"/>
            </w:pPr>
            <w:r>
              <w:t>84</w:t>
            </w:r>
          </w:p>
        </w:tc>
      </w:tr>
      <w:tr w:rsidR="007C4A39" w:rsidTr="001004F3">
        <w:tc>
          <w:tcPr>
            <w:tcW w:w="6560" w:type="dxa"/>
            <w:shd w:val="clear" w:color="auto" w:fill="auto"/>
          </w:tcPr>
          <w:p w:rsidR="007C4A39" w:rsidRDefault="007C4A39" w:rsidP="001004F3">
            <w:pPr>
              <w:tabs>
                <w:tab w:val="left" w:pos="3090"/>
                <w:tab w:val="left" w:pos="3990"/>
              </w:tabs>
              <w:spacing w:before="100" w:beforeAutospacing="1" w:after="100" w:afterAutospacing="1" w:line="360" w:lineRule="auto"/>
            </w:pPr>
            <w:r>
              <w:t>Numbers of students reached</w:t>
            </w:r>
          </w:p>
        </w:tc>
        <w:tc>
          <w:tcPr>
            <w:tcW w:w="1750" w:type="dxa"/>
            <w:shd w:val="clear" w:color="auto" w:fill="auto"/>
          </w:tcPr>
          <w:p w:rsidR="007C4A39" w:rsidRDefault="007C4A39" w:rsidP="001004F3">
            <w:pPr>
              <w:tabs>
                <w:tab w:val="left" w:pos="3090"/>
              </w:tabs>
              <w:spacing w:before="100" w:beforeAutospacing="1" w:after="100" w:afterAutospacing="1" w:line="360" w:lineRule="auto"/>
            </w:pPr>
            <w:r>
              <w:t>568</w:t>
            </w:r>
          </w:p>
        </w:tc>
      </w:tr>
      <w:tr w:rsidR="007C4A39" w:rsidTr="001004F3">
        <w:tc>
          <w:tcPr>
            <w:tcW w:w="6560" w:type="dxa"/>
            <w:shd w:val="clear" w:color="auto" w:fill="auto"/>
          </w:tcPr>
          <w:p w:rsidR="007C4A39" w:rsidRDefault="007C4A39" w:rsidP="001004F3">
            <w:pPr>
              <w:tabs>
                <w:tab w:val="left" w:pos="3090"/>
                <w:tab w:val="left" w:pos="3990"/>
              </w:tabs>
              <w:spacing w:before="100" w:beforeAutospacing="1" w:after="100" w:afterAutospacing="1" w:line="360" w:lineRule="auto"/>
            </w:pPr>
            <w:r>
              <w:t>Instances of Community Assistance</w:t>
            </w:r>
            <w:r>
              <w:tab/>
            </w:r>
          </w:p>
        </w:tc>
        <w:tc>
          <w:tcPr>
            <w:tcW w:w="1750" w:type="dxa"/>
            <w:shd w:val="clear" w:color="auto" w:fill="auto"/>
          </w:tcPr>
          <w:p w:rsidR="007C4A39" w:rsidRDefault="002162CF" w:rsidP="001004F3">
            <w:pPr>
              <w:tabs>
                <w:tab w:val="left" w:pos="3090"/>
              </w:tabs>
              <w:spacing w:before="100" w:beforeAutospacing="1" w:after="100" w:afterAutospacing="1" w:line="360" w:lineRule="auto"/>
            </w:pPr>
            <w:r>
              <w:t>25</w:t>
            </w:r>
          </w:p>
        </w:tc>
      </w:tr>
      <w:tr w:rsidR="007C4A39" w:rsidTr="001004F3">
        <w:tc>
          <w:tcPr>
            <w:tcW w:w="6560" w:type="dxa"/>
            <w:shd w:val="clear" w:color="auto" w:fill="auto"/>
          </w:tcPr>
          <w:p w:rsidR="007C4A39" w:rsidRDefault="007C4A39" w:rsidP="001004F3">
            <w:pPr>
              <w:tabs>
                <w:tab w:val="left" w:pos="3090"/>
              </w:tabs>
              <w:spacing w:before="100" w:beforeAutospacing="1" w:after="100" w:afterAutospacing="1" w:line="360" w:lineRule="auto"/>
            </w:pPr>
            <w:r>
              <w:t>Events Supported</w:t>
            </w:r>
          </w:p>
        </w:tc>
        <w:tc>
          <w:tcPr>
            <w:tcW w:w="1750" w:type="dxa"/>
            <w:shd w:val="clear" w:color="auto" w:fill="auto"/>
          </w:tcPr>
          <w:p w:rsidR="007C4A39" w:rsidRDefault="002162CF" w:rsidP="001004F3">
            <w:pPr>
              <w:tabs>
                <w:tab w:val="left" w:pos="3090"/>
              </w:tabs>
              <w:spacing w:before="100" w:beforeAutospacing="1" w:after="100" w:afterAutospacing="1" w:line="360" w:lineRule="auto"/>
            </w:pPr>
            <w:r>
              <w:t>58</w:t>
            </w:r>
          </w:p>
        </w:tc>
      </w:tr>
      <w:tr w:rsidR="007C4A39" w:rsidTr="001004F3">
        <w:tc>
          <w:tcPr>
            <w:tcW w:w="6560" w:type="dxa"/>
            <w:shd w:val="clear" w:color="auto" w:fill="auto"/>
          </w:tcPr>
          <w:p w:rsidR="007C4A39" w:rsidRDefault="007C4A39" w:rsidP="001004F3">
            <w:pPr>
              <w:tabs>
                <w:tab w:val="left" w:pos="3090"/>
              </w:tabs>
              <w:spacing w:before="100" w:beforeAutospacing="1" w:after="100" w:afterAutospacing="1" w:line="360" w:lineRule="auto"/>
            </w:pPr>
            <w:r>
              <w:t>No. of Volunteers</w:t>
            </w:r>
          </w:p>
        </w:tc>
        <w:tc>
          <w:tcPr>
            <w:tcW w:w="1750" w:type="dxa"/>
            <w:shd w:val="clear" w:color="auto" w:fill="auto"/>
          </w:tcPr>
          <w:p w:rsidR="007C4A39" w:rsidRDefault="002162CF" w:rsidP="001004F3">
            <w:pPr>
              <w:tabs>
                <w:tab w:val="left" w:pos="3090"/>
              </w:tabs>
              <w:spacing w:before="100" w:beforeAutospacing="1" w:after="100" w:afterAutospacing="1" w:line="360" w:lineRule="auto"/>
            </w:pPr>
            <w:r>
              <w:t>100</w:t>
            </w:r>
          </w:p>
        </w:tc>
      </w:tr>
      <w:tr w:rsidR="007C4A39" w:rsidTr="001004F3">
        <w:tc>
          <w:tcPr>
            <w:tcW w:w="6560" w:type="dxa"/>
            <w:shd w:val="clear" w:color="auto" w:fill="auto"/>
          </w:tcPr>
          <w:p w:rsidR="007C4A39" w:rsidRDefault="007C4A39" w:rsidP="001004F3">
            <w:pPr>
              <w:tabs>
                <w:tab w:val="left" w:pos="3090"/>
              </w:tabs>
              <w:spacing w:before="100" w:beforeAutospacing="1" w:after="100" w:afterAutospacing="1" w:line="360" w:lineRule="auto"/>
            </w:pPr>
            <w:r>
              <w:t>Volunteer Hours</w:t>
            </w:r>
          </w:p>
        </w:tc>
        <w:tc>
          <w:tcPr>
            <w:tcW w:w="1750" w:type="dxa"/>
            <w:shd w:val="clear" w:color="auto" w:fill="auto"/>
          </w:tcPr>
          <w:p w:rsidR="007C4A39" w:rsidRDefault="002162CF" w:rsidP="001004F3">
            <w:pPr>
              <w:tabs>
                <w:tab w:val="left" w:pos="3090"/>
              </w:tabs>
              <w:spacing w:before="100" w:beforeAutospacing="1" w:after="100" w:afterAutospacing="1" w:line="360" w:lineRule="auto"/>
            </w:pPr>
            <w:r>
              <w:t>2,600</w:t>
            </w:r>
          </w:p>
        </w:tc>
      </w:tr>
    </w:tbl>
    <w:p w:rsidR="007C4A39" w:rsidRDefault="007C4A39" w:rsidP="007C4A39">
      <w:pPr>
        <w:tabs>
          <w:tab w:val="left" w:pos="3090"/>
        </w:tabs>
        <w:ind w:left="709"/>
      </w:pPr>
    </w:p>
    <w:p w:rsidR="0005576E" w:rsidRDefault="0005576E" w:rsidP="0031077C">
      <w:pPr>
        <w:autoSpaceDE w:val="0"/>
        <w:autoSpaceDN w:val="0"/>
        <w:adjustRightInd w:val="0"/>
        <w:jc w:val="both"/>
        <w:rPr>
          <w:b/>
          <w:bCs/>
          <w:iCs/>
          <w:color w:val="auto"/>
          <w:szCs w:val="24"/>
        </w:rPr>
      </w:pPr>
    </w:p>
    <w:p w:rsidR="0005576E" w:rsidRDefault="0005576E" w:rsidP="0031077C">
      <w:pPr>
        <w:autoSpaceDE w:val="0"/>
        <w:autoSpaceDN w:val="0"/>
        <w:adjustRightInd w:val="0"/>
        <w:jc w:val="both"/>
        <w:rPr>
          <w:b/>
          <w:bCs/>
          <w:iCs/>
          <w:color w:val="auto"/>
          <w:szCs w:val="24"/>
        </w:rPr>
      </w:pPr>
    </w:p>
    <w:p w:rsidR="0005576E" w:rsidRDefault="0005576E" w:rsidP="0031077C">
      <w:pPr>
        <w:autoSpaceDE w:val="0"/>
        <w:autoSpaceDN w:val="0"/>
        <w:adjustRightInd w:val="0"/>
        <w:jc w:val="both"/>
        <w:rPr>
          <w:b/>
          <w:bCs/>
          <w:iCs/>
          <w:color w:val="auto"/>
          <w:szCs w:val="24"/>
        </w:rPr>
      </w:pPr>
    </w:p>
    <w:p w:rsidR="0031077C" w:rsidRPr="0075127A" w:rsidRDefault="00E32C9D" w:rsidP="0031077C">
      <w:pPr>
        <w:autoSpaceDE w:val="0"/>
        <w:autoSpaceDN w:val="0"/>
        <w:adjustRightInd w:val="0"/>
        <w:jc w:val="both"/>
        <w:rPr>
          <w:b/>
          <w:bCs/>
          <w:iCs/>
          <w:color w:val="auto"/>
          <w:szCs w:val="24"/>
        </w:rPr>
      </w:pPr>
      <w:r>
        <w:rPr>
          <w:b/>
          <w:bCs/>
          <w:iCs/>
          <w:color w:val="auto"/>
          <w:szCs w:val="24"/>
        </w:rPr>
        <w:t>K</w:t>
      </w:r>
      <w:r w:rsidR="0031077C" w:rsidRPr="0075127A">
        <w:rPr>
          <w:b/>
          <w:bCs/>
          <w:iCs/>
          <w:color w:val="auto"/>
          <w:szCs w:val="24"/>
        </w:rPr>
        <w:t xml:space="preserve">EY OUTCOMES </w:t>
      </w:r>
    </w:p>
    <w:p w:rsidR="0031077C" w:rsidRDefault="0031077C" w:rsidP="0031077C">
      <w:pPr>
        <w:autoSpaceDE w:val="0"/>
        <w:autoSpaceDN w:val="0"/>
        <w:adjustRightInd w:val="0"/>
        <w:jc w:val="both"/>
        <w:rPr>
          <w:bCs/>
          <w:iCs/>
          <w:color w:val="auto"/>
          <w:szCs w:val="24"/>
        </w:rPr>
      </w:pPr>
    </w:p>
    <w:p w:rsidR="0031077C" w:rsidRPr="00D051D5" w:rsidRDefault="0031077C" w:rsidP="0031077C">
      <w:pPr>
        <w:autoSpaceDE w:val="0"/>
        <w:autoSpaceDN w:val="0"/>
        <w:adjustRightInd w:val="0"/>
        <w:jc w:val="both"/>
        <w:rPr>
          <w:bCs/>
          <w:iCs/>
          <w:color w:val="auto"/>
          <w:szCs w:val="24"/>
        </w:rPr>
      </w:pPr>
      <w:r>
        <w:rPr>
          <w:bCs/>
          <w:iCs/>
          <w:color w:val="auto"/>
          <w:szCs w:val="24"/>
        </w:rPr>
        <w:t xml:space="preserve">The key outcomes for the </w:t>
      </w:r>
      <w:r w:rsidR="007B6003">
        <w:rPr>
          <w:bCs/>
          <w:iCs/>
          <w:color w:val="auto"/>
          <w:szCs w:val="24"/>
        </w:rPr>
        <w:t xml:space="preserve">Peterhead </w:t>
      </w:r>
      <w:r>
        <w:rPr>
          <w:bCs/>
          <w:iCs/>
          <w:color w:val="auto"/>
          <w:szCs w:val="24"/>
        </w:rPr>
        <w:t>Re</w:t>
      </w:r>
      <w:r w:rsidR="006D017A">
        <w:rPr>
          <w:bCs/>
          <w:iCs/>
          <w:color w:val="auto"/>
          <w:szCs w:val="24"/>
        </w:rPr>
        <w:t>generation Action Plan 2016-2021</w:t>
      </w:r>
      <w:r>
        <w:rPr>
          <w:bCs/>
          <w:iCs/>
          <w:color w:val="auto"/>
          <w:szCs w:val="24"/>
        </w:rPr>
        <w:t xml:space="preserve"> are driven by the New</w:t>
      </w:r>
      <w:r>
        <w:rPr>
          <w:b/>
        </w:rPr>
        <w:t xml:space="preserve"> Regeneration Strategy for Aberdeenshire (March 2016)</w:t>
      </w:r>
      <w:r>
        <w:rPr>
          <w:bCs/>
          <w:iCs/>
          <w:color w:val="auto"/>
          <w:szCs w:val="24"/>
        </w:rPr>
        <w:t xml:space="preserve"> where the </w:t>
      </w:r>
      <w:r>
        <w:t>three Key Themes are simple and straightforward namely:</w:t>
      </w:r>
    </w:p>
    <w:p w:rsidR="0031077C" w:rsidRDefault="0031077C" w:rsidP="0031077C">
      <w:pPr>
        <w:jc w:val="both"/>
      </w:pPr>
    </w:p>
    <w:p w:rsidR="0031077C" w:rsidRDefault="0031077C" w:rsidP="0031077C">
      <w:pPr>
        <w:jc w:val="both"/>
        <w:rPr>
          <w:i/>
        </w:rPr>
      </w:pPr>
      <w:r w:rsidRPr="00B26373">
        <w:rPr>
          <w:b/>
          <w:i/>
        </w:rPr>
        <w:lastRenderedPageBreak/>
        <w:t>People</w:t>
      </w:r>
      <w:r>
        <w:t xml:space="preserve"> – ‘</w:t>
      </w:r>
      <w:r w:rsidRPr="00D051D5">
        <w:rPr>
          <w:i/>
        </w:rPr>
        <w:t xml:space="preserve">From educational attainment and lifelong learning to active and healthy lifestyles, we depend on people who are willing to not only help themselves but others too. The things we want to achieve will need </w:t>
      </w:r>
      <w:r w:rsidRPr="009E6D32">
        <w:rPr>
          <w:b/>
          <w:i/>
        </w:rPr>
        <w:t>educated and well-trained individuals whose skills attract employment that pays well, with good working conditions.</w:t>
      </w:r>
      <w:r w:rsidRPr="00D051D5">
        <w:rPr>
          <w:i/>
        </w:rPr>
        <w:t xml:space="preserve"> We need </w:t>
      </w:r>
      <w:r w:rsidRPr="009E6D32">
        <w:rPr>
          <w:b/>
          <w:i/>
        </w:rPr>
        <w:t>enterprising individuals</w:t>
      </w:r>
      <w:r w:rsidRPr="00D051D5">
        <w:rPr>
          <w:i/>
        </w:rPr>
        <w:t xml:space="preserve"> whose innovation and creativity can grow </w:t>
      </w:r>
      <w:r w:rsidRPr="009E6D32">
        <w:rPr>
          <w:b/>
          <w:i/>
        </w:rPr>
        <w:t>indigenous businesses</w:t>
      </w:r>
      <w:r w:rsidRPr="00D051D5">
        <w:rPr>
          <w:i/>
        </w:rPr>
        <w:t xml:space="preserve"> which make the most of our resources and opportunities. We also need to have resources in place to help those who are </w:t>
      </w:r>
      <w:r w:rsidRPr="009E6D32">
        <w:rPr>
          <w:b/>
          <w:i/>
        </w:rPr>
        <w:t>disadvantaged</w:t>
      </w:r>
      <w:r w:rsidRPr="00D051D5">
        <w:rPr>
          <w:i/>
        </w:rPr>
        <w:t>, whether temporarily or permanently, so that they can achieve their own potential.</w:t>
      </w:r>
      <w:r>
        <w:rPr>
          <w:i/>
        </w:rPr>
        <w:t xml:space="preserve">’  </w:t>
      </w:r>
      <w:r w:rsidRPr="00D051D5">
        <w:t xml:space="preserve">Therefore the </w:t>
      </w:r>
      <w:r w:rsidRPr="00D051D5">
        <w:rPr>
          <w:b/>
        </w:rPr>
        <w:t xml:space="preserve">key </w:t>
      </w:r>
      <w:r>
        <w:rPr>
          <w:b/>
        </w:rPr>
        <w:t xml:space="preserve">long term </w:t>
      </w:r>
      <w:r w:rsidRPr="00D051D5">
        <w:rPr>
          <w:b/>
        </w:rPr>
        <w:t>outcom</w:t>
      </w:r>
      <w:r w:rsidRPr="00B62224">
        <w:rPr>
          <w:b/>
        </w:rPr>
        <w:t>es</w:t>
      </w:r>
      <w:r>
        <w:t xml:space="preserve"> are</w:t>
      </w:r>
      <w:r w:rsidRPr="00D051D5">
        <w:t>:</w:t>
      </w:r>
    </w:p>
    <w:p w:rsidR="0031077C" w:rsidRDefault="0031077C" w:rsidP="0031077C">
      <w:pPr>
        <w:jc w:val="both"/>
        <w:rPr>
          <w:i/>
        </w:rPr>
      </w:pPr>
    </w:p>
    <w:p w:rsidR="0031077C" w:rsidRPr="00DF6648" w:rsidRDefault="002375F2" w:rsidP="0031077C">
      <w:pPr>
        <w:numPr>
          <w:ilvl w:val="0"/>
          <w:numId w:val="4"/>
        </w:numPr>
        <w:autoSpaceDE w:val="0"/>
        <w:autoSpaceDN w:val="0"/>
        <w:adjustRightInd w:val="0"/>
        <w:jc w:val="both"/>
        <w:rPr>
          <w:color w:val="auto"/>
          <w:szCs w:val="24"/>
        </w:rPr>
      </w:pPr>
      <w:r>
        <w:rPr>
          <w:color w:val="auto"/>
          <w:szCs w:val="24"/>
        </w:rPr>
        <w:t xml:space="preserve">1. </w:t>
      </w:r>
      <w:r w:rsidRPr="002375F2">
        <w:rPr>
          <w:i/>
          <w:color w:val="auto"/>
          <w:szCs w:val="24"/>
        </w:rPr>
        <w:t>E</w:t>
      </w:r>
      <w:r w:rsidR="0031077C" w:rsidRPr="002375F2">
        <w:rPr>
          <w:i/>
        </w:rPr>
        <w:t>ducated</w:t>
      </w:r>
      <w:r w:rsidR="0031077C" w:rsidRPr="009E6D32">
        <w:rPr>
          <w:i/>
        </w:rPr>
        <w:t xml:space="preserve"> and well-trained individuals </w:t>
      </w:r>
      <w:r w:rsidR="0031077C" w:rsidRPr="009E6D32">
        <w:t>whose skills attract employment that pays well, with good working conditions</w:t>
      </w:r>
      <w:r w:rsidR="0031077C" w:rsidRPr="009E6D32">
        <w:rPr>
          <w:b/>
        </w:rPr>
        <w:t>.</w:t>
      </w:r>
    </w:p>
    <w:p w:rsidR="0031077C" w:rsidRPr="009E6D32" w:rsidRDefault="0031077C" w:rsidP="0031077C">
      <w:pPr>
        <w:autoSpaceDE w:val="0"/>
        <w:autoSpaceDN w:val="0"/>
        <w:adjustRightInd w:val="0"/>
        <w:ind w:left="720"/>
        <w:jc w:val="both"/>
        <w:rPr>
          <w:color w:val="auto"/>
          <w:szCs w:val="24"/>
        </w:rPr>
      </w:pPr>
    </w:p>
    <w:p w:rsidR="0031077C" w:rsidRPr="00D051D5" w:rsidRDefault="0031077C" w:rsidP="0031077C">
      <w:pPr>
        <w:numPr>
          <w:ilvl w:val="0"/>
          <w:numId w:val="4"/>
        </w:numPr>
        <w:autoSpaceDE w:val="0"/>
        <w:autoSpaceDN w:val="0"/>
        <w:adjustRightInd w:val="0"/>
        <w:jc w:val="both"/>
        <w:rPr>
          <w:color w:val="auto"/>
          <w:szCs w:val="24"/>
        </w:rPr>
      </w:pPr>
      <w:r>
        <w:rPr>
          <w:i/>
          <w:iCs/>
          <w:color w:val="auto"/>
          <w:szCs w:val="24"/>
        </w:rPr>
        <w:t>2. Provide p</w:t>
      </w:r>
      <w:r w:rsidRPr="00D051D5">
        <w:rPr>
          <w:i/>
          <w:iCs/>
          <w:color w:val="auto"/>
          <w:szCs w:val="24"/>
        </w:rPr>
        <w:t xml:space="preserve">eople </w:t>
      </w:r>
      <w:r w:rsidRPr="00D051D5">
        <w:rPr>
          <w:color w:val="auto"/>
          <w:szCs w:val="24"/>
        </w:rPr>
        <w:t>with a healthy, safe, pleasant, interesting and active community and environment whether they are resident or visitors.</w:t>
      </w:r>
      <w:r>
        <w:t xml:space="preserve"> </w:t>
      </w:r>
    </w:p>
    <w:p w:rsidR="0031077C" w:rsidRDefault="0031077C" w:rsidP="0031077C">
      <w:pPr>
        <w:jc w:val="both"/>
      </w:pPr>
    </w:p>
    <w:p w:rsidR="0031077C" w:rsidRDefault="0031077C" w:rsidP="0031077C">
      <w:pPr>
        <w:jc w:val="both"/>
        <w:rPr>
          <w:i/>
        </w:rPr>
      </w:pPr>
      <w:r w:rsidRPr="00B26373">
        <w:rPr>
          <w:b/>
          <w:i/>
        </w:rPr>
        <w:t>Places</w:t>
      </w:r>
      <w:r>
        <w:t xml:space="preserve"> – ‘</w:t>
      </w:r>
      <w:r w:rsidRPr="00D051D5">
        <w:rPr>
          <w:i/>
        </w:rPr>
        <w:t xml:space="preserve">Quality People need Quality Places. The physical realm, the </w:t>
      </w:r>
      <w:r w:rsidRPr="009E6D32">
        <w:rPr>
          <w:b/>
          <w:i/>
        </w:rPr>
        <w:t xml:space="preserve">quality of our housing, recreational, retail, health facilities and natural assets </w:t>
      </w:r>
      <w:r w:rsidRPr="00D051D5">
        <w:rPr>
          <w:i/>
        </w:rPr>
        <w:t xml:space="preserve">are key to attracting and retaining the businesses and individuals that drive a successful and thriving location. The </w:t>
      </w:r>
      <w:r w:rsidRPr="009E6D32">
        <w:rPr>
          <w:b/>
          <w:i/>
        </w:rPr>
        <w:t>Property Investment Fund</w:t>
      </w:r>
      <w:r w:rsidRPr="00D051D5">
        <w:rPr>
          <w:i/>
        </w:rPr>
        <w:t xml:space="preserve"> will play a </w:t>
      </w:r>
      <w:r>
        <w:rPr>
          <w:i/>
        </w:rPr>
        <w:t xml:space="preserve">crucial </w:t>
      </w:r>
      <w:r w:rsidRPr="00D051D5">
        <w:rPr>
          <w:i/>
        </w:rPr>
        <w:t xml:space="preserve">role, as will the </w:t>
      </w:r>
      <w:r w:rsidRPr="009E6D32">
        <w:rPr>
          <w:b/>
          <w:i/>
        </w:rPr>
        <w:t>Town Centre First Principle</w:t>
      </w:r>
      <w:r w:rsidRPr="00D051D5">
        <w:rPr>
          <w:i/>
        </w:rPr>
        <w:t xml:space="preserve"> in prioritising investment and retaining vibrancy.  Our towns have </w:t>
      </w:r>
      <w:r w:rsidRPr="00DF6648">
        <w:rPr>
          <w:b/>
          <w:i/>
        </w:rPr>
        <w:t>unique assets, fantastic harbours</w:t>
      </w:r>
      <w:r w:rsidRPr="00D051D5">
        <w:rPr>
          <w:i/>
        </w:rPr>
        <w:t xml:space="preserve"> which root commercial activity and connect Aberdeenshire to other continents and trading cities</w:t>
      </w:r>
      <w:r>
        <w:rPr>
          <w:i/>
        </w:rPr>
        <w:t>’</w:t>
      </w:r>
      <w:r w:rsidRPr="00D051D5">
        <w:rPr>
          <w:i/>
        </w:rPr>
        <w:t xml:space="preserve">. </w:t>
      </w:r>
      <w:r w:rsidRPr="00D051D5">
        <w:t xml:space="preserve">Therefore the </w:t>
      </w:r>
      <w:r w:rsidRPr="00D051D5">
        <w:rPr>
          <w:b/>
        </w:rPr>
        <w:t xml:space="preserve">key </w:t>
      </w:r>
      <w:r>
        <w:rPr>
          <w:b/>
        </w:rPr>
        <w:t xml:space="preserve">long term </w:t>
      </w:r>
      <w:r w:rsidRPr="00D051D5">
        <w:rPr>
          <w:b/>
        </w:rPr>
        <w:t>outcome</w:t>
      </w:r>
      <w:r>
        <w:rPr>
          <w:b/>
        </w:rPr>
        <w:t>s</w:t>
      </w:r>
      <w:r>
        <w:t xml:space="preserve"> are</w:t>
      </w:r>
      <w:r w:rsidRPr="00D051D5">
        <w:t>:</w:t>
      </w:r>
    </w:p>
    <w:p w:rsidR="0031077C" w:rsidRDefault="0031077C" w:rsidP="0031077C">
      <w:pPr>
        <w:jc w:val="both"/>
        <w:rPr>
          <w:i/>
        </w:rPr>
      </w:pPr>
    </w:p>
    <w:p w:rsidR="0031077C" w:rsidRDefault="0031077C" w:rsidP="0031077C">
      <w:pPr>
        <w:numPr>
          <w:ilvl w:val="0"/>
          <w:numId w:val="4"/>
        </w:numPr>
        <w:autoSpaceDE w:val="0"/>
        <w:autoSpaceDN w:val="0"/>
        <w:adjustRightInd w:val="0"/>
        <w:jc w:val="both"/>
        <w:rPr>
          <w:color w:val="auto"/>
          <w:szCs w:val="24"/>
        </w:rPr>
      </w:pPr>
      <w:r>
        <w:rPr>
          <w:i/>
          <w:iCs/>
          <w:color w:val="auto"/>
          <w:szCs w:val="24"/>
        </w:rPr>
        <w:t xml:space="preserve">3. Reduce Places of Dereliction </w:t>
      </w:r>
      <w:r>
        <w:rPr>
          <w:color w:val="auto"/>
          <w:szCs w:val="24"/>
        </w:rPr>
        <w:t>by conserving our built and natural heritage, along with environmental improvements and bringing underused properties and brownfield sites back into use.</w:t>
      </w:r>
    </w:p>
    <w:p w:rsidR="0031077C" w:rsidRDefault="0031077C" w:rsidP="0031077C">
      <w:pPr>
        <w:autoSpaceDE w:val="0"/>
        <w:autoSpaceDN w:val="0"/>
        <w:adjustRightInd w:val="0"/>
        <w:ind w:left="720"/>
        <w:jc w:val="both"/>
        <w:rPr>
          <w:color w:val="auto"/>
          <w:szCs w:val="24"/>
        </w:rPr>
      </w:pPr>
    </w:p>
    <w:p w:rsidR="0031077C" w:rsidRDefault="0031077C" w:rsidP="0031077C">
      <w:pPr>
        <w:numPr>
          <w:ilvl w:val="0"/>
          <w:numId w:val="4"/>
        </w:numPr>
        <w:autoSpaceDE w:val="0"/>
        <w:autoSpaceDN w:val="0"/>
        <w:adjustRightInd w:val="0"/>
        <w:jc w:val="both"/>
        <w:rPr>
          <w:color w:val="auto"/>
          <w:szCs w:val="24"/>
        </w:rPr>
      </w:pPr>
      <w:r>
        <w:rPr>
          <w:i/>
          <w:iCs/>
          <w:color w:val="auto"/>
          <w:szCs w:val="24"/>
        </w:rPr>
        <w:t>4. Increase</w:t>
      </w:r>
      <w:r w:rsidR="002375F2">
        <w:rPr>
          <w:i/>
          <w:iCs/>
          <w:color w:val="auto"/>
          <w:szCs w:val="24"/>
        </w:rPr>
        <w:t>d</w:t>
      </w:r>
      <w:r>
        <w:rPr>
          <w:i/>
          <w:iCs/>
          <w:color w:val="auto"/>
          <w:szCs w:val="24"/>
        </w:rPr>
        <w:t xml:space="preserve"> Development Activity </w:t>
      </w:r>
      <w:r>
        <w:rPr>
          <w:color w:val="auto"/>
          <w:szCs w:val="24"/>
        </w:rPr>
        <w:t>by identifying potential places for mixed use</w:t>
      </w:r>
      <w:r w:rsidR="006626EF">
        <w:rPr>
          <w:color w:val="auto"/>
          <w:szCs w:val="24"/>
        </w:rPr>
        <w:t>, housing</w:t>
      </w:r>
      <w:r>
        <w:rPr>
          <w:color w:val="auto"/>
          <w:szCs w:val="24"/>
        </w:rPr>
        <w:t xml:space="preserve"> and commercial development in line with the Local Development Plan.</w:t>
      </w:r>
    </w:p>
    <w:p w:rsidR="0031077C" w:rsidRDefault="0031077C" w:rsidP="0031077C">
      <w:pPr>
        <w:autoSpaceDE w:val="0"/>
        <w:autoSpaceDN w:val="0"/>
        <w:adjustRightInd w:val="0"/>
        <w:ind w:left="720"/>
        <w:jc w:val="both"/>
        <w:rPr>
          <w:color w:val="auto"/>
          <w:szCs w:val="24"/>
        </w:rPr>
      </w:pPr>
    </w:p>
    <w:p w:rsidR="0031077C" w:rsidRDefault="0031077C" w:rsidP="0031077C">
      <w:pPr>
        <w:jc w:val="both"/>
      </w:pPr>
      <w:r w:rsidRPr="00B26373">
        <w:rPr>
          <w:b/>
          <w:i/>
        </w:rPr>
        <w:t>Prosperity</w:t>
      </w:r>
      <w:r>
        <w:t xml:space="preserve"> </w:t>
      </w:r>
      <w:r w:rsidRPr="00D051D5">
        <w:rPr>
          <w:i/>
        </w:rPr>
        <w:t xml:space="preserve">– ‘Maintaining economic conditions will be a challenge with the volatility in the energy sector.  However our coastal communities are more independent of this sector and with other opportunities to realise, we need to </w:t>
      </w:r>
      <w:r w:rsidRPr="00DF6648">
        <w:rPr>
          <w:b/>
          <w:i/>
        </w:rPr>
        <w:t>help businesses look wider and deeper for those opportunities</w:t>
      </w:r>
      <w:r w:rsidRPr="00D051D5">
        <w:rPr>
          <w:i/>
        </w:rPr>
        <w:t>.  With quality people and places there are few boundaries to our prospects for achievement, success and prosperity. With that prosperity comes the opportunity to invest for the future’</w:t>
      </w:r>
      <w:r>
        <w:t>.</w:t>
      </w:r>
      <w:r w:rsidRPr="00D051D5">
        <w:t xml:space="preserve"> Therefore the </w:t>
      </w:r>
      <w:r w:rsidRPr="00D051D5">
        <w:rPr>
          <w:b/>
        </w:rPr>
        <w:t>key outcome</w:t>
      </w:r>
      <w:r>
        <w:rPr>
          <w:b/>
        </w:rPr>
        <w:t>s</w:t>
      </w:r>
      <w:r w:rsidR="002375F2">
        <w:t xml:space="preserve"> are</w:t>
      </w:r>
      <w:r w:rsidRPr="00D051D5">
        <w:t>:</w:t>
      </w:r>
    </w:p>
    <w:p w:rsidR="0031077C" w:rsidRDefault="0031077C" w:rsidP="0031077C">
      <w:pPr>
        <w:jc w:val="both"/>
      </w:pPr>
    </w:p>
    <w:p w:rsidR="0031077C" w:rsidRDefault="0031077C" w:rsidP="0031077C">
      <w:pPr>
        <w:numPr>
          <w:ilvl w:val="0"/>
          <w:numId w:val="4"/>
        </w:numPr>
        <w:autoSpaceDE w:val="0"/>
        <w:autoSpaceDN w:val="0"/>
        <w:adjustRightInd w:val="0"/>
        <w:jc w:val="both"/>
        <w:rPr>
          <w:color w:val="auto"/>
          <w:szCs w:val="24"/>
        </w:rPr>
      </w:pPr>
      <w:r>
        <w:rPr>
          <w:i/>
          <w:iCs/>
          <w:color w:val="auto"/>
          <w:szCs w:val="24"/>
        </w:rPr>
        <w:t>5. Increase</w:t>
      </w:r>
      <w:r w:rsidR="002375F2">
        <w:rPr>
          <w:i/>
          <w:iCs/>
          <w:color w:val="auto"/>
          <w:szCs w:val="24"/>
        </w:rPr>
        <w:t>d</w:t>
      </w:r>
      <w:r>
        <w:rPr>
          <w:i/>
          <w:iCs/>
          <w:color w:val="auto"/>
          <w:szCs w:val="24"/>
        </w:rPr>
        <w:t xml:space="preserve"> Enterprise Activity </w:t>
      </w:r>
      <w:r>
        <w:rPr>
          <w:color w:val="auto"/>
          <w:szCs w:val="24"/>
        </w:rPr>
        <w:t>including new enterprises, the growth and diversification of indigenous businesses and remove barriers to inward investment</w:t>
      </w:r>
    </w:p>
    <w:p w:rsidR="0031077C" w:rsidRDefault="0031077C" w:rsidP="0031077C">
      <w:pPr>
        <w:autoSpaceDE w:val="0"/>
        <w:autoSpaceDN w:val="0"/>
        <w:adjustRightInd w:val="0"/>
        <w:jc w:val="both"/>
        <w:rPr>
          <w:color w:val="auto"/>
          <w:szCs w:val="24"/>
        </w:rPr>
      </w:pPr>
    </w:p>
    <w:p w:rsidR="0031077C" w:rsidRDefault="0031077C" w:rsidP="0031077C">
      <w:pPr>
        <w:autoSpaceDE w:val="0"/>
        <w:autoSpaceDN w:val="0"/>
        <w:adjustRightInd w:val="0"/>
        <w:jc w:val="both"/>
        <w:rPr>
          <w:color w:val="auto"/>
          <w:szCs w:val="24"/>
        </w:rPr>
      </w:pPr>
    </w:p>
    <w:p w:rsidR="0031077C" w:rsidRPr="00DF6648" w:rsidRDefault="0031077C" w:rsidP="0031077C">
      <w:pPr>
        <w:autoSpaceDE w:val="0"/>
        <w:autoSpaceDN w:val="0"/>
        <w:adjustRightInd w:val="0"/>
        <w:jc w:val="both"/>
        <w:rPr>
          <w:color w:val="auto"/>
          <w:szCs w:val="24"/>
        </w:rPr>
      </w:pPr>
    </w:p>
    <w:p w:rsidR="0031077C" w:rsidRPr="00DF6648" w:rsidRDefault="0031077C" w:rsidP="0031077C">
      <w:pPr>
        <w:autoSpaceDE w:val="0"/>
        <w:autoSpaceDN w:val="0"/>
        <w:adjustRightInd w:val="0"/>
        <w:ind w:left="720"/>
        <w:jc w:val="both"/>
        <w:rPr>
          <w:color w:val="auto"/>
          <w:szCs w:val="24"/>
        </w:rPr>
      </w:pPr>
    </w:p>
    <w:p w:rsidR="0031077C" w:rsidRDefault="0031077C" w:rsidP="0031077C">
      <w:pPr>
        <w:numPr>
          <w:ilvl w:val="0"/>
          <w:numId w:val="4"/>
        </w:numPr>
        <w:autoSpaceDE w:val="0"/>
        <w:autoSpaceDN w:val="0"/>
        <w:adjustRightInd w:val="0"/>
        <w:jc w:val="both"/>
        <w:rPr>
          <w:color w:val="auto"/>
          <w:szCs w:val="24"/>
        </w:rPr>
      </w:pPr>
      <w:r>
        <w:rPr>
          <w:i/>
          <w:iCs/>
          <w:color w:val="auto"/>
          <w:szCs w:val="24"/>
        </w:rPr>
        <w:t>6. Increase</w:t>
      </w:r>
      <w:r w:rsidR="002375F2">
        <w:rPr>
          <w:i/>
          <w:iCs/>
          <w:color w:val="auto"/>
          <w:szCs w:val="24"/>
        </w:rPr>
        <w:t>d</w:t>
      </w:r>
      <w:r>
        <w:rPr>
          <w:i/>
          <w:iCs/>
          <w:color w:val="auto"/>
          <w:szCs w:val="24"/>
        </w:rPr>
        <w:t xml:space="preserve"> Prosperity </w:t>
      </w:r>
      <w:r>
        <w:rPr>
          <w:color w:val="auto"/>
          <w:szCs w:val="24"/>
        </w:rPr>
        <w:t>through skills and education and the provision of permanent employment at Living Wage pay levels that reduce reliance on benefits and tackle poverty and inequalities.</w:t>
      </w:r>
    </w:p>
    <w:p w:rsidR="00E32C9D" w:rsidRDefault="00E32C9D" w:rsidP="00E32C9D">
      <w:pPr>
        <w:autoSpaceDE w:val="0"/>
        <w:autoSpaceDN w:val="0"/>
        <w:adjustRightInd w:val="0"/>
        <w:jc w:val="both"/>
        <w:rPr>
          <w:color w:val="auto"/>
          <w:szCs w:val="24"/>
        </w:rPr>
      </w:pPr>
    </w:p>
    <w:p w:rsidR="00E32C9D" w:rsidRDefault="00E32C9D" w:rsidP="00E32C9D">
      <w:pPr>
        <w:autoSpaceDE w:val="0"/>
        <w:autoSpaceDN w:val="0"/>
        <w:adjustRightInd w:val="0"/>
        <w:jc w:val="both"/>
        <w:rPr>
          <w:color w:val="auto"/>
          <w:szCs w:val="24"/>
        </w:rPr>
      </w:pPr>
    </w:p>
    <w:p w:rsidR="00E32C9D" w:rsidRDefault="00E32C9D">
      <w:pPr>
        <w:rPr>
          <w:color w:val="auto"/>
          <w:szCs w:val="24"/>
        </w:rPr>
      </w:pPr>
      <w:r>
        <w:rPr>
          <w:color w:val="auto"/>
          <w:szCs w:val="24"/>
        </w:rPr>
        <w:br w:type="page"/>
      </w:r>
    </w:p>
    <w:p w:rsidR="00E32C9D" w:rsidRDefault="00E32C9D" w:rsidP="00E32C9D">
      <w:pPr>
        <w:autoSpaceDE w:val="0"/>
        <w:autoSpaceDN w:val="0"/>
        <w:adjustRightInd w:val="0"/>
        <w:jc w:val="both"/>
        <w:rPr>
          <w:color w:val="auto"/>
          <w:szCs w:val="24"/>
        </w:rPr>
      </w:pPr>
    </w:p>
    <w:p w:rsidR="00E32C9D" w:rsidRDefault="00E32C9D" w:rsidP="00E32C9D">
      <w:pPr>
        <w:autoSpaceDE w:val="0"/>
        <w:autoSpaceDN w:val="0"/>
        <w:adjustRightInd w:val="0"/>
        <w:jc w:val="right"/>
        <w:rPr>
          <w:color w:val="auto"/>
          <w:szCs w:val="24"/>
        </w:rPr>
      </w:pPr>
      <w:r>
        <w:rPr>
          <w:color w:val="auto"/>
          <w:szCs w:val="24"/>
        </w:rPr>
        <w:t>APPENDIX A</w:t>
      </w:r>
    </w:p>
    <w:p w:rsidR="00E32C9D" w:rsidRPr="00E32C9D" w:rsidRDefault="00E32C9D" w:rsidP="00E32C9D">
      <w:pPr>
        <w:autoSpaceDE w:val="0"/>
        <w:autoSpaceDN w:val="0"/>
        <w:adjustRightInd w:val="0"/>
        <w:jc w:val="center"/>
        <w:rPr>
          <w:b/>
          <w:color w:val="auto"/>
          <w:szCs w:val="24"/>
        </w:rPr>
      </w:pPr>
    </w:p>
    <w:p w:rsidR="00E32C9D" w:rsidRDefault="00E32C9D" w:rsidP="00E32C9D">
      <w:pPr>
        <w:autoSpaceDE w:val="0"/>
        <w:autoSpaceDN w:val="0"/>
        <w:adjustRightInd w:val="0"/>
        <w:jc w:val="center"/>
        <w:rPr>
          <w:b/>
          <w:color w:val="auto"/>
          <w:szCs w:val="24"/>
        </w:rPr>
      </w:pPr>
    </w:p>
    <w:p w:rsidR="00351616" w:rsidRPr="0027386B" w:rsidRDefault="00351616" w:rsidP="00351616">
      <w:pPr>
        <w:autoSpaceDE w:val="0"/>
        <w:autoSpaceDN w:val="0"/>
        <w:adjustRightInd w:val="0"/>
        <w:jc w:val="center"/>
        <w:rPr>
          <w:b/>
          <w:color w:val="auto"/>
          <w:szCs w:val="24"/>
        </w:rPr>
      </w:pPr>
      <w:r w:rsidRPr="0027386B">
        <w:rPr>
          <w:b/>
          <w:color w:val="auto"/>
          <w:szCs w:val="24"/>
        </w:rPr>
        <w:t>Process and Evidence</w:t>
      </w:r>
    </w:p>
    <w:p w:rsidR="00351616" w:rsidRDefault="003E7558" w:rsidP="00351616">
      <w:pPr>
        <w:spacing w:before="200" w:line="216" w:lineRule="auto"/>
        <w:rPr>
          <w:rFonts w:asciiTheme="minorHAnsi" w:eastAsiaTheme="minorEastAsia" w:hAnsi="Century Gothic" w:cstheme="minorBidi"/>
          <w:bCs/>
          <w:color w:val="000000" w:themeColor="text1"/>
          <w:kern w:val="24"/>
          <w:szCs w:val="24"/>
        </w:rPr>
      </w:pPr>
      <w:r>
        <w:rPr>
          <w:rFonts w:asciiTheme="minorHAnsi" w:eastAsiaTheme="minorEastAsia" w:hAnsi="Century Gothic" w:cstheme="minorBidi"/>
          <w:b/>
          <w:bCs/>
          <w:color w:val="000000" w:themeColor="text1"/>
          <w:kern w:val="24"/>
          <w:szCs w:val="24"/>
        </w:rPr>
        <w:t>An Evidence</w:t>
      </w:r>
      <w:r w:rsidR="00351616">
        <w:rPr>
          <w:rFonts w:asciiTheme="minorHAnsi" w:eastAsiaTheme="minorEastAsia" w:hAnsi="Century Gothic" w:cstheme="minorBidi"/>
          <w:b/>
          <w:bCs/>
          <w:color w:val="000000" w:themeColor="text1"/>
          <w:kern w:val="24"/>
          <w:szCs w:val="24"/>
        </w:rPr>
        <w:t xml:space="preserve"> Based Plan:</w:t>
      </w:r>
    </w:p>
    <w:p w:rsidR="00351616" w:rsidRDefault="00351616" w:rsidP="00351616">
      <w:pPr>
        <w:spacing w:before="200" w:line="216" w:lineRule="auto"/>
        <w:rPr>
          <w:rFonts w:asciiTheme="minorHAnsi" w:eastAsiaTheme="minorEastAsia" w:hAnsi="Century Gothic" w:cstheme="minorBidi"/>
          <w:bCs/>
          <w:color w:val="000000" w:themeColor="text1"/>
          <w:kern w:val="24"/>
          <w:szCs w:val="24"/>
        </w:rPr>
      </w:pPr>
      <w:r>
        <w:rPr>
          <w:rFonts w:asciiTheme="minorHAnsi" w:eastAsiaTheme="minorEastAsia" w:hAnsi="Century Gothic" w:cstheme="minorBidi"/>
          <w:bCs/>
          <w:color w:val="000000" w:themeColor="text1"/>
          <w:kern w:val="24"/>
          <w:szCs w:val="24"/>
        </w:rPr>
        <w:t xml:space="preserve">The following summary evidence was presented to the Peterhead Development Partnership and originates from a range of </w:t>
      </w:r>
      <w:r w:rsidR="003D108B">
        <w:rPr>
          <w:rFonts w:asciiTheme="minorHAnsi" w:eastAsiaTheme="minorEastAsia" w:hAnsi="Century Gothic" w:cstheme="minorBidi"/>
          <w:bCs/>
          <w:color w:val="000000" w:themeColor="text1"/>
          <w:kern w:val="24"/>
          <w:szCs w:val="24"/>
        </w:rPr>
        <w:t>sources including; The</w:t>
      </w:r>
      <w:r>
        <w:rPr>
          <w:rFonts w:asciiTheme="minorHAnsi" w:eastAsiaTheme="minorEastAsia" w:hAnsi="Century Gothic" w:cstheme="minorBidi"/>
          <w:bCs/>
          <w:color w:val="000000" w:themeColor="text1"/>
          <w:kern w:val="24"/>
          <w:szCs w:val="24"/>
        </w:rPr>
        <w:t xml:space="preserve"> Buchan Community Plan Strategic Assessment, Nomis, Business Gateway, Scottish Neighbourhood Statistics,  Datashine Commute, Datashine Scotland (Census 2011) and North East Scotland: Monthly Economic Report.</w:t>
      </w:r>
    </w:p>
    <w:p w:rsidR="00351616" w:rsidRPr="00351616" w:rsidRDefault="00351616" w:rsidP="00351616">
      <w:pPr>
        <w:spacing w:before="200" w:line="216" w:lineRule="auto"/>
        <w:rPr>
          <w:rFonts w:asciiTheme="minorHAnsi" w:eastAsiaTheme="minorEastAsia" w:hAnsi="Century Gothic" w:cstheme="minorBidi"/>
          <w:bCs/>
          <w:color w:val="000000" w:themeColor="text1"/>
          <w:kern w:val="24"/>
          <w:szCs w:val="24"/>
        </w:rPr>
      </w:pPr>
    </w:p>
    <w:p w:rsidR="00351616" w:rsidRPr="00351616" w:rsidRDefault="00351616" w:rsidP="00351616">
      <w:pPr>
        <w:numPr>
          <w:ilvl w:val="0"/>
          <w:numId w:val="41"/>
        </w:numPr>
        <w:spacing w:line="216" w:lineRule="auto"/>
        <w:ind w:left="1080"/>
        <w:contextualSpacing/>
        <w:rPr>
          <w:rFonts w:ascii="Times New Roman" w:hAnsi="Times New Roman" w:cs="Times New Roman"/>
          <w:color w:val="auto"/>
          <w:szCs w:val="24"/>
        </w:rPr>
      </w:pPr>
      <w:r w:rsidRPr="00351616">
        <w:rPr>
          <w:rFonts w:asciiTheme="minorHAnsi" w:eastAsiaTheme="minorEastAsia" w:hAnsi="Century Gothic" w:cstheme="minorBidi"/>
          <w:b/>
          <w:bCs/>
          <w:color w:val="000000" w:themeColor="text1"/>
          <w:kern w:val="24"/>
          <w:szCs w:val="24"/>
        </w:rPr>
        <w:t>Economic</w:t>
      </w:r>
      <w:r w:rsidRPr="00351616">
        <w:rPr>
          <w:rFonts w:asciiTheme="minorHAnsi" w:eastAsiaTheme="minorEastAsia" w:hAnsi="Century Gothic" w:cstheme="minorBidi"/>
          <w:color w:val="000000" w:themeColor="text1"/>
          <w:kern w:val="24"/>
          <w:szCs w:val="24"/>
        </w:rPr>
        <w:t>:</w:t>
      </w:r>
    </w:p>
    <w:p w:rsidR="00351616" w:rsidRPr="00351616" w:rsidRDefault="00351616" w:rsidP="00351616">
      <w:pPr>
        <w:numPr>
          <w:ilvl w:val="0"/>
          <w:numId w:val="41"/>
        </w:numPr>
        <w:spacing w:line="216" w:lineRule="auto"/>
        <w:ind w:left="1080"/>
        <w:contextualSpacing/>
        <w:rPr>
          <w:rFonts w:ascii="Times New Roman" w:hAnsi="Times New Roman" w:cs="Times New Roman"/>
          <w:color w:val="auto"/>
          <w:szCs w:val="24"/>
        </w:rPr>
      </w:pPr>
      <w:r w:rsidRPr="00351616">
        <w:rPr>
          <w:rFonts w:asciiTheme="minorHAnsi" w:eastAsiaTheme="minorEastAsia" w:hAnsi="Century Gothic" w:cstheme="minorBidi"/>
          <w:color w:val="000000" w:themeColor="text1"/>
          <w:kern w:val="24"/>
          <w:szCs w:val="24"/>
        </w:rPr>
        <w:t xml:space="preserve">Employment March 2015 </w:t>
      </w:r>
      <w:r w:rsidRPr="00351616">
        <w:rPr>
          <w:rFonts w:asciiTheme="minorHAnsi" w:eastAsiaTheme="minorEastAsia" w:hAnsi="Century Gothic" w:cstheme="minorBidi"/>
          <w:color w:val="000000" w:themeColor="text1"/>
          <w:kern w:val="24"/>
          <w:szCs w:val="24"/>
        </w:rPr>
        <w:t>–</w:t>
      </w:r>
      <w:r w:rsidRPr="00351616">
        <w:rPr>
          <w:rFonts w:asciiTheme="minorHAnsi" w:eastAsiaTheme="minorEastAsia" w:hAnsi="Century Gothic" w:cstheme="minorBidi"/>
          <w:color w:val="000000" w:themeColor="text1"/>
          <w:kern w:val="24"/>
          <w:szCs w:val="24"/>
        </w:rPr>
        <w:t xml:space="preserve"> 290 people were claiming job seekers allowance.  March 2016 rise to 545 </w:t>
      </w:r>
      <w:r w:rsidRPr="00351616">
        <w:rPr>
          <w:rFonts w:asciiTheme="minorHAnsi" w:eastAsiaTheme="minorEastAsia" w:hAnsi="Century Gothic" w:cstheme="minorBidi"/>
          <w:color w:val="000000" w:themeColor="text1"/>
          <w:kern w:val="24"/>
          <w:szCs w:val="24"/>
        </w:rPr>
        <w:t>–</w:t>
      </w:r>
      <w:r w:rsidRPr="00351616">
        <w:rPr>
          <w:rFonts w:asciiTheme="minorHAnsi" w:eastAsiaTheme="minorEastAsia" w:hAnsi="Century Gothic" w:cstheme="minorBidi"/>
          <w:color w:val="000000" w:themeColor="text1"/>
          <w:kern w:val="24"/>
          <w:szCs w:val="24"/>
        </w:rPr>
        <w:t xml:space="preserve"> highest Aberdeenshire uplift in unemployment of 88%.  Increasing pressure as energy sector restructures although currently both measures of those claiming unemployment benefit and economically inactive below national averages (1.4% and 3.1% respectively).  Incapacity benefit high %.  </w:t>
      </w:r>
    </w:p>
    <w:p w:rsidR="00351616" w:rsidRPr="00351616" w:rsidRDefault="00351616" w:rsidP="00351616">
      <w:pPr>
        <w:numPr>
          <w:ilvl w:val="0"/>
          <w:numId w:val="41"/>
        </w:numPr>
        <w:spacing w:line="216" w:lineRule="auto"/>
        <w:ind w:left="1080"/>
        <w:contextualSpacing/>
        <w:rPr>
          <w:rFonts w:ascii="Times New Roman" w:hAnsi="Times New Roman" w:cs="Times New Roman"/>
          <w:color w:val="auto"/>
          <w:szCs w:val="24"/>
        </w:rPr>
      </w:pPr>
      <w:r w:rsidRPr="00351616">
        <w:rPr>
          <w:rFonts w:asciiTheme="minorHAnsi" w:eastAsiaTheme="minorEastAsia" w:hAnsi="Century Gothic" w:cstheme="minorBidi"/>
          <w:color w:val="000000" w:themeColor="text1"/>
          <w:kern w:val="24"/>
          <w:szCs w:val="24"/>
        </w:rPr>
        <w:t xml:space="preserve">Income </w:t>
      </w:r>
      <w:r w:rsidRPr="00351616">
        <w:rPr>
          <w:rFonts w:asciiTheme="minorHAnsi" w:eastAsiaTheme="minorEastAsia" w:hAnsi="Century Gothic" w:cstheme="minorBidi"/>
          <w:color w:val="000000" w:themeColor="text1"/>
          <w:kern w:val="24"/>
          <w:szCs w:val="24"/>
        </w:rPr>
        <w:t>–</w:t>
      </w:r>
      <w:r w:rsidRPr="00351616">
        <w:rPr>
          <w:rFonts w:asciiTheme="minorHAnsi" w:eastAsiaTheme="minorEastAsia" w:hAnsi="Century Gothic" w:cstheme="minorBidi"/>
          <w:color w:val="000000" w:themeColor="text1"/>
          <w:kern w:val="24"/>
          <w:szCs w:val="24"/>
        </w:rPr>
        <w:t xml:space="preserve"> Average household income (median) 2013 Peterhead </w:t>
      </w:r>
      <w:r w:rsidRPr="00351616">
        <w:rPr>
          <w:rFonts w:asciiTheme="minorHAnsi" w:eastAsiaTheme="minorEastAsia" w:hAnsi="Century Gothic" w:cstheme="minorBidi"/>
          <w:color w:val="000000" w:themeColor="text1"/>
          <w:kern w:val="24"/>
          <w:szCs w:val="24"/>
        </w:rPr>
        <w:t>£</w:t>
      </w:r>
      <w:r w:rsidRPr="00351616">
        <w:rPr>
          <w:rFonts w:asciiTheme="minorHAnsi" w:eastAsiaTheme="minorEastAsia" w:hAnsi="Century Gothic" w:cstheme="minorBidi"/>
          <w:color w:val="000000" w:themeColor="text1"/>
          <w:kern w:val="24"/>
          <w:szCs w:val="24"/>
        </w:rPr>
        <w:t xml:space="preserve">24,110 Banff </w:t>
      </w:r>
      <w:r w:rsidRPr="00351616">
        <w:rPr>
          <w:rFonts w:asciiTheme="minorHAnsi" w:eastAsiaTheme="minorEastAsia" w:hAnsi="Century Gothic" w:cstheme="minorBidi"/>
          <w:color w:val="000000" w:themeColor="text1"/>
          <w:kern w:val="24"/>
          <w:szCs w:val="24"/>
        </w:rPr>
        <w:t>£</w:t>
      </w:r>
      <w:r w:rsidRPr="00351616">
        <w:rPr>
          <w:rFonts w:asciiTheme="minorHAnsi" w:eastAsiaTheme="minorEastAsia" w:hAnsi="Century Gothic" w:cstheme="minorBidi"/>
          <w:color w:val="000000" w:themeColor="text1"/>
          <w:kern w:val="24"/>
          <w:szCs w:val="24"/>
        </w:rPr>
        <w:t xml:space="preserve">22,877 Aberdeenshire </w:t>
      </w:r>
      <w:r w:rsidRPr="00351616">
        <w:rPr>
          <w:rFonts w:asciiTheme="minorHAnsi" w:eastAsiaTheme="minorEastAsia" w:hAnsi="Century Gothic" w:cstheme="minorBidi"/>
          <w:color w:val="000000" w:themeColor="text1"/>
          <w:kern w:val="24"/>
          <w:szCs w:val="24"/>
        </w:rPr>
        <w:t>£</w:t>
      </w:r>
      <w:r w:rsidRPr="00351616">
        <w:rPr>
          <w:rFonts w:asciiTheme="minorHAnsi" w:eastAsiaTheme="minorEastAsia" w:hAnsi="Century Gothic" w:cstheme="minorBidi"/>
          <w:color w:val="000000" w:themeColor="text1"/>
          <w:kern w:val="24"/>
          <w:szCs w:val="24"/>
        </w:rPr>
        <w:t>32,879.  Likely to reduce further as those leaving the energy sector will struggle to secure similar wage levels.</w:t>
      </w:r>
    </w:p>
    <w:p w:rsidR="00351616" w:rsidRPr="00351616" w:rsidRDefault="00351616" w:rsidP="00351616">
      <w:pPr>
        <w:numPr>
          <w:ilvl w:val="0"/>
          <w:numId w:val="41"/>
        </w:numPr>
        <w:spacing w:line="216" w:lineRule="auto"/>
        <w:ind w:left="1080"/>
        <w:contextualSpacing/>
        <w:rPr>
          <w:rFonts w:ascii="Times New Roman" w:hAnsi="Times New Roman" w:cs="Times New Roman"/>
          <w:color w:val="auto"/>
          <w:szCs w:val="24"/>
        </w:rPr>
      </w:pPr>
      <w:r w:rsidRPr="00351616">
        <w:rPr>
          <w:rFonts w:asciiTheme="minorHAnsi" w:eastAsiaTheme="minorEastAsia" w:hAnsi="Century Gothic" w:cstheme="minorBidi"/>
          <w:color w:val="000000" w:themeColor="text1"/>
          <w:kern w:val="24"/>
          <w:szCs w:val="24"/>
        </w:rPr>
        <w:t xml:space="preserve">73 Ha marketable industrial land </w:t>
      </w:r>
    </w:p>
    <w:p w:rsidR="00351616" w:rsidRPr="00351616" w:rsidRDefault="00351616" w:rsidP="00351616">
      <w:pPr>
        <w:numPr>
          <w:ilvl w:val="0"/>
          <w:numId w:val="41"/>
        </w:numPr>
        <w:spacing w:line="216" w:lineRule="auto"/>
        <w:ind w:left="1080"/>
        <w:contextualSpacing/>
        <w:rPr>
          <w:rFonts w:ascii="Times New Roman" w:hAnsi="Times New Roman" w:cs="Times New Roman"/>
          <w:color w:val="auto"/>
          <w:szCs w:val="24"/>
        </w:rPr>
      </w:pPr>
      <w:r w:rsidRPr="00351616">
        <w:rPr>
          <w:rFonts w:asciiTheme="minorHAnsi" w:eastAsiaTheme="minorEastAsia" w:hAnsi="Century Gothic" w:cstheme="minorBidi"/>
          <w:color w:val="000000" w:themeColor="text1"/>
          <w:kern w:val="24"/>
          <w:szCs w:val="24"/>
        </w:rPr>
        <w:t xml:space="preserve">pay discrepancy </w:t>
      </w:r>
      <w:r w:rsidRPr="00351616">
        <w:rPr>
          <w:rFonts w:asciiTheme="minorHAnsi" w:eastAsiaTheme="minorEastAsia" w:hAnsi="Century Gothic" w:cstheme="minorBidi"/>
          <w:color w:val="000000" w:themeColor="text1"/>
          <w:kern w:val="24"/>
          <w:szCs w:val="24"/>
        </w:rPr>
        <w:t>–</w:t>
      </w:r>
      <w:r w:rsidRPr="00351616">
        <w:rPr>
          <w:rFonts w:asciiTheme="minorHAnsi" w:eastAsiaTheme="minorEastAsia" w:hAnsi="Century Gothic" w:cstheme="minorBidi"/>
          <w:color w:val="000000" w:themeColor="text1"/>
          <w:kern w:val="24"/>
          <w:szCs w:val="24"/>
        </w:rPr>
        <w:t xml:space="preserve"> women paid an average of </w:t>
      </w:r>
      <w:r w:rsidRPr="00351616">
        <w:rPr>
          <w:rFonts w:asciiTheme="minorHAnsi" w:eastAsiaTheme="minorEastAsia" w:hAnsi="Century Gothic" w:cstheme="minorBidi"/>
          <w:color w:val="000000" w:themeColor="text1"/>
          <w:kern w:val="24"/>
          <w:szCs w:val="24"/>
        </w:rPr>
        <w:t>£</w:t>
      </w:r>
      <w:r w:rsidRPr="00351616">
        <w:rPr>
          <w:rFonts w:asciiTheme="minorHAnsi" w:eastAsiaTheme="minorEastAsia" w:hAnsi="Century Gothic" w:cstheme="minorBidi"/>
          <w:color w:val="000000" w:themeColor="text1"/>
          <w:kern w:val="24"/>
          <w:szCs w:val="24"/>
        </w:rPr>
        <w:t>300/week less than men. Could also be linked to aspirational deficit.  Household income restructuring.</w:t>
      </w:r>
    </w:p>
    <w:p w:rsidR="00351616" w:rsidRPr="00351616" w:rsidRDefault="00351616" w:rsidP="00351616">
      <w:pPr>
        <w:numPr>
          <w:ilvl w:val="0"/>
          <w:numId w:val="41"/>
        </w:numPr>
        <w:spacing w:line="216" w:lineRule="auto"/>
        <w:ind w:left="1080"/>
        <w:contextualSpacing/>
        <w:rPr>
          <w:rFonts w:ascii="Times New Roman" w:hAnsi="Times New Roman" w:cs="Times New Roman"/>
          <w:color w:val="auto"/>
          <w:szCs w:val="24"/>
        </w:rPr>
      </w:pPr>
      <w:r w:rsidRPr="00351616">
        <w:rPr>
          <w:rFonts w:asciiTheme="minorHAnsi" w:eastAsiaTheme="minorEastAsia" w:hAnsi="Century Gothic" w:cstheme="minorBidi"/>
          <w:color w:val="000000" w:themeColor="text1"/>
          <w:kern w:val="24"/>
          <w:szCs w:val="24"/>
        </w:rPr>
        <w:t xml:space="preserve">Sectors of significance </w:t>
      </w:r>
      <w:r w:rsidRPr="00351616">
        <w:rPr>
          <w:rFonts w:asciiTheme="minorHAnsi" w:eastAsiaTheme="minorEastAsia" w:hAnsi="Century Gothic" w:cstheme="minorBidi"/>
          <w:color w:val="000000" w:themeColor="text1"/>
          <w:kern w:val="24"/>
          <w:szCs w:val="24"/>
        </w:rPr>
        <w:t>–</w:t>
      </w:r>
      <w:r w:rsidRPr="00351616">
        <w:rPr>
          <w:rFonts w:asciiTheme="minorHAnsi" w:eastAsiaTheme="minorEastAsia" w:hAnsi="Century Gothic" w:cstheme="minorBidi"/>
          <w:color w:val="000000" w:themeColor="text1"/>
          <w:kern w:val="24"/>
          <w:szCs w:val="24"/>
        </w:rPr>
        <w:t xml:space="preserve"> Fishing (confidence) and fisheries supply chain, engineering, energy sector. </w:t>
      </w:r>
    </w:p>
    <w:p w:rsidR="00351616" w:rsidRPr="00351616" w:rsidRDefault="00351616" w:rsidP="00351616">
      <w:pPr>
        <w:numPr>
          <w:ilvl w:val="0"/>
          <w:numId w:val="41"/>
        </w:numPr>
        <w:spacing w:line="216" w:lineRule="auto"/>
        <w:ind w:left="1080"/>
        <w:contextualSpacing/>
        <w:rPr>
          <w:rFonts w:ascii="Times New Roman" w:hAnsi="Times New Roman" w:cs="Times New Roman"/>
          <w:color w:val="auto"/>
          <w:szCs w:val="24"/>
        </w:rPr>
      </w:pPr>
      <w:r w:rsidRPr="00351616">
        <w:rPr>
          <w:rFonts w:asciiTheme="minorHAnsi" w:eastAsiaTheme="minorEastAsia" w:hAnsi="Century Gothic" w:cstheme="minorBidi"/>
          <w:color w:val="000000" w:themeColor="text1"/>
          <w:kern w:val="24"/>
          <w:szCs w:val="24"/>
        </w:rPr>
        <w:t xml:space="preserve">Business start up rate across Aberdeen City and Shire has increased in 2015 / 2016  (1163 of which 685 in Aberdeenshire </w:t>
      </w:r>
      <w:r w:rsidRPr="00351616">
        <w:rPr>
          <w:rFonts w:asciiTheme="minorHAnsi" w:eastAsiaTheme="minorEastAsia" w:hAnsi="Century Gothic" w:cstheme="minorBidi"/>
          <w:color w:val="000000" w:themeColor="text1"/>
          <w:kern w:val="24"/>
          <w:szCs w:val="24"/>
        </w:rPr>
        <w:t>–</w:t>
      </w:r>
      <w:r w:rsidRPr="00351616">
        <w:rPr>
          <w:rFonts w:asciiTheme="minorHAnsi" w:eastAsiaTheme="minorEastAsia" w:hAnsi="Century Gothic" w:cstheme="minorBidi"/>
          <w:color w:val="000000" w:themeColor="text1"/>
          <w:kern w:val="24"/>
          <w:szCs w:val="24"/>
        </w:rPr>
        <w:t xml:space="preserve"> 108 in Peterhead).</w:t>
      </w:r>
    </w:p>
    <w:p w:rsidR="00351616" w:rsidRPr="00351616" w:rsidRDefault="00351616" w:rsidP="00351616">
      <w:pPr>
        <w:numPr>
          <w:ilvl w:val="0"/>
          <w:numId w:val="41"/>
        </w:numPr>
        <w:spacing w:line="216" w:lineRule="auto"/>
        <w:ind w:left="1080"/>
        <w:contextualSpacing/>
        <w:rPr>
          <w:rFonts w:ascii="Times New Roman" w:hAnsi="Times New Roman" w:cs="Times New Roman"/>
          <w:color w:val="auto"/>
          <w:szCs w:val="24"/>
        </w:rPr>
      </w:pPr>
      <w:r w:rsidRPr="00351616">
        <w:rPr>
          <w:rFonts w:asciiTheme="minorHAnsi" w:eastAsiaTheme="minorEastAsia" w:hAnsi="Century Gothic" w:cstheme="minorBidi"/>
          <w:color w:val="000000" w:themeColor="text1"/>
          <w:kern w:val="24"/>
          <w:szCs w:val="24"/>
        </w:rPr>
        <w:t>Town Centre business challenges</w:t>
      </w:r>
    </w:p>
    <w:p w:rsidR="00351616" w:rsidRPr="007B5C0E" w:rsidRDefault="00351616" w:rsidP="00351616">
      <w:pPr>
        <w:numPr>
          <w:ilvl w:val="0"/>
          <w:numId w:val="41"/>
        </w:numPr>
        <w:spacing w:line="216" w:lineRule="auto"/>
        <w:ind w:left="1080"/>
        <w:contextualSpacing/>
        <w:rPr>
          <w:rFonts w:ascii="Times New Roman" w:hAnsi="Times New Roman" w:cs="Times New Roman"/>
          <w:color w:val="auto"/>
          <w:szCs w:val="24"/>
        </w:rPr>
      </w:pPr>
      <w:r w:rsidRPr="00351616">
        <w:rPr>
          <w:rFonts w:asciiTheme="minorHAnsi" w:eastAsiaTheme="minorEastAsia" w:hAnsi="Century Gothic" w:cstheme="minorBidi"/>
          <w:b/>
          <w:bCs/>
          <w:color w:val="000000" w:themeColor="text1"/>
          <w:kern w:val="24"/>
          <w:szCs w:val="24"/>
        </w:rPr>
        <w:t>Locally Owned &amp; managed businesses</w:t>
      </w:r>
    </w:p>
    <w:p w:rsidR="007B5C0E" w:rsidRPr="007B5C0E" w:rsidRDefault="007B5C0E" w:rsidP="007B5C0E">
      <w:pPr>
        <w:spacing w:line="216" w:lineRule="auto"/>
        <w:ind w:left="1080"/>
        <w:contextualSpacing/>
        <w:rPr>
          <w:rFonts w:ascii="Times New Roman" w:hAnsi="Times New Roman" w:cs="Times New Roman"/>
          <w:color w:val="auto"/>
          <w:szCs w:val="24"/>
        </w:rPr>
      </w:pPr>
    </w:p>
    <w:p w:rsidR="007B5C0E" w:rsidRDefault="007B5C0E" w:rsidP="007B5C0E">
      <w:pPr>
        <w:spacing w:line="216" w:lineRule="auto"/>
        <w:contextualSpacing/>
        <w:rPr>
          <w:rFonts w:asciiTheme="minorHAnsi" w:eastAsiaTheme="minorEastAsia" w:hAnsi="Century Gothic" w:cstheme="minorBidi"/>
          <w:b/>
          <w:bCs/>
          <w:color w:val="000000" w:themeColor="text1"/>
          <w:kern w:val="24"/>
          <w:szCs w:val="24"/>
        </w:rPr>
      </w:pPr>
      <w:r>
        <w:rPr>
          <w:rFonts w:asciiTheme="minorHAnsi" w:eastAsiaTheme="minorEastAsia" w:hAnsi="Century Gothic" w:cstheme="minorBidi"/>
          <w:b/>
          <w:bCs/>
          <w:color w:val="000000" w:themeColor="text1"/>
          <w:kern w:val="24"/>
          <w:szCs w:val="24"/>
        </w:rPr>
        <w:t xml:space="preserve">Neighbourhood Differences: </w:t>
      </w:r>
    </w:p>
    <w:p w:rsidR="00FB3352" w:rsidRDefault="00FB3352" w:rsidP="007B5C0E">
      <w:pPr>
        <w:spacing w:line="216" w:lineRule="auto"/>
        <w:contextualSpacing/>
        <w:rPr>
          <w:rFonts w:asciiTheme="minorHAnsi" w:eastAsiaTheme="minorEastAsia" w:hAnsi="Century Gothic" w:cstheme="minorBidi"/>
          <w:bCs/>
          <w:color w:val="000000" w:themeColor="text1"/>
          <w:kern w:val="24"/>
          <w:szCs w:val="24"/>
        </w:rPr>
      </w:pPr>
      <w:r w:rsidRPr="00FB3352">
        <w:rPr>
          <w:rFonts w:asciiTheme="minorHAnsi" w:eastAsiaTheme="minorEastAsia" w:hAnsi="Century Gothic" w:cstheme="minorBidi"/>
          <w:bCs/>
          <w:color w:val="000000" w:themeColor="text1"/>
          <w:kern w:val="24"/>
          <w:szCs w:val="24"/>
        </w:rPr>
        <w:t>This series of maps illustrates where those incoming workers to Peterhead are largely located</w:t>
      </w:r>
      <w:r w:rsidR="00FC392F">
        <w:rPr>
          <w:rFonts w:asciiTheme="minorHAnsi" w:eastAsiaTheme="minorEastAsia" w:hAnsi="Century Gothic" w:cstheme="minorBidi"/>
          <w:bCs/>
          <w:color w:val="000000" w:themeColor="text1"/>
          <w:kern w:val="24"/>
          <w:szCs w:val="24"/>
        </w:rPr>
        <w:t>, and the linked housing tenure maps and how people rate their health condition (from 2011 Census data).  The maps show a concentration of those who have been in the UK for less than two years largely located in and around the town centre, where the household tenure is significantly leased as opposed to owned.  The third map shows how people rate their health, with the properties outlying the town centre more likely to report good health than those closer to it.</w:t>
      </w:r>
    </w:p>
    <w:p w:rsidR="00DF2AC9" w:rsidRDefault="00DF2AC9" w:rsidP="007B5C0E">
      <w:pPr>
        <w:spacing w:line="216" w:lineRule="auto"/>
        <w:contextualSpacing/>
        <w:rPr>
          <w:rFonts w:asciiTheme="minorHAnsi" w:eastAsiaTheme="minorEastAsia" w:hAnsi="Century Gothic" w:cstheme="minorBidi"/>
          <w:bCs/>
          <w:color w:val="000000" w:themeColor="text1"/>
          <w:kern w:val="24"/>
          <w:szCs w:val="24"/>
        </w:rPr>
      </w:pPr>
    </w:p>
    <w:p w:rsidR="00DF2AC9" w:rsidRDefault="00DF2AC9" w:rsidP="007B5C0E">
      <w:pPr>
        <w:spacing w:line="216" w:lineRule="auto"/>
        <w:contextualSpacing/>
        <w:rPr>
          <w:rFonts w:asciiTheme="minorHAnsi" w:eastAsiaTheme="minorEastAsia" w:hAnsi="Century Gothic" w:cstheme="minorBidi"/>
          <w:bCs/>
          <w:color w:val="000000" w:themeColor="text1"/>
          <w:kern w:val="24"/>
          <w:szCs w:val="24"/>
        </w:rPr>
      </w:pPr>
      <w:r>
        <w:rPr>
          <w:rFonts w:asciiTheme="minorHAnsi" w:eastAsiaTheme="minorEastAsia" w:hAnsi="Century Gothic" w:cstheme="minorBidi"/>
          <w:bCs/>
          <w:color w:val="000000" w:themeColor="text1"/>
          <w:kern w:val="24"/>
          <w:szCs w:val="24"/>
        </w:rPr>
        <w:lastRenderedPageBreak/>
        <w:t>Map 4 is one of a series presented to the Peterhead Development Partnership on commuting patterns.  The most significant commuting pattern is presented in map 4 which shows significant in flows to the harbour area (in flows are blue, out flows are red)</w:t>
      </w:r>
      <w:r w:rsidR="00AD1EA4">
        <w:rPr>
          <w:rFonts w:asciiTheme="minorHAnsi" w:eastAsiaTheme="minorEastAsia" w:hAnsi="Century Gothic" w:cstheme="minorBidi"/>
          <w:bCs/>
          <w:color w:val="000000" w:themeColor="text1"/>
          <w:kern w:val="24"/>
          <w:szCs w:val="24"/>
        </w:rPr>
        <w:t>.  The most significant outflows were to Dyce and Aberdeen from Peterhead Ugieside area.</w:t>
      </w:r>
    </w:p>
    <w:p w:rsidR="00AD1EA4" w:rsidRDefault="00AD1EA4" w:rsidP="007B5C0E">
      <w:pPr>
        <w:spacing w:line="216" w:lineRule="auto"/>
        <w:contextualSpacing/>
        <w:rPr>
          <w:rFonts w:asciiTheme="minorHAnsi" w:eastAsiaTheme="minorEastAsia" w:hAnsi="Century Gothic" w:cstheme="minorBidi"/>
          <w:bCs/>
          <w:color w:val="000000" w:themeColor="text1"/>
          <w:kern w:val="24"/>
          <w:szCs w:val="24"/>
        </w:rPr>
      </w:pPr>
    </w:p>
    <w:p w:rsidR="00AD1EA4" w:rsidRDefault="00AD1EA4" w:rsidP="007B5C0E">
      <w:pPr>
        <w:spacing w:line="216" w:lineRule="auto"/>
        <w:contextualSpacing/>
        <w:rPr>
          <w:rFonts w:asciiTheme="minorHAnsi" w:eastAsiaTheme="minorEastAsia" w:hAnsi="Century Gothic" w:cstheme="minorBidi"/>
          <w:bCs/>
          <w:color w:val="000000" w:themeColor="text1"/>
          <w:kern w:val="24"/>
          <w:szCs w:val="24"/>
        </w:rPr>
      </w:pPr>
    </w:p>
    <w:p w:rsidR="00AD1EA4" w:rsidRDefault="00AD1EA4" w:rsidP="007B5C0E">
      <w:pPr>
        <w:spacing w:line="216" w:lineRule="auto"/>
        <w:contextualSpacing/>
        <w:rPr>
          <w:rFonts w:asciiTheme="minorHAnsi" w:eastAsiaTheme="minorEastAsia" w:hAnsi="Century Gothic" w:cstheme="minorBidi"/>
          <w:bCs/>
          <w:color w:val="000000" w:themeColor="text1"/>
          <w:kern w:val="24"/>
          <w:szCs w:val="24"/>
        </w:rPr>
      </w:pPr>
    </w:p>
    <w:p w:rsidR="00AD1EA4" w:rsidRDefault="00AD1EA4" w:rsidP="007B5C0E">
      <w:pPr>
        <w:spacing w:line="216" w:lineRule="auto"/>
        <w:contextualSpacing/>
        <w:rPr>
          <w:rFonts w:asciiTheme="minorHAnsi" w:eastAsiaTheme="minorEastAsia" w:hAnsi="Century Gothic" w:cstheme="minorBidi"/>
          <w:bCs/>
          <w:color w:val="000000" w:themeColor="text1"/>
          <w:kern w:val="24"/>
          <w:szCs w:val="24"/>
        </w:rPr>
      </w:pPr>
    </w:p>
    <w:p w:rsidR="00AD1EA4" w:rsidRDefault="00AD1EA4" w:rsidP="007B5C0E">
      <w:pPr>
        <w:spacing w:line="216" w:lineRule="auto"/>
        <w:contextualSpacing/>
        <w:rPr>
          <w:rFonts w:asciiTheme="minorHAnsi" w:eastAsiaTheme="minorEastAsia" w:hAnsi="Century Gothic" w:cstheme="minorBidi"/>
          <w:bCs/>
          <w:color w:val="000000" w:themeColor="text1"/>
          <w:kern w:val="24"/>
          <w:szCs w:val="24"/>
        </w:rPr>
      </w:pPr>
    </w:p>
    <w:p w:rsidR="00AD1EA4" w:rsidRDefault="00AD1EA4" w:rsidP="007B5C0E">
      <w:pPr>
        <w:spacing w:line="216" w:lineRule="auto"/>
        <w:contextualSpacing/>
        <w:rPr>
          <w:rFonts w:asciiTheme="minorHAnsi" w:eastAsiaTheme="minorEastAsia" w:hAnsi="Century Gothic" w:cstheme="minorBidi"/>
          <w:bCs/>
          <w:color w:val="000000" w:themeColor="text1"/>
          <w:kern w:val="24"/>
          <w:szCs w:val="24"/>
        </w:rPr>
      </w:pPr>
    </w:p>
    <w:p w:rsidR="00AD1EA4" w:rsidRDefault="00AD1EA4" w:rsidP="007B5C0E">
      <w:pPr>
        <w:spacing w:line="216" w:lineRule="auto"/>
        <w:contextualSpacing/>
        <w:rPr>
          <w:rFonts w:asciiTheme="minorHAnsi" w:eastAsiaTheme="minorEastAsia" w:hAnsi="Century Gothic" w:cstheme="minorBidi"/>
          <w:bCs/>
          <w:color w:val="000000" w:themeColor="text1"/>
          <w:kern w:val="24"/>
          <w:szCs w:val="24"/>
        </w:rPr>
      </w:pPr>
    </w:p>
    <w:p w:rsidR="00AD1EA4" w:rsidRDefault="00AD1EA4" w:rsidP="007B5C0E">
      <w:pPr>
        <w:spacing w:line="216" w:lineRule="auto"/>
        <w:contextualSpacing/>
        <w:rPr>
          <w:rFonts w:asciiTheme="minorHAnsi" w:eastAsiaTheme="minorEastAsia" w:hAnsi="Century Gothic" w:cstheme="minorBidi"/>
          <w:bCs/>
          <w:color w:val="000000" w:themeColor="text1"/>
          <w:kern w:val="24"/>
          <w:szCs w:val="24"/>
        </w:rPr>
      </w:pPr>
    </w:p>
    <w:p w:rsidR="00AD1EA4" w:rsidRDefault="00AD1EA4" w:rsidP="007B5C0E">
      <w:pPr>
        <w:spacing w:line="216" w:lineRule="auto"/>
        <w:contextualSpacing/>
        <w:rPr>
          <w:rFonts w:asciiTheme="minorHAnsi" w:eastAsiaTheme="minorEastAsia" w:hAnsi="Century Gothic" w:cstheme="minorBidi"/>
          <w:bCs/>
          <w:color w:val="000000" w:themeColor="text1"/>
          <w:kern w:val="24"/>
          <w:szCs w:val="24"/>
        </w:rPr>
      </w:pPr>
    </w:p>
    <w:p w:rsidR="00AD1EA4" w:rsidRPr="00FB3352" w:rsidRDefault="00AD1EA4" w:rsidP="007B5C0E">
      <w:pPr>
        <w:spacing w:line="216" w:lineRule="auto"/>
        <w:contextualSpacing/>
        <w:rPr>
          <w:rFonts w:ascii="Times New Roman" w:hAnsi="Times New Roman" w:cs="Times New Roman"/>
          <w:color w:val="auto"/>
          <w:szCs w:val="24"/>
        </w:rPr>
      </w:pPr>
      <w:r>
        <w:rPr>
          <w:rFonts w:asciiTheme="minorHAnsi" w:eastAsiaTheme="minorEastAsia" w:hAnsi="Century Gothic" w:cstheme="minorBidi"/>
          <w:bCs/>
          <w:color w:val="000000" w:themeColor="text1"/>
          <w:kern w:val="24"/>
          <w:szCs w:val="24"/>
        </w:rPr>
        <w:t xml:space="preserve">Map 1:  Length of residence in the UK, less than 2 years </w:t>
      </w:r>
      <w:r>
        <w:rPr>
          <w:rFonts w:asciiTheme="minorHAnsi" w:eastAsiaTheme="minorEastAsia" w:hAnsi="Century Gothic" w:cstheme="minorBidi"/>
          <w:bCs/>
          <w:color w:val="000000" w:themeColor="text1"/>
          <w:kern w:val="24"/>
          <w:szCs w:val="24"/>
        </w:rPr>
        <w:t>–</w:t>
      </w:r>
      <w:r>
        <w:rPr>
          <w:rFonts w:asciiTheme="minorHAnsi" w:eastAsiaTheme="minorEastAsia" w:hAnsi="Century Gothic" w:cstheme="minorBidi"/>
          <w:bCs/>
          <w:color w:val="000000" w:themeColor="text1"/>
          <w:kern w:val="24"/>
          <w:szCs w:val="24"/>
        </w:rPr>
        <w:t xml:space="preserve"> higher percentages in red</w:t>
      </w:r>
      <w:r w:rsidR="00A504E1">
        <w:rPr>
          <w:rFonts w:asciiTheme="minorHAnsi" w:eastAsiaTheme="minorEastAsia" w:hAnsi="Century Gothic" w:cstheme="minorBidi"/>
          <w:bCs/>
          <w:color w:val="000000" w:themeColor="text1"/>
          <w:kern w:val="24"/>
          <w:szCs w:val="24"/>
        </w:rPr>
        <w:t xml:space="preserve"> / dark</w:t>
      </w:r>
      <w:r>
        <w:rPr>
          <w:rFonts w:asciiTheme="minorHAnsi" w:eastAsiaTheme="minorEastAsia" w:hAnsi="Century Gothic" w:cstheme="minorBidi"/>
          <w:bCs/>
          <w:color w:val="000000" w:themeColor="text1"/>
          <w:kern w:val="24"/>
          <w:szCs w:val="24"/>
        </w:rPr>
        <w:t>.</w:t>
      </w:r>
    </w:p>
    <w:p w:rsidR="00351616" w:rsidRDefault="007B5C0E" w:rsidP="007B5C0E">
      <w:pPr>
        <w:spacing w:line="216" w:lineRule="auto"/>
        <w:contextualSpacing/>
        <w:rPr>
          <w:rFonts w:ascii="Times New Roman" w:hAnsi="Times New Roman" w:cs="Times New Roman"/>
          <w:color w:val="auto"/>
          <w:szCs w:val="24"/>
        </w:rPr>
      </w:pPr>
      <w:r>
        <w:rPr>
          <w:noProof/>
          <w:lang w:eastAsia="zh-CN"/>
        </w:rPr>
        <w:drawing>
          <wp:inline distT="0" distB="0" distL="0" distR="0" wp14:anchorId="10174BC0" wp14:editId="289B7429">
            <wp:extent cx="5733415" cy="3421380"/>
            <wp:effectExtent l="0" t="0" r="635" b="762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
                    <a:stretch>
                      <a:fillRect/>
                    </a:stretch>
                  </pic:blipFill>
                  <pic:spPr>
                    <a:xfrm>
                      <a:off x="0" y="0"/>
                      <a:ext cx="5733415" cy="3421380"/>
                    </a:xfrm>
                    <a:prstGeom prst="rect">
                      <a:avLst/>
                    </a:prstGeom>
                  </pic:spPr>
                </pic:pic>
              </a:graphicData>
            </a:graphic>
          </wp:inline>
        </w:drawing>
      </w:r>
    </w:p>
    <w:p w:rsidR="00351616" w:rsidRDefault="00351616" w:rsidP="007B5C0E">
      <w:pPr>
        <w:spacing w:line="216" w:lineRule="auto"/>
        <w:contextualSpacing/>
        <w:rPr>
          <w:rFonts w:ascii="Times New Roman" w:hAnsi="Times New Roman" w:cs="Times New Roman"/>
          <w:color w:val="auto"/>
          <w:szCs w:val="24"/>
        </w:rPr>
      </w:pPr>
    </w:p>
    <w:p w:rsidR="00AD1EA4" w:rsidRPr="00A504E1" w:rsidRDefault="00AD1EA4" w:rsidP="007B5C0E">
      <w:pPr>
        <w:spacing w:line="216" w:lineRule="auto"/>
        <w:contextualSpacing/>
        <w:rPr>
          <w:rFonts w:asciiTheme="minorHAnsi" w:hAnsiTheme="minorHAnsi" w:cs="Times New Roman"/>
          <w:color w:val="auto"/>
          <w:szCs w:val="24"/>
        </w:rPr>
      </w:pPr>
      <w:r w:rsidRPr="00A504E1">
        <w:rPr>
          <w:rFonts w:asciiTheme="minorHAnsi" w:hAnsiTheme="minorHAnsi" w:cs="Times New Roman"/>
          <w:color w:val="auto"/>
          <w:szCs w:val="24"/>
        </w:rPr>
        <w:t xml:space="preserve">Map 2: Household tenure </w:t>
      </w:r>
      <w:r w:rsidR="00A504E1" w:rsidRPr="00A504E1">
        <w:rPr>
          <w:rFonts w:asciiTheme="minorHAnsi" w:hAnsiTheme="minorHAnsi" w:cs="Times New Roman"/>
          <w:color w:val="auto"/>
          <w:szCs w:val="24"/>
        </w:rPr>
        <w:t>–</w:t>
      </w:r>
      <w:r w:rsidRPr="00A504E1">
        <w:rPr>
          <w:rFonts w:asciiTheme="minorHAnsi" w:hAnsiTheme="minorHAnsi" w:cs="Times New Roman"/>
          <w:color w:val="auto"/>
          <w:szCs w:val="24"/>
        </w:rPr>
        <w:t xml:space="preserve"> owned</w:t>
      </w:r>
      <w:r w:rsidR="00A504E1" w:rsidRPr="00A504E1">
        <w:rPr>
          <w:rFonts w:asciiTheme="minorHAnsi" w:hAnsiTheme="minorHAnsi" w:cs="Times New Roman"/>
          <w:color w:val="auto"/>
          <w:szCs w:val="24"/>
        </w:rPr>
        <w:t xml:space="preserve"> – higher percentages of owned tenure in red, low percentages in yellow / light.</w:t>
      </w:r>
    </w:p>
    <w:p w:rsidR="00351616" w:rsidRDefault="007B5C0E" w:rsidP="007B5C0E">
      <w:pPr>
        <w:spacing w:line="216" w:lineRule="auto"/>
        <w:contextualSpacing/>
        <w:rPr>
          <w:rFonts w:ascii="Times New Roman" w:hAnsi="Times New Roman" w:cs="Times New Roman"/>
          <w:color w:val="auto"/>
          <w:szCs w:val="24"/>
        </w:rPr>
      </w:pPr>
      <w:r>
        <w:rPr>
          <w:noProof/>
          <w:lang w:eastAsia="zh-CN"/>
        </w:rPr>
        <w:lastRenderedPageBreak/>
        <w:drawing>
          <wp:inline distT="0" distB="0" distL="0" distR="0" wp14:anchorId="0447351E" wp14:editId="76BE287E">
            <wp:extent cx="5733415" cy="3594100"/>
            <wp:effectExtent l="0" t="0" r="635" b="6350"/>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
                    <a:stretch>
                      <a:fillRect/>
                    </a:stretch>
                  </pic:blipFill>
                  <pic:spPr>
                    <a:xfrm>
                      <a:off x="0" y="0"/>
                      <a:ext cx="5733415" cy="3594100"/>
                    </a:xfrm>
                    <a:prstGeom prst="rect">
                      <a:avLst/>
                    </a:prstGeom>
                  </pic:spPr>
                </pic:pic>
              </a:graphicData>
            </a:graphic>
          </wp:inline>
        </w:drawing>
      </w:r>
    </w:p>
    <w:p w:rsidR="00A504E1" w:rsidRDefault="00A504E1" w:rsidP="007B5C0E">
      <w:pPr>
        <w:spacing w:line="216" w:lineRule="auto"/>
        <w:contextualSpacing/>
        <w:rPr>
          <w:rFonts w:ascii="Times New Roman" w:hAnsi="Times New Roman" w:cs="Times New Roman"/>
          <w:color w:val="auto"/>
          <w:szCs w:val="24"/>
        </w:rPr>
      </w:pPr>
    </w:p>
    <w:p w:rsidR="00A504E1" w:rsidRDefault="00A504E1" w:rsidP="007B5C0E">
      <w:pPr>
        <w:spacing w:line="216" w:lineRule="auto"/>
        <w:contextualSpacing/>
        <w:rPr>
          <w:rFonts w:ascii="Times New Roman" w:hAnsi="Times New Roman" w:cs="Times New Roman"/>
          <w:color w:val="auto"/>
          <w:szCs w:val="24"/>
        </w:rPr>
      </w:pPr>
    </w:p>
    <w:p w:rsidR="00A504E1" w:rsidRDefault="00A504E1" w:rsidP="007B5C0E">
      <w:pPr>
        <w:spacing w:line="216" w:lineRule="auto"/>
        <w:contextualSpacing/>
        <w:rPr>
          <w:rFonts w:ascii="Times New Roman" w:hAnsi="Times New Roman" w:cs="Times New Roman"/>
          <w:color w:val="auto"/>
          <w:szCs w:val="24"/>
        </w:rPr>
      </w:pPr>
    </w:p>
    <w:p w:rsidR="00A504E1" w:rsidRDefault="00A504E1" w:rsidP="007B5C0E">
      <w:pPr>
        <w:spacing w:line="216" w:lineRule="auto"/>
        <w:contextualSpacing/>
        <w:rPr>
          <w:rFonts w:ascii="Times New Roman" w:hAnsi="Times New Roman" w:cs="Times New Roman"/>
          <w:color w:val="auto"/>
          <w:szCs w:val="24"/>
        </w:rPr>
      </w:pPr>
    </w:p>
    <w:p w:rsidR="00A504E1" w:rsidRDefault="00A504E1" w:rsidP="007B5C0E">
      <w:pPr>
        <w:spacing w:line="216" w:lineRule="auto"/>
        <w:contextualSpacing/>
        <w:rPr>
          <w:rFonts w:ascii="Times New Roman" w:hAnsi="Times New Roman" w:cs="Times New Roman"/>
          <w:color w:val="auto"/>
          <w:szCs w:val="24"/>
        </w:rPr>
      </w:pPr>
    </w:p>
    <w:p w:rsidR="00A504E1" w:rsidRDefault="00A504E1" w:rsidP="007B5C0E">
      <w:pPr>
        <w:spacing w:line="216" w:lineRule="auto"/>
        <w:contextualSpacing/>
        <w:rPr>
          <w:rFonts w:ascii="Times New Roman" w:hAnsi="Times New Roman" w:cs="Times New Roman"/>
          <w:color w:val="auto"/>
          <w:szCs w:val="24"/>
        </w:rPr>
      </w:pPr>
    </w:p>
    <w:p w:rsidR="00A504E1" w:rsidRDefault="00A504E1" w:rsidP="007B5C0E">
      <w:pPr>
        <w:spacing w:line="216" w:lineRule="auto"/>
        <w:contextualSpacing/>
        <w:rPr>
          <w:rFonts w:ascii="Times New Roman" w:hAnsi="Times New Roman" w:cs="Times New Roman"/>
          <w:color w:val="auto"/>
          <w:szCs w:val="24"/>
        </w:rPr>
      </w:pPr>
    </w:p>
    <w:p w:rsidR="00A504E1" w:rsidRDefault="00A504E1" w:rsidP="007B5C0E">
      <w:pPr>
        <w:spacing w:line="216" w:lineRule="auto"/>
        <w:contextualSpacing/>
        <w:rPr>
          <w:rFonts w:ascii="Times New Roman" w:hAnsi="Times New Roman" w:cs="Times New Roman"/>
          <w:color w:val="auto"/>
          <w:szCs w:val="24"/>
        </w:rPr>
      </w:pPr>
    </w:p>
    <w:p w:rsidR="00A504E1" w:rsidRDefault="00A504E1" w:rsidP="007B5C0E">
      <w:pPr>
        <w:spacing w:line="216" w:lineRule="auto"/>
        <w:contextualSpacing/>
        <w:rPr>
          <w:rFonts w:ascii="Times New Roman" w:hAnsi="Times New Roman" w:cs="Times New Roman"/>
          <w:color w:val="auto"/>
          <w:szCs w:val="24"/>
        </w:rPr>
      </w:pPr>
    </w:p>
    <w:p w:rsidR="00A504E1" w:rsidRDefault="00A504E1" w:rsidP="007B5C0E">
      <w:pPr>
        <w:spacing w:line="216" w:lineRule="auto"/>
        <w:contextualSpacing/>
        <w:rPr>
          <w:rFonts w:ascii="Times New Roman" w:hAnsi="Times New Roman" w:cs="Times New Roman"/>
          <w:color w:val="auto"/>
          <w:szCs w:val="24"/>
        </w:rPr>
      </w:pPr>
    </w:p>
    <w:p w:rsidR="00A504E1" w:rsidRDefault="00A504E1" w:rsidP="007B5C0E">
      <w:pPr>
        <w:spacing w:line="216" w:lineRule="auto"/>
        <w:contextualSpacing/>
        <w:rPr>
          <w:rFonts w:ascii="Times New Roman" w:hAnsi="Times New Roman" w:cs="Times New Roman"/>
          <w:color w:val="auto"/>
          <w:szCs w:val="24"/>
        </w:rPr>
      </w:pPr>
    </w:p>
    <w:p w:rsidR="00A504E1" w:rsidRDefault="00A504E1" w:rsidP="007B5C0E">
      <w:pPr>
        <w:spacing w:line="216" w:lineRule="auto"/>
        <w:contextualSpacing/>
        <w:rPr>
          <w:rFonts w:ascii="Times New Roman" w:hAnsi="Times New Roman" w:cs="Times New Roman"/>
          <w:color w:val="auto"/>
          <w:szCs w:val="24"/>
        </w:rPr>
      </w:pPr>
    </w:p>
    <w:p w:rsidR="00351616" w:rsidRDefault="00A504E1" w:rsidP="007B5C0E">
      <w:pPr>
        <w:spacing w:line="216" w:lineRule="auto"/>
        <w:contextualSpacing/>
        <w:rPr>
          <w:rFonts w:ascii="Times New Roman" w:hAnsi="Times New Roman" w:cs="Times New Roman"/>
          <w:color w:val="auto"/>
          <w:szCs w:val="24"/>
        </w:rPr>
      </w:pPr>
      <w:r>
        <w:rPr>
          <w:rFonts w:ascii="Times New Roman" w:hAnsi="Times New Roman" w:cs="Times New Roman"/>
          <w:color w:val="auto"/>
          <w:szCs w:val="24"/>
        </w:rPr>
        <w:t>Map 3: Health – Very good health – those who report very good health – low percentages in red – high percentages of people reporting very good health in blue.</w:t>
      </w:r>
    </w:p>
    <w:p w:rsidR="00351616" w:rsidRPr="00351616" w:rsidRDefault="00351616" w:rsidP="007B5C0E">
      <w:pPr>
        <w:spacing w:line="216" w:lineRule="auto"/>
        <w:contextualSpacing/>
        <w:rPr>
          <w:rFonts w:ascii="Times New Roman" w:hAnsi="Times New Roman" w:cs="Times New Roman"/>
          <w:color w:val="auto"/>
          <w:szCs w:val="24"/>
        </w:rPr>
      </w:pPr>
    </w:p>
    <w:p w:rsidR="00351616" w:rsidRDefault="007B5C0E" w:rsidP="00351616">
      <w:pPr>
        <w:spacing w:before="200" w:line="216" w:lineRule="auto"/>
        <w:rPr>
          <w:rFonts w:asciiTheme="minorHAnsi" w:eastAsiaTheme="minorEastAsia" w:hAnsi="Century Gothic" w:cstheme="minorBidi"/>
          <w:b/>
          <w:bCs/>
          <w:color w:val="000000" w:themeColor="text1"/>
          <w:kern w:val="24"/>
          <w:szCs w:val="24"/>
        </w:rPr>
      </w:pPr>
      <w:r>
        <w:rPr>
          <w:noProof/>
          <w:lang w:eastAsia="zh-CN"/>
        </w:rPr>
        <w:lastRenderedPageBreak/>
        <w:drawing>
          <wp:inline distT="0" distB="0" distL="0" distR="0" wp14:anchorId="78778BB8" wp14:editId="45B030B2">
            <wp:extent cx="5733415" cy="3824605"/>
            <wp:effectExtent l="0" t="0" r="635" b="4445"/>
            <wp:docPr id="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
                    <a:stretch>
                      <a:fillRect/>
                    </a:stretch>
                  </pic:blipFill>
                  <pic:spPr>
                    <a:xfrm>
                      <a:off x="0" y="0"/>
                      <a:ext cx="5733415" cy="3824605"/>
                    </a:xfrm>
                    <a:prstGeom prst="rect">
                      <a:avLst/>
                    </a:prstGeom>
                  </pic:spPr>
                </pic:pic>
              </a:graphicData>
            </a:graphic>
          </wp:inline>
        </w:drawing>
      </w:r>
    </w:p>
    <w:p w:rsidR="007B5C0E" w:rsidRDefault="00A504E1" w:rsidP="00351616">
      <w:pPr>
        <w:spacing w:before="200" w:line="216" w:lineRule="auto"/>
        <w:rPr>
          <w:rFonts w:asciiTheme="minorHAnsi" w:eastAsiaTheme="minorEastAsia" w:hAnsi="Century Gothic" w:cstheme="minorBidi"/>
          <w:b/>
          <w:bCs/>
          <w:color w:val="000000" w:themeColor="text1"/>
          <w:kern w:val="24"/>
          <w:szCs w:val="24"/>
        </w:rPr>
      </w:pPr>
      <w:r>
        <w:rPr>
          <w:rFonts w:asciiTheme="minorHAnsi" w:eastAsiaTheme="minorEastAsia" w:hAnsi="Century Gothic" w:cstheme="minorBidi"/>
          <w:b/>
          <w:bCs/>
          <w:color w:val="000000" w:themeColor="text1"/>
          <w:kern w:val="24"/>
          <w:szCs w:val="24"/>
        </w:rPr>
        <w:t xml:space="preserve">Map 4 </w:t>
      </w:r>
      <w:r>
        <w:rPr>
          <w:rFonts w:asciiTheme="minorHAnsi" w:eastAsiaTheme="minorEastAsia" w:hAnsi="Century Gothic" w:cstheme="minorBidi"/>
          <w:b/>
          <w:bCs/>
          <w:color w:val="000000" w:themeColor="text1"/>
          <w:kern w:val="24"/>
          <w:szCs w:val="24"/>
        </w:rPr>
        <w:t>–</w:t>
      </w:r>
      <w:r>
        <w:rPr>
          <w:rFonts w:asciiTheme="minorHAnsi" w:eastAsiaTheme="minorEastAsia" w:hAnsi="Century Gothic" w:cstheme="minorBidi"/>
          <w:b/>
          <w:bCs/>
          <w:color w:val="000000" w:themeColor="text1"/>
          <w:kern w:val="24"/>
          <w:szCs w:val="24"/>
        </w:rPr>
        <w:t xml:space="preserve"> Commuting patterns </w:t>
      </w:r>
      <w:r>
        <w:rPr>
          <w:rFonts w:asciiTheme="minorHAnsi" w:eastAsiaTheme="minorEastAsia" w:hAnsi="Century Gothic" w:cstheme="minorBidi"/>
          <w:b/>
          <w:bCs/>
          <w:color w:val="000000" w:themeColor="text1"/>
          <w:kern w:val="24"/>
          <w:szCs w:val="24"/>
        </w:rPr>
        <w:t>–</w:t>
      </w:r>
      <w:r>
        <w:rPr>
          <w:rFonts w:asciiTheme="minorHAnsi" w:eastAsiaTheme="minorEastAsia" w:hAnsi="Century Gothic" w:cstheme="minorBidi"/>
          <w:b/>
          <w:bCs/>
          <w:color w:val="000000" w:themeColor="text1"/>
          <w:kern w:val="24"/>
          <w:szCs w:val="24"/>
        </w:rPr>
        <w:t xml:space="preserve"> inflows in blue, outflows in red.</w:t>
      </w:r>
    </w:p>
    <w:p w:rsidR="007B5C0E" w:rsidRDefault="007B5C0E" w:rsidP="00351616">
      <w:pPr>
        <w:spacing w:before="200" w:line="216" w:lineRule="auto"/>
        <w:rPr>
          <w:rFonts w:asciiTheme="minorHAnsi" w:eastAsiaTheme="minorEastAsia" w:hAnsi="Century Gothic" w:cstheme="minorBidi"/>
          <w:b/>
          <w:bCs/>
          <w:color w:val="000000" w:themeColor="text1"/>
          <w:kern w:val="24"/>
          <w:szCs w:val="24"/>
        </w:rPr>
      </w:pPr>
      <w:r>
        <w:rPr>
          <w:noProof/>
          <w:lang w:eastAsia="zh-CN"/>
        </w:rPr>
        <w:drawing>
          <wp:inline distT="0" distB="0" distL="0" distR="0" wp14:anchorId="6BC8A3C7" wp14:editId="600829E7">
            <wp:extent cx="5733415" cy="3395980"/>
            <wp:effectExtent l="0" t="0" r="635"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a:stretch>
                      <a:fillRect/>
                    </a:stretch>
                  </pic:blipFill>
                  <pic:spPr>
                    <a:xfrm>
                      <a:off x="0" y="0"/>
                      <a:ext cx="5733415" cy="3395980"/>
                    </a:xfrm>
                    <a:prstGeom prst="rect">
                      <a:avLst/>
                    </a:prstGeom>
                  </pic:spPr>
                </pic:pic>
              </a:graphicData>
            </a:graphic>
          </wp:inline>
        </w:drawing>
      </w:r>
    </w:p>
    <w:p w:rsidR="003E7558" w:rsidRDefault="003E7558" w:rsidP="00E92497">
      <w:pPr>
        <w:spacing w:before="200" w:line="216" w:lineRule="auto"/>
        <w:rPr>
          <w:rFonts w:asciiTheme="minorHAnsi" w:eastAsiaTheme="minorEastAsia" w:hAnsi="Century Gothic" w:cstheme="minorBidi"/>
          <w:b/>
          <w:bCs/>
          <w:color w:val="000000" w:themeColor="text1"/>
          <w:kern w:val="24"/>
          <w:szCs w:val="24"/>
        </w:rPr>
      </w:pPr>
    </w:p>
    <w:p w:rsidR="003E7558" w:rsidRDefault="003E7558" w:rsidP="00E92497">
      <w:pPr>
        <w:spacing w:before="200" w:line="216" w:lineRule="auto"/>
        <w:rPr>
          <w:rFonts w:asciiTheme="minorHAnsi" w:eastAsiaTheme="minorEastAsia" w:hAnsi="Century Gothic" w:cstheme="minorBidi"/>
          <w:b/>
          <w:bCs/>
          <w:color w:val="000000" w:themeColor="text1"/>
          <w:kern w:val="24"/>
          <w:szCs w:val="24"/>
        </w:rPr>
      </w:pPr>
    </w:p>
    <w:p w:rsidR="003E7558" w:rsidRDefault="003E7558" w:rsidP="00E92497">
      <w:pPr>
        <w:spacing w:before="200" w:line="216" w:lineRule="auto"/>
        <w:rPr>
          <w:rFonts w:asciiTheme="minorHAnsi" w:eastAsiaTheme="minorEastAsia" w:hAnsi="Century Gothic" w:cstheme="minorBidi"/>
          <w:b/>
          <w:bCs/>
          <w:color w:val="000000" w:themeColor="text1"/>
          <w:kern w:val="24"/>
          <w:szCs w:val="24"/>
        </w:rPr>
      </w:pPr>
    </w:p>
    <w:p w:rsidR="00E92497" w:rsidRPr="00E92497" w:rsidRDefault="00E92497" w:rsidP="00E92497">
      <w:pPr>
        <w:spacing w:before="200" w:line="216" w:lineRule="auto"/>
        <w:rPr>
          <w:rFonts w:asciiTheme="minorHAnsi" w:eastAsiaTheme="minorEastAsia" w:hAnsi="Century Gothic" w:cstheme="minorBidi"/>
          <w:b/>
          <w:bCs/>
          <w:color w:val="000000" w:themeColor="text1"/>
          <w:kern w:val="24"/>
          <w:szCs w:val="24"/>
        </w:rPr>
      </w:pPr>
      <w:r>
        <w:rPr>
          <w:rFonts w:asciiTheme="minorHAnsi" w:eastAsiaTheme="minorEastAsia" w:hAnsi="Century Gothic" w:cstheme="minorBidi"/>
          <w:b/>
          <w:bCs/>
          <w:color w:val="000000" w:themeColor="text1"/>
          <w:kern w:val="24"/>
          <w:szCs w:val="24"/>
        </w:rPr>
        <w:t>Educational Attainment:</w:t>
      </w:r>
    </w:p>
    <w:p w:rsidR="00E92497" w:rsidRDefault="00E92497" w:rsidP="00E92497">
      <w:pPr>
        <w:pStyle w:val="ListParagraph"/>
        <w:jc w:val="both"/>
        <w:rPr>
          <w:iCs/>
          <w:color w:val="auto"/>
          <w:szCs w:val="24"/>
        </w:rPr>
      </w:pPr>
    </w:p>
    <w:tbl>
      <w:tblPr>
        <w:tblW w:w="9200" w:type="dxa"/>
        <w:tblLook w:val="04A0" w:firstRow="1" w:lastRow="0" w:firstColumn="1" w:lastColumn="0" w:noHBand="0" w:noVBand="1"/>
      </w:tblPr>
      <w:tblGrid>
        <w:gridCol w:w="1843"/>
        <w:gridCol w:w="992"/>
        <w:gridCol w:w="993"/>
        <w:gridCol w:w="670"/>
        <w:gridCol w:w="992"/>
        <w:gridCol w:w="670"/>
        <w:gridCol w:w="850"/>
        <w:gridCol w:w="993"/>
        <w:gridCol w:w="1300"/>
      </w:tblGrid>
      <w:tr w:rsidR="00E92497" w:rsidRPr="00025FB4" w:rsidTr="006B168F">
        <w:trPr>
          <w:trHeight w:val="615"/>
        </w:trPr>
        <w:tc>
          <w:tcPr>
            <w:tcW w:w="1843" w:type="dxa"/>
            <w:tcBorders>
              <w:top w:val="nil"/>
              <w:left w:val="nil"/>
              <w:bottom w:val="nil"/>
              <w:right w:val="nil"/>
            </w:tcBorders>
            <w:shd w:val="clear" w:color="auto" w:fill="auto"/>
            <w:noWrap/>
            <w:vAlign w:val="bottom"/>
            <w:hideMark/>
          </w:tcPr>
          <w:p w:rsidR="00E92497" w:rsidRPr="00025FB4" w:rsidRDefault="00E92497" w:rsidP="006B168F">
            <w:pPr>
              <w:rPr>
                <w:rFonts w:ascii="Times New Roman" w:hAnsi="Times New Roman" w:cs="Times New Roman"/>
                <w:color w:val="auto"/>
                <w:sz w:val="16"/>
                <w:szCs w:val="16"/>
              </w:rPr>
            </w:pPr>
          </w:p>
        </w:tc>
        <w:tc>
          <w:tcPr>
            <w:tcW w:w="1985" w:type="dxa"/>
            <w:gridSpan w:val="2"/>
            <w:tcBorders>
              <w:top w:val="single" w:sz="4" w:space="0" w:color="auto"/>
              <w:left w:val="single" w:sz="4" w:space="0" w:color="auto"/>
              <w:bottom w:val="nil"/>
              <w:right w:val="single" w:sz="4" w:space="0" w:color="auto"/>
            </w:tcBorders>
            <w:shd w:val="clear" w:color="auto" w:fill="auto"/>
            <w:vAlign w:val="bottom"/>
            <w:hideMark/>
          </w:tcPr>
          <w:p w:rsidR="00E92497" w:rsidRPr="00025FB4" w:rsidRDefault="00E92497" w:rsidP="006B168F">
            <w:pPr>
              <w:rPr>
                <w:b/>
                <w:bCs/>
                <w:sz w:val="16"/>
                <w:szCs w:val="16"/>
              </w:rPr>
            </w:pPr>
            <w:r w:rsidRPr="00025FB4">
              <w:rPr>
                <w:b/>
                <w:bCs/>
                <w:sz w:val="16"/>
                <w:szCs w:val="16"/>
              </w:rPr>
              <w:t>S4: % of pupils with 5+ awards at SCQF level 3</w:t>
            </w:r>
          </w:p>
        </w:tc>
        <w:tc>
          <w:tcPr>
            <w:tcW w:w="1559" w:type="dxa"/>
            <w:gridSpan w:val="2"/>
            <w:tcBorders>
              <w:top w:val="single" w:sz="4" w:space="0" w:color="auto"/>
              <w:left w:val="nil"/>
              <w:bottom w:val="nil"/>
              <w:right w:val="single" w:sz="4" w:space="0" w:color="auto"/>
            </w:tcBorders>
            <w:shd w:val="clear" w:color="auto" w:fill="auto"/>
            <w:vAlign w:val="bottom"/>
            <w:hideMark/>
          </w:tcPr>
          <w:p w:rsidR="00E92497" w:rsidRPr="00025FB4" w:rsidRDefault="00E92497" w:rsidP="006B168F">
            <w:pPr>
              <w:rPr>
                <w:b/>
                <w:bCs/>
                <w:sz w:val="16"/>
                <w:szCs w:val="16"/>
              </w:rPr>
            </w:pPr>
            <w:r w:rsidRPr="00025FB4">
              <w:rPr>
                <w:b/>
                <w:bCs/>
                <w:sz w:val="16"/>
                <w:szCs w:val="16"/>
              </w:rPr>
              <w:t>S4: % of pupils with 5+ awards at SCQF level 5</w:t>
            </w:r>
          </w:p>
        </w:tc>
        <w:tc>
          <w:tcPr>
            <w:tcW w:w="1520" w:type="dxa"/>
            <w:gridSpan w:val="2"/>
            <w:tcBorders>
              <w:top w:val="single" w:sz="4" w:space="0" w:color="auto"/>
              <w:left w:val="nil"/>
              <w:bottom w:val="nil"/>
              <w:right w:val="single" w:sz="4" w:space="0" w:color="auto"/>
            </w:tcBorders>
            <w:shd w:val="clear" w:color="auto" w:fill="auto"/>
            <w:vAlign w:val="bottom"/>
            <w:hideMark/>
          </w:tcPr>
          <w:p w:rsidR="00E92497" w:rsidRPr="00025FB4" w:rsidRDefault="00E92497" w:rsidP="006B168F">
            <w:pPr>
              <w:rPr>
                <w:b/>
                <w:bCs/>
                <w:sz w:val="16"/>
                <w:szCs w:val="16"/>
              </w:rPr>
            </w:pPr>
            <w:r w:rsidRPr="00025FB4">
              <w:rPr>
                <w:b/>
                <w:bCs/>
                <w:sz w:val="16"/>
                <w:szCs w:val="16"/>
              </w:rPr>
              <w:t>S5: % of pupils with 3+ awards at SCQF level 6</w:t>
            </w:r>
          </w:p>
        </w:tc>
        <w:tc>
          <w:tcPr>
            <w:tcW w:w="2293" w:type="dxa"/>
            <w:gridSpan w:val="2"/>
            <w:tcBorders>
              <w:top w:val="single" w:sz="4" w:space="0" w:color="auto"/>
              <w:left w:val="nil"/>
              <w:bottom w:val="nil"/>
              <w:right w:val="single" w:sz="4" w:space="0" w:color="auto"/>
            </w:tcBorders>
            <w:shd w:val="clear" w:color="auto" w:fill="auto"/>
            <w:vAlign w:val="bottom"/>
            <w:hideMark/>
          </w:tcPr>
          <w:p w:rsidR="00E92497" w:rsidRPr="00025FB4" w:rsidRDefault="00E92497" w:rsidP="006B168F">
            <w:pPr>
              <w:rPr>
                <w:b/>
                <w:bCs/>
                <w:sz w:val="16"/>
                <w:szCs w:val="16"/>
              </w:rPr>
            </w:pPr>
            <w:r w:rsidRPr="00025FB4">
              <w:rPr>
                <w:b/>
                <w:bCs/>
                <w:sz w:val="16"/>
                <w:szCs w:val="16"/>
              </w:rPr>
              <w:t>S5: % of pupils with 5+ awards at SCQF level 6</w:t>
            </w:r>
          </w:p>
        </w:tc>
      </w:tr>
      <w:tr w:rsidR="00E92497" w:rsidRPr="00025FB4" w:rsidTr="006B168F">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2497" w:rsidRPr="00025FB4" w:rsidRDefault="00E92497" w:rsidP="006B168F">
            <w:pPr>
              <w:rPr>
                <w:sz w:val="16"/>
                <w:szCs w:val="16"/>
              </w:rPr>
            </w:pPr>
            <w:r w:rsidRPr="00025FB4">
              <w:rPr>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b/>
                <w:bCs/>
                <w:sz w:val="16"/>
                <w:szCs w:val="16"/>
              </w:rPr>
            </w:pPr>
            <w:r w:rsidRPr="00025FB4">
              <w:rPr>
                <w:b/>
                <w:bCs/>
                <w:sz w:val="16"/>
                <w:szCs w:val="16"/>
              </w:rPr>
              <w:t>2014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b/>
                <w:bCs/>
                <w:sz w:val="16"/>
                <w:szCs w:val="16"/>
              </w:rPr>
            </w:pPr>
            <w:r w:rsidRPr="00025FB4">
              <w:rPr>
                <w:b/>
                <w:bCs/>
                <w:sz w:val="16"/>
                <w:szCs w:val="16"/>
              </w:rPr>
              <w:t>2015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b/>
                <w:bCs/>
                <w:sz w:val="16"/>
                <w:szCs w:val="16"/>
              </w:rPr>
            </w:pPr>
            <w:r w:rsidRPr="00025FB4">
              <w:rPr>
                <w:b/>
                <w:bCs/>
                <w:sz w:val="16"/>
                <w:szCs w:val="16"/>
              </w:rPr>
              <w:t>2014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b/>
                <w:bCs/>
                <w:sz w:val="16"/>
                <w:szCs w:val="16"/>
              </w:rPr>
            </w:pPr>
            <w:r w:rsidRPr="00025FB4">
              <w:rPr>
                <w:b/>
                <w:bCs/>
                <w:sz w:val="16"/>
                <w:szCs w:val="16"/>
              </w:rPr>
              <w:t>2015</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b/>
                <w:bCs/>
                <w:sz w:val="16"/>
                <w:szCs w:val="16"/>
              </w:rPr>
            </w:pPr>
            <w:r w:rsidRPr="00025FB4">
              <w:rPr>
                <w:b/>
                <w:bCs/>
                <w:sz w:val="16"/>
                <w:szCs w:val="16"/>
              </w:rPr>
              <w:t>2014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b/>
                <w:bCs/>
                <w:sz w:val="16"/>
                <w:szCs w:val="16"/>
              </w:rPr>
            </w:pPr>
            <w:r w:rsidRPr="00025FB4">
              <w:rPr>
                <w:b/>
                <w:bCs/>
                <w:sz w:val="16"/>
                <w:szCs w:val="16"/>
              </w:rPr>
              <w:t>2015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b/>
                <w:bCs/>
                <w:sz w:val="16"/>
                <w:szCs w:val="16"/>
              </w:rPr>
            </w:pPr>
            <w:r w:rsidRPr="00025FB4">
              <w:rPr>
                <w:b/>
                <w:bCs/>
                <w:sz w:val="16"/>
                <w:szCs w:val="16"/>
              </w:rPr>
              <w:t>2014</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b/>
                <w:bCs/>
                <w:sz w:val="16"/>
                <w:szCs w:val="16"/>
              </w:rPr>
            </w:pPr>
            <w:r w:rsidRPr="00025FB4">
              <w:rPr>
                <w:b/>
                <w:bCs/>
                <w:sz w:val="16"/>
                <w:szCs w:val="16"/>
              </w:rPr>
              <w:t>2015</w:t>
            </w:r>
          </w:p>
        </w:tc>
      </w:tr>
      <w:tr w:rsidR="00E92497" w:rsidRPr="00025FB4" w:rsidTr="006B168F">
        <w:trPr>
          <w:trHeight w:val="28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92497" w:rsidRPr="00025FB4" w:rsidRDefault="00E92497" w:rsidP="006B168F">
            <w:pPr>
              <w:rPr>
                <w:sz w:val="16"/>
                <w:szCs w:val="16"/>
              </w:rPr>
            </w:pPr>
            <w:r w:rsidRPr="00025FB4">
              <w:rPr>
                <w:sz w:val="16"/>
                <w:szCs w:val="16"/>
              </w:rPr>
              <w:t>Banff Academy</w:t>
            </w:r>
          </w:p>
        </w:tc>
        <w:tc>
          <w:tcPr>
            <w:tcW w:w="992"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80.6%</w:t>
            </w:r>
          </w:p>
        </w:tc>
        <w:tc>
          <w:tcPr>
            <w:tcW w:w="993"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81.6%</w:t>
            </w:r>
          </w:p>
        </w:tc>
        <w:tc>
          <w:tcPr>
            <w:tcW w:w="567"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29.2%</w:t>
            </w:r>
          </w:p>
        </w:tc>
        <w:tc>
          <w:tcPr>
            <w:tcW w:w="992"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35.8%</w:t>
            </w:r>
          </w:p>
        </w:tc>
        <w:tc>
          <w:tcPr>
            <w:tcW w:w="670"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26.4%</w:t>
            </w:r>
          </w:p>
        </w:tc>
        <w:tc>
          <w:tcPr>
            <w:tcW w:w="850"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22.2%</w:t>
            </w:r>
          </w:p>
        </w:tc>
        <w:tc>
          <w:tcPr>
            <w:tcW w:w="993"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9.3%</w:t>
            </w:r>
          </w:p>
        </w:tc>
        <w:tc>
          <w:tcPr>
            <w:tcW w:w="1300"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6.9%</w:t>
            </w:r>
          </w:p>
        </w:tc>
      </w:tr>
      <w:tr w:rsidR="00E92497" w:rsidRPr="00025FB4" w:rsidTr="006B168F">
        <w:trPr>
          <w:trHeight w:val="28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92497" w:rsidRPr="00025FB4" w:rsidRDefault="00E92497" w:rsidP="006B168F">
            <w:pPr>
              <w:rPr>
                <w:sz w:val="16"/>
                <w:szCs w:val="16"/>
              </w:rPr>
            </w:pPr>
            <w:r w:rsidRPr="00025FB4">
              <w:rPr>
                <w:sz w:val="16"/>
                <w:szCs w:val="16"/>
              </w:rPr>
              <w:t>Fraserburgh Academy</w:t>
            </w:r>
          </w:p>
        </w:tc>
        <w:tc>
          <w:tcPr>
            <w:tcW w:w="992"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58.3%</w:t>
            </w:r>
          </w:p>
        </w:tc>
        <w:tc>
          <w:tcPr>
            <w:tcW w:w="993"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63.6%</w:t>
            </w:r>
          </w:p>
        </w:tc>
        <w:tc>
          <w:tcPr>
            <w:tcW w:w="567"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26.1%</w:t>
            </w:r>
          </w:p>
        </w:tc>
        <w:tc>
          <w:tcPr>
            <w:tcW w:w="992"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33.6%</w:t>
            </w:r>
          </w:p>
        </w:tc>
        <w:tc>
          <w:tcPr>
            <w:tcW w:w="670"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26.1%</w:t>
            </w:r>
          </w:p>
        </w:tc>
        <w:tc>
          <w:tcPr>
            <w:tcW w:w="850"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22.5%</w:t>
            </w:r>
          </w:p>
        </w:tc>
        <w:tc>
          <w:tcPr>
            <w:tcW w:w="993"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9.4%</w:t>
            </w:r>
          </w:p>
        </w:tc>
        <w:tc>
          <w:tcPr>
            <w:tcW w:w="1300"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8.0%</w:t>
            </w:r>
          </w:p>
        </w:tc>
      </w:tr>
      <w:tr w:rsidR="00E92497" w:rsidRPr="00025FB4" w:rsidTr="006B168F">
        <w:trPr>
          <w:trHeight w:val="28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92497" w:rsidRPr="00025FB4" w:rsidRDefault="00E92497" w:rsidP="006B168F">
            <w:pPr>
              <w:rPr>
                <w:sz w:val="16"/>
                <w:szCs w:val="16"/>
              </w:rPr>
            </w:pPr>
            <w:r w:rsidRPr="00025FB4">
              <w:rPr>
                <w:sz w:val="16"/>
                <w:szCs w:val="16"/>
              </w:rPr>
              <w:t>Peterhead Academy</w:t>
            </w:r>
          </w:p>
        </w:tc>
        <w:tc>
          <w:tcPr>
            <w:tcW w:w="992"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80.5%</w:t>
            </w:r>
          </w:p>
        </w:tc>
        <w:tc>
          <w:tcPr>
            <w:tcW w:w="993"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84.1%</w:t>
            </w:r>
          </w:p>
        </w:tc>
        <w:tc>
          <w:tcPr>
            <w:tcW w:w="567"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24.5%</w:t>
            </w:r>
          </w:p>
        </w:tc>
        <w:tc>
          <w:tcPr>
            <w:tcW w:w="992"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29.3%</w:t>
            </w:r>
          </w:p>
        </w:tc>
        <w:tc>
          <w:tcPr>
            <w:tcW w:w="670"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13.5%</w:t>
            </w:r>
          </w:p>
        </w:tc>
        <w:tc>
          <w:tcPr>
            <w:tcW w:w="850"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21.8%</w:t>
            </w:r>
          </w:p>
        </w:tc>
        <w:tc>
          <w:tcPr>
            <w:tcW w:w="993" w:type="dxa"/>
            <w:tcBorders>
              <w:top w:val="nil"/>
              <w:left w:val="nil"/>
              <w:bottom w:val="nil"/>
              <w:right w:val="nil"/>
            </w:tcBorders>
            <w:shd w:val="clear" w:color="auto" w:fill="auto"/>
            <w:noWrap/>
            <w:vAlign w:val="bottom"/>
            <w:hideMark/>
          </w:tcPr>
          <w:p w:rsidR="00E92497" w:rsidRPr="00025FB4" w:rsidRDefault="00E92497" w:rsidP="006B168F">
            <w:pPr>
              <w:jc w:val="right"/>
              <w:rPr>
                <w:sz w:val="16"/>
                <w:szCs w:val="16"/>
              </w:rPr>
            </w:pPr>
            <w:r w:rsidRPr="00025FB4">
              <w:rPr>
                <w:sz w:val="16"/>
                <w:szCs w:val="16"/>
              </w:rPr>
              <w:t>5.5%</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9.7%</w:t>
            </w:r>
          </w:p>
        </w:tc>
      </w:tr>
      <w:tr w:rsidR="00E92497" w:rsidRPr="00025FB4" w:rsidTr="006B168F">
        <w:trPr>
          <w:trHeight w:val="28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92497" w:rsidRPr="00025FB4" w:rsidRDefault="00E92497" w:rsidP="006B168F">
            <w:pPr>
              <w:rPr>
                <w:sz w:val="16"/>
                <w:szCs w:val="16"/>
              </w:rPr>
            </w:pPr>
            <w:r w:rsidRPr="00025FB4">
              <w:rPr>
                <w:sz w:val="16"/>
                <w:szCs w:val="16"/>
              </w:rPr>
              <w:t>Aberdeenshire</w:t>
            </w:r>
          </w:p>
        </w:tc>
        <w:tc>
          <w:tcPr>
            <w:tcW w:w="992"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87.3%</w:t>
            </w:r>
          </w:p>
        </w:tc>
        <w:tc>
          <w:tcPr>
            <w:tcW w:w="993"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85.4%</w:t>
            </w:r>
          </w:p>
        </w:tc>
        <w:tc>
          <w:tcPr>
            <w:tcW w:w="567"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44.1%</w:t>
            </w:r>
          </w:p>
        </w:tc>
        <w:tc>
          <w:tcPr>
            <w:tcW w:w="992"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45.5%</w:t>
            </w:r>
          </w:p>
        </w:tc>
        <w:tc>
          <w:tcPr>
            <w:tcW w:w="670"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33.2%</w:t>
            </w:r>
          </w:p>
        </w:tc>
        <w:tc>
          <w:tcPr>
            <w:tcW w:w="850"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38.0%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15.8%</w:t>
            </w:r>
          </w:p>
        </w:tc>
        <w:tc>
          <w:tcPr>
            <w:tcW w:w="1300" w:type="dxa"/>
            <w:tcBorders>
              <w:top w:val="nil"/>
              <w:left w:val="nil"/>
              <w:bottom w:val="single" w:sz="4" w:space="0" w:color="auto"/>
              <w:right w:val="single" w:sz="4" w:space="0" w:color="auto"/>
            </w:tcBorders>
            <w:shd w:val="clear" w:color="auto" w:fill="auto"/>
            <w:noWrap/>
            <w:vAlign w:val="bottom"/>
            <w:hideMark/>
          </w:tcPr>
          <w:p w:rsidR="00E92497" w:rsidRPr="00025FB4" w:rsidRDefault="00E92497" w:rsidP="006B168F">
            <w:pPr>
              <w:jc w:val="right"/>
              <w:rPr>
                <w:sz w:val="16"/>
                <w:szCs w:val="16"/>
              </w:rPr>
            </w:pPr>
            <w:r w:rsidRPr="00025FB4">
              <w:rPr>
                <w:sz w:val="16"/>
                <w:szCs w:val="16"/>
              </w:rPr>
              <w:t>17.5%</w:t>
            </w:r>
          </w:p>
        </w:tc>
      </w:tr>
    </w:tbl>
    <w:p w:rsidR="00E92497" w:rsidRPr="00C85CBE" w:rsidRDefault="00E92497" w:rsidP="00E92497">
      <w:pPr>
        <w:pStyle w:val="ListParagraph"/>
        <w:ind w:left="0"/>
        <w:jc w:val="both"/>
        <w:rPr>
          <w:iCs/>
          <w:color w:val="auto"/>
          <w:sz w:val="16"/>
          <w:szCs w:val="16"/>
        </w:rPr>
      </w:pPr>
      <w:r w:rsidRPr="00C85CBE">
        <w:rPr>
          <w:iCs/>
          <w:color w:val="auto"/>
          <w:sz w:val="16"/>
          <w:szCs w:val="16"/>
        </w:rPr>
        <w:t>Source:Insight</w:t>
      </w:r>
    </w:p>
    <w:p w:rsidR="00E92497" w:rsidRDefault="00E92497" w:rsidP="00E92497">
      <w:pPr>
        <w:pStyle w:val="ListParagraph"/>
        <w:ind w:left="0"/>
        <w:jc w:val="both"/>
        <w:rPr>
          <w:iCs/>
          <w:color w:val="auto"/>
          <w:szCs w:val="24"/>
        </w:rPr>
      </w:pPr>
    </w:p>
    <w:p w:rsidR="00E92497" w:rsidRDefault="00E92497" w:rsidP="00351616">
      <w:pPr>
        <w:spacing w:before="200" w:line="216" w:lineRule="auto"/>
        <w:rPr>
          <w:rFonts w:asciiTheme="minorHAnsi" w:eastAsiaTheme="minorEastAsia" w:hAnsi="Century Gothic" w:cstheme="minorBidi"/>
          <w:b/>
          <w:bCs/>
          <w:color w:val="000000" w:themeColor="text1"/>
          <w:kern w:val="24"/>
          <w:szCs w:val="24"/>
        </w:rPr>
      </w:pPr>
      <w:r>
        <w:rPr>
          <w:rFonts w:asciiTheme="minorHAnsi" w:eastAsiaTheme="minorEastAsia" w:hAnsi="Century Gothic" w:cstheme="minorBidi"/>
          <w:b/>
          <w:bCs/>
          <w:color w:val="000000" w:themeColor="text1"/>
          <w:kern w:val="24"/>
          <w:szCs w:val="24"/>
        </w:rPr>
        <w:t>Socio Economic:</w:t>
      </w:r>
    </w:p>
    <w:p w:rsidR="00E92497" w:rsidRPr="00E92497" w:rsidRDefault="00E92497" w:rsidP="00E92497">
      <w:pPr>
        <w:numPr>
          <w:ilvl w:val="0"/>
          <w:numId w:val="42"/>
        </w:numPr>
        <w:spacing w:line="216" w:lineRule="auto"/>
        <w:ind w:left="1080"/>
        <w:contextualSpacing/>
        <w:rPr>
          <w:rFonts w:ascii="Times New Roman" w:hAnsi="Times New Roman" w:cs="Times New Roman"/>
          <w:color w:val="auto"/>
          <w:szCs w:val="24"/>
        </w:rPr>
      </w:pPr>
      <w:r w:rsidRPr="00E92497">
        <w:rPr>
          <w:rFonts w:asciiTheme="minorHAnsi" w:eastAsiaTheme="minorEastAsia" w:hAnsi="Century Gothic" w:cstheme="minorBidi"/>
          <w:color w:val="000000" w:themeColor="text1"/>
          <w:kern w:val="24"/>
          <w:szCs w:val="24"/>
        </w:rPr>
        <w:t xml:space="preserve">Ageing population </w:t>
      </w:r>
      <w:r w:rsidRPr="00E92497">
        <w:rPr>
          <w:rFonts w:asciiTheme="minorHAnsi" w:eastAsiaTheme="minorEastAsia" w:hAnsi="Century Gothic" w:cstheme="minorBidi"/>
          <w:color w:val="000000" w:themeColor="text1"/>
          <w:kern w:val="24"/>
          <w:szCs w:val="24"/>
        </w:rPr>
        <w:t>–</w:t>
      </w:r>
      <w:r w:rsidRPr="00E92497">
        <w:rPr>
          <w:rFonts w:asciiTheme="minorHAnsi" w:eastAsiaTheme="minorEastAsia" w:hAnsi="Century Gothic" w:cstheme="minorBidi"/>
          <w:color w:val="000000" w:themeColor="text1"/>
          <w:kern w:val="24"/>
          <w:szCs w:val="24"/>
        </w:rPr>
        <w:t xml:space="preserve"> falling in with national average </w:t>
      </w:r>
      <w:r w:rsidRPr="00E92497">
        <w:rPr>
          <w:rFonts w:asciiTheme="minorHAnsi" w:eastAsiaTheme="minorEastAsia" w:hAnsi="Century Gothic" w:cstheme="minorBidi"/>
          <w:color w:val="000000" w:themeColor="text1"/>
          <w:kern w:val="24"/>
          <w:szCs w:val="24"/>
        </w:rPr>
        <w:t>–</w:t>
      </w:r>
      <w:r w:rsidRPr="00E92497">
        <w:rPr>
          <w:rFonts w:asciiTheme="minorHAnsi" w:eastAsiaTheme="minorEastAsia" w:hAnsi="Century Gothic" w:cstheme="minorBidi"/>
          <w:color w:val="000000" w:themeColor="text1"/>
          <w:kern w:val="24"/>
          <w:szCs w:val="24"/>
        </w:rPr>
        <w:t xml:space="preserve"> more older people than children.  Aberdeenshire comparison, slightly more teenagers and early twenties (7% compared to 5% - post school destinations?)</w:t>
      </w:r>
    </w:p>
    <w:p w:rsidR="00E92497" w:rsidRPr="00E92497" w:rsidRDefault="00E92497" w:rsidP="00E92497">
      <w:pPr>
        <w:numPr>
          <w:ilvl w:val="0"/>
          <w:numId w:val="42"/>
        </w:numPr>
        <w:spacing w:line="216" w:lineRule="auto"/>
        <w:ind w:left="1080"/>
        <w:contextualSpacing/>
        <w:rPr>
          <w:rFonts w:ascii="Times New Roman" w:hAnsi="Times New Roman" w:cs="Times New Roman"/>
          <w:color w:val="auto"/>
          <w:szCs w:val="24"/>
        </w:rPr>
      </w:pPr>
      <w:r w:rsidRPr="00E92497">
        <w:rPr>
          <w:rFonts w:asciiTheme="minorHAnsi" w:eastAsiaTheme="minorEastAsia" w:hAnsi="Century Gothic" w:cstheme="minorBidi"/>
          <w:color w:val="000000" w:themeColor="text1"/>
          <w:kern w:val="24"/>
          <w:szCs w:val="24"/>
        </w:rPr>
        <w:t xml:space="preserve">Approximately 1/5 of children across Banff &amp; Buchan are estimated to be in poverty after housing costs </w:t>
      </w:r>
      <w:r w:rsidRPr="00E92497">
        <w:rPr>
          <w:rFonts w:asciiTheme="minorHAnsi" w:eastAsiaTheme="minorEastAsia" w:hAnsi="Century Gothic" w:cstheme="minorBidi"/>
          <w:color w:val="000000" w:themeColor="text1"/>
          <w:kern w:val="24"/>
          <w:szCs w:val="24"/>
        </w:rPr>
        <w:t>–</w:t>
      </w:r>
      <w:r w:rsidRPr="00E92497">
        <w:rPr>
          <w:rFonts w:asciiTheme="minorHAnsi" w:eastAsiaTheme="minorEastAsia" w:hAnsi="Century Gothic" w:cstheme="minorBidi"/>
          <w:color w:val="000000" w:themeColor="text1"/>
          <w:kern w:val="24"/>
          <w:szCs w:val="24"/>
        </w:rPr>
        <w:t xml:space="preserve"> 38.3% of single parent families were out of work.  Specific issues in Troup ward.</w:t>
      </w:r>
    </w:p>
    <w:p w:rsidR="00E92497" w:rsidRPr="00E92497" w:rsidRDefault="00E92497" w:rsidP="00E92497">
      <w:pPr>
        <w:numPr>
          <w:ilvl w:val="0"/>
          <w:numId w:val="42"/>
        </w:numPr>
        <w:spacing w:line="216" w:lineRule="auto"/>
        <w:ind w:left="1080"/>
        <w:contextualSpacing/>
        <w:rPr>
          <w:rFonts w:ascii="Times New Roman" w:hAnsi="Times New Roman" w:cs="Times New Roman"/>
          <w:color w:val="auto"/>
          <w:szCs w:val="24"/>
        </w:rPr>
      </w:pPr>
      <w:r w:rsidRPr="00E92497">
        <w:rPr>
          <w:rFonts w:asciiTheme="minorHAnsi" w:eastAsiaTheme="minorEastAsia" w:hAnsi="Century Gothic" w:cstheme="minorBidi"/>
          <w:color w:val="000000" w:themeColor="text1"/>
          <w:kern w:val="24"/>
          <w:szCs w:val="24"/>
        </w:rPr>
        <w:t>Double Aberdeenshire average of teenage parents in Peterhead South and Cruden</w:t>
      </w:r>
    </w:p>
    <w:p w:rsidR="00E92497" w:rsidRPr="00FB3352" w:rsidRDefault="00E92497" w:rsidP="00E92497">
      <w:pPr>
        <w:numPr>
          <w:ilvl w:val="0"/>
          <w:numId w:val="42"/>
        </w:numPr>
        <w:spacing w:line="216" w:lineRule="auto"/>
        <w:ind w:left="1080"/>
        <w:contextualSpacing/>
        <w:rPr>
          <w:rFonts w:ascii="Times New Roman" w:hAnsi="Times New Roman" w:cs="Times New Roman"/>
          <w:color w:val="auto"/>
          <w:szCs w:val="24"/>
        </w:rPr>
      </w:pPr>
      <w:r w:rsidRPr="00E92497">
        <w:rPr>
          <w:rFonts w:asciiTheme="minorHAnsi" w:eastAsiaTheme="minorEastAsia" w:hAnsi="Century Gothic" w:cstheme="minorBidi"/>
          <w:color w:val="000000" w:themeColor="text1"/>
          <w:kern w:val="24"/>
          <w:szCs w:val="24"/>
        </w:rPr>
        <w:t>Child poverty issues although no consistent measure on effects.</w:t>
      </w:r>
    </w:p>
    <w:p w:rsidR="00E92497" w:rsidRPr="00E92497" w:rsidRDefault="00FB3352" w:rsidP="00E92497">
      <w:pPr>
        <w:numPr>
          <w:ilvl w:val="0"/>
          <w:numId w:val="42"/>
        </w:numPr>
        <w:spacing w:line="216" w:lineRule="auto"/>
        <w:ind w:left="1080"/>
        <w:contextualSpacing/>
        <w:rPr>
          <w:rFonts w:ascii="Times New Roman" w:hAnsi="Times New Roman" w:cs="Times New Roman"/>
          <w:color w:val="auto"/>
          <w:szCs w:val="24"/>
        </w:rPr>
      </w:pPr>
      <w:r>
        <w:rPr>
          <w:rFonts w:asciiTheme="minorHAnsi" w:eastAsiaTheme="minorEastAsia" w:hAnsi="Century Gothic" w:cstheme="minorBidi"/>
          <w:color w:val="000000" w:themeColor="text1"/>
          <w:kern w:val="24"/>
          <w:szCs w:val="24"/>
        </w:rPr>
        <w:t>1200 people currently on housing waiting list.</w:t>
      </w:r>
    </w:p>
    <w:p w:rsidR="00E92497" w:rsidRPr="00E92497" w:rsidRDefault="00E92497" w:rsidP="00E92497">
      <w:pPr>
        <w:numPr>
          <w:ilvl w:val="0"/>
          <w:numId w:val="42"/>
        </w:numPr>
        <w:spacing w:line="216" w:lineRule="auto"/>
        <w:ind w:left="1080"/>
        <w:contextualSpacing/>
        <w:rPr>
          <w:rFonts w:ascii="Times New Roman" w:hAnsi="Times New Roman" w:cs="Times New Roman"/>
          <w:color w:val="auto"/>
          <w:szCs w:val="24"/>
        </w:rPr>
      </w:pPr>
      <w:r w:rsidRPr="00E92497">
        <w:rPr>
          <w:rFonts w:asciiTheme="minorHAnsi" w:eastAsiaTheme="minorEastAsia" w:hAnsi="Century Gothic" w:cstheme="minorBidi"/>
          <w:color w:val="000000" w:themeColor="text1"/>
          <w:kern w:val="24"/>
          <w:szCs w:val="24"/>
        </w:rPr>
        <w:t>Significant housing developments.  Lower house prices than Aberdeenshire, rental increases, specifically for 4 bed houses</w:t>
      </w:r>
      <w:r w:rsidRPr="00E92497">
        <w:rPr>
          <w:rFonts w:asciiTheme="minorHAnsi" w:eastAsiaTheme="minorEastAsia" w:hAnsi="Century Gothic" w:cstheme="minorBidi"/>
          <w:color w:val="000000" w:themeColor="text1"/>
          <w:kern w:val="24"/>
          <w:szCs w:val="24"/>
        </w:rPr>
        <w:t>…</w:t>
      </w:r>
    </w:p>
    <w:p w:rsidR="00E92497" w:rsidRPr="00E92497" w:rsidRDefault="00E92497" w:rsidP="00E92497">
      <w:pPr>
        <w:numPr>
          <w:ilvl w:val="0"/>
          <w:numId w:val="42"/>
        </w:numPr>
        <w:spacing w:line="216" w:lineRule="auto"/>
        <w:ind w:left="1080"/>
        <w:contextualSpacing/>
        <w:rPr>
          <w:rFonts w:ascii="Times New Roman" w:hAnsi="Times New Roman" w:cs="Times New Roman"/>
          <w:color w:val="auto"/>
          <w:szCs w:val="24"/>
        </w:rPr>
      </w:pPr>
      <w:r w:rsidRPr="00E92497">
        <w:rPr>
          <w:rFonts w:asciiTheme="minorHAnsi" w:eastAsiaTheme="minorEastAsia" w:hAnsi="Century Gothic" w:cstheme="minorBidi"/>
          <w:color w:val="000000" w:themeColor="text1"/>
          <w:kern w:val="24"/>
          <w:szCs w:val="24"/>
        </w:rPr>
        <w:t xml:space="preserve">1/5 households have no access to personal travel in Buchan </w:t>
      </w:r>
    </w:p>
    <w:p w:rsidR="00E92497" w:rsidRPr="00E92497" w:rsidRDefault="00E92497" w:rsidP="00E92497">
      <w:pPr>
        <w:numPr>
          <w:ilvl w:val="0"/>
          <w:numId w:val="42"/>
        </w:numPr>
        <w:spacing w:line="216" w:lineRule="auto"/>
        <w:ind w:left="1080"/>
        <w:contextualSpacing/>
        <w:rPr>
          <w:rFonts w:ascii="Times New Roman" w:hAnsi="Times New Roman" w:cs="Times New Roman"/>
          <w:color w:val="auto"/>
          <w:szCs w:val="24"/>
        </w:rPr>
      </w:pPr>
      <w:r w:rsidRPr="00E92497">
        <w:rPr>
          <w:rFonts w:asciiTheme="minorHAnsi" w:eastAsiaTheme="minorEastAsia" w:hAnsi="Century Gothic" w:cstheme="minorBidi"/>
          <w:color w:val="000000" w:themeColor="text1"/>
          <w:kern w:val="24"/>
          <w:szCs w:val="24"/>
        </w:rPr>
        <w:t xml:space="preserve">Fuel poverty </w:t>
      </w:r>
      <w:r w:rsidRPr="00E92497">
        <w:rPr>
          <w:rFonts w:asciiTheme="minorHAnsi" w:eastAsiaTheme="minorEastAsia" w:hAnsi="Century Gothic" w:cstheme="minorBidi"/>
          <w:color w:val="000000" w:themeColor="text1"/>
          <w:kern w:val="24"/>
          <w:szCs w:val="24"/>
        </w:rPr>
        <w:t>–</w:t>
      </w:r>
      <w:r w:rsidRPr="00E92497">
        <w:rPr>
          <w:rFonts w:asciiTheme="minorHAnsi" w:eastAsiaTheme="minorEastAsia" w:hAnsi="Century Gothic" w:cstheme="minorBidi"/>
          <w:color w:val="000000" w:themeColor="text1"/>
          <w:kern w:val="24"/>
          <w:szCs w:val="24"/>
        </w:rPr>
        <w:t xml:space="preserve"> Buchan has second highest levels of fuel poverty in Aberdeenshire behind Banff and Buchan..</w:t>
      </w:r>
    </w:p>
    <w:p w:rsidR="00E92497" w:rsidRPr="00E92497" w:rsidRDefault="00E92497" w:rsidP="00E92497">
      <w:pPr>
        <w:numPr>
          <w:ilvl w:val="0"/>
          <w:numId w:val="42"/>
        </w:numPr>
        <w:spacing w:line="216" w:lineRule="auto"/>
        <w:ind w:left="1080"/>
        <w:contextualSpacing/>
        <w:rPr>
          <w:rFonts w:ascii="Times New Roman" w:hAnsi="Times New Roman" w:cs="Times New Roman"/>
          <w:color w:val="auto"/>
          <w:szCs w:val="24"/>
        </w:rPr>
      </w:pPr>
      <w:r w:rsidRPr="00E92497">
        <w:rPr>
          <w:rFonts w:asciiTheme="minorHAnsi" w:eastAsiaTheme="minorEastAsia" w:hAnsi="Century Gothic" w:cstheme="minorBidi"/>
          <w:color w:val="000000" w:themeColor="text1"/>
          <w:kern w:val="24"/>
          <w:szCs w:val="24"/>
        </w:rPr>
        <w:t>Fear of crime (town centre)</w:t>
      </w:r>
    </w:p>
    <w:p w:rsidR="00E92497" w:rsidRPr="00E92497" w:rsidRDefault="00E92497" w:rsidP="00E92497">
      <w:pPr>
        <w:numPr>
          <w:ilvl w:val="0"/>
          <w:numId w:val="42"/>
        </w:numPr>
        <w:spacing w:line="216" w:lineRule="auto"/>
        <w:ind w:left="1080"/>
        <w:contextualSpacing/>
        <w:rPr>
          <w:rFonts w:ascii="Times New Roman" w:hAnsi="Times New Roman" w:cs="Times New Roman"/>
          <w:color w:val="auto"/>
          <w:szCs w:val="24"/>
        </w:rPr>
      </w:pPr>
      <w:r w:rsidRPr="00E92497">
        <w:rPr>
          <w:rFonts w:asciiTheme="minorHAnsi" w:eastAsiaTheme="minorEastAsia" w:hAnsi="Century Gothic" w:cstheme="minorBidi"/>
          <w:color w:val="000000" w:themeColor="text1"/>
          <w:kern w:val="24"/>
          <w:szCs w:val="24"/>
        </w:rPr>
        <w:t>Expectations of public sector / communities of interest stronger than community of place</w:t>
      </w:r>
    </w:p>
    <w:p w:rsidR="00E92497" w:rsidRPr="00E92497" w:rsidRDefault="00E92497" w:rsidP="00E92497">
      <w:pPr>
        <w:numPr>
          <w:ilvl w:val="0"/>
          <w:numId w:val="42"/>
        </w:numPr>
        <w:spacing w:line="216" w:lineRule="auto"/>
        <w:ind w:left="1080"/>
        <w:contextualSpacing/>
        <w:rPr>
          <w:rFonts w:ascii="Times New Roman" w:hAnsi="Times New Roman" w:cs="Times New Roman"/>
          <w:color w:val="auto"/>
          <w:szCs w:val="24"/>
        </w:rPr>
      </w:pPr>
      <w:r w:rsidRPr="00E92497">
        <w:rPr>
          <w:rFonts w:asciiTheme="minorHAnsi" w:eastAsiaTheme="minorEastAsia" w:hAnsi="Century Gothic" w:cstheme="minorBidi"/>
          <w:color w:val="000000" w:themeColor="text1"/>
          <w:kern w:val="24"/>
          <w:szCs w:val="24"/>
        </w:rPr>
        <w:t xml:space="preserve">Paricipation in democracy improving </w:t>
      </w:r>
    </w:p>
    <w:p w:rsidR="003E7558" w:rsidRDefault="00E92497" w:rsidP="003E7558">
      <w:pPr>
        <w:numPr>
          <w:ilvl w:val="0"/>
          <w:numId w:val="42"/>
        </w:numPr>
        <w:autoSpaceDE w:val="0"/>
        <w:autoSpaceDN w:val="0"/>
        <w:adjustRightInd w:val="0"/>
        <w:spacing w:before="200" w:line="216" w:lineRule="auto"/>
        <w:ind w:left="1080"/>
        <w:contextualSpacing/>
      </w:pPr>
      <w:r w:rsidRPr="00E92497">
        <w:rPr>
          <w:rFonts w:asciiTheme="minorHAnsi" w:eastAsiaTheme="minorEastAsia" w:hAnsi="Century Gothic" w:cstheme="minorBidi"/>
          <w:color w:val="000000" w:themeColor="text1"/>
          <w:kern w:val="24"/>
          <w:szCs w:val="24"/>
        </w:rPr>
        <w:t>Civic pride in Peterhead?</w:t>
      </w:r>
    </w:p>
    <w:p w:rsidR="0031077C" w:rsidRDefault="00E32C9D" w:rsidP="004432C2">
      <w:r>
        <w:br w:type="page"/>
      </w:r>
    </w:p>
    <w:p w:rsidR="004432C2" w:rsidRDefault="004432C2" w:rsidP="006D017A">
      <w:pPr>
        <w:autoSpaceDE w:val="0"/>
        <w:autoSpaceDN w:val="0"/>
        <w:adjustRightInd w:val="0"/>
        <w:ind w:left="720"/>
        <w:jc w:val="center"/>
      </w:pPr>
      <w:r w:rsidRPr="0016549A">
        <w:rPr>
          <w:color w:val="auto"/>
          <w:szCs w:val="24"/>
        </w:rPr>
        <w:lastRenderedPageBreak/>
        <w:t>.</w:t>
      </w:r>
      <w:r>
        <w:t xml:space="preserve"> </w:t>
      </w:r>
    </w:p>
    <w:sectPr w:rsidR="004432C2" w:rsidSect="0015377B">
      <w:pgSz w:w="11909" w:h="16834" w:code="9"/>
      <w:pgMar w:top="720" w:right="1440" w:bottom="720" w:left="1440" w:header="720" w:footer="720" w:gutter="0"/>
      <w:pgNumType w:chapStyle="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38D" w:rsidRDefault="0016538D">
      <w:r>
        <w:separator/>
      </w:r>
    </w:p>
  </w:endnote>
  <w:endnote w:type="continuationSeparator" w:id="0">
    <w:p w:rsidR="0016538D" w:rsidRDefault="00165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utureCity-Bold">
    <w:panose1 w:val="00000000000000000000"/>
    <w:charset w:val="00"/>
    <w:family w:val="swiss"/>
    <w:notTrueType/>
    <w:pitch w:val="default"/>
    <w:sig w:usb0="00000003" w:usb1="00000000" w:usb2="00000000" w:usb3="00000000" w:csb0="00000001" w:csb1="00000000"/>
  </w:font>
  <w:font w:name="FutureCity-Regular">
    <w:panose1 w:val="00000000000000000000"/>
    <w:charset w:val="00"/>
    <w:family w:val="swiss"/>
    <w:notTrueType/>
    <w:pitch w:val="default"/>
    <w:sig w:usb0="00000003" w:usb1="00000000" w:usb2="00000000" w:usb3="00000000" w:csb0="00000001" w:csb1="00000000"/>
  </w:font>
  <w:font w:name="FutureCity-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4F3" w:rsidRDefault="001004F3" w:rsidP="00AC0C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04F3" w:rsidRDefault="001004F3" w:rsidP="00AC0C4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4F3" w:rsidRDefault="001004F3" w:rsidP="00AC0C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70366">
      <w:rPr>
        <w:rStyle w:val="PageNumber"/>
        <w:noProof/>
      </w:rPr>
      <w:t>2</w:t>
    </w:r>
    <w:r>
      <w:rPr>
        <w:rStyle w:val="PageNumber"/>
      </w:rPr>
      <w:fldChar w:fldCharType="end"/>
    </w:r>
  </w:p>
  <w:p w:rsidR="001004F3" w:rsidRPr="002314D9" w:rsidRDefault="001004F3" w:rsidP="00AC0C49">
    <w:pPr>
      <w:pStyle w:val="Footer"/>
      <w:ind w:right="360"/>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4F3" w:rsidRPr="002314D9" w:rsidRDefault="001004F3" w:rsidP="002314D9">
    <w:pPr>
      <w:pStyle w:val="Footer"/>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38D" w:rsidRDefault="0016538D">
      <w:r>
        <w:separator/>
      </w:r>
    </w:p>
  </w:footnote>
  <w:footnote w:type="continuationSeparator" w:id="0">
    <w:p w:rsidR="0016538D" w:rsidRDefault="00165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4F3" w:rsidRDefault="001004F3" w:rsidP="002314D9">
    <w:pPr>
      <w:pStyle w:val="Header"/>
      <w:jc w:val="right"/>
    </w:pPr>
    <w:r>
      <w:t>Peterhead Development Partnership Action Plan 2016 - 2021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3723C7C"/>
    <w:lvl w:ilvl="0">
      <w:numFmt w:val="bullet"/>
      <w:lvlText w:val="*"/>
      <w:lvlJc w:val="left"/>
    </w:lvl>
  </w:abstractNum>
  <w:abstractNum w:abstractNumId="1" w15:restartNumberingAfterBreak="0">
    <w:nsid w:val="01A54A95"/>
    <w:multiLevelType w:val="hybridMultilevel"/>
    <w:tmpl w:val="1638D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622E2"/>
    <w:multiLevelType w:val="hybridMultilevel"/>
    <w:tmpl w:val="5EB4BA1A"/>
    <w:lvl w:ilvl="0" w:tplc="56B6E8E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978E6"/>
    <w:multiLevelType w:val="hybridMultilevel"/>
    <w:tmpl w:val="98A2FAF2"/>
    <w:lvl w:ilvl="0" w:tplc="C04A50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77241"/>
    <w:multiLevelType w:val="hybridMultilevel"/>
    <w:tmpl w:val="DF1A7FF4"/>
    <w:lvl w:ilvl="0" w:tplc="83CC96A6">
      <w:start w:val="2"/>
      <w:numFmt w:val="bullet"/>
      <w:lvlText w:val="-"/>
      <w:lvlJc w:val="left"/>
      <w:pPr>
        <w:ind w:left="720" w:hanging="360"/>
      </w:pPr>
      <w:rPr>
        <w:rFonts w:ascii="Arial" w:eastAsia="Calibr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5228DF"/>
    <w:multiLevelType w:val="hybridMultilevel"/>
    <w:tmpl w:val="EDA2D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D6E45"/>
    <w:multiLevelType w:val="hybridMultilevel"/>
    <w:tmpl w:val="56324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72C1E"/>
    <w:multiLevelType w:val="hybridMultilevel"/>
    <w:tmpl w:val="99D4E87C"/>
    <w:lvl w:ilvl="0" w:tplc="0EBA36B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90018F"/>
    <w:multiLevelType w:val="hybridMultilevel"/>
    <w:tmpl w:val="FAE26154"/>
    <w:lvl w:ilvl="0" w:tplc="2E90D92C">
      <w:start w:val="3"/>
      <w:numFmt w:val="bullet"/>
      <w:lvlText w:val="-"/>
      <w:lvlJc w:val="left"/>
      <w:pPr>
        <w:ind w:left="720" w:hanging="360"/>
      </w:pPr>
      <w:rPr>
        <w:rFonts w:ascii="FutureCity-Bold" w:eastAsia="Times New Roman" w:hAnsi="FutureCity-Bold" w:cs="FutureCity-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4C10A3"/>
    <w:multiLevelType w:val="hybridMultilevel"/>
    <w:tmpl w:val="1B888318"/>
    <w:lvl w:ilvl="0" w:tplc="550059A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2F7A19"/>
    <w:multiLevelType w:val="hybridMultilevel"/>
    <w:tmpl w:val="720C9882"/>
    <w:lvl w:ilvl="0" w:tplc="2C868C30">
      <w:start w:val="2"/>
      <w:numFmt w:val="bullet"/>
      <w:lvlText w:val="-"/>
      <w:lvlJc w:val="left"/>
      <w:pPr>
        <w:ind w:left="720" w:hanging="360"/>
      </w:pPr>
      <w:rPr>
        <w:rFonts w:ascii="Arial" w:eastAsia="Times New Roman" w:hAnsi="Arial" w:cs="Aria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8005D1"/>
    <w:multiLevelType w:val="hybridMultilevel"/>
    <w:tmpl w:val="A7C6BF9C"/>
    <w:lvl w:ilvl="0" w:tplc="EFD0882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634184"/>
    <w:multiLevelType w:val="multilevel"/>
    <w:tmpl w:val="EBA6C8F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3F81D22"/>
    <w:multiLevelType w:val="hybridMultilevel"/>
    <w:tmpl w:val="F788A5F6"/>
    <w:lvl w:ilvl="0" w:tplc="22DA8F6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9141DD8"/>
    <w:multiLevelType w:val="multilevel"/>
    <w:tmpl w:val="EBA6C8F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9851CC3"/>
    <w:multiLevelType w:val="hybridMultilevel"/>
    <w:tmpl w:val="4C745AEA"/>
    <w:lvl w:ilvl="0" w:tplc="6362078E">
      <w:start w:val="2016"/>
      <w:numFmt w:val="bullet"/>
      <w:lvlText w:val="-"/>
      <w:lvlJc w:val="left"/>
      <w:pPr>
        <w:ind w:left="1069" w:hanging="360"/>
      </w:pPr>
      <w:rPr>
        <w:rFonts w:ascii="Arial" w:eastAsia="Times New Roman"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15:restartNumberingAfterBreak="0">
    <w:nsid w:val="2A290EAA"/>
    <w:multiLevelType w:val="multilevel"/>
    <w:tmpl w:val="7288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EA6F1F"/>
    <w:multiLevelType w:val="hybridMultilevel"/>
    <w:tmpl w:val="69567F4E"/>
    <w:lvl w:ilvl="0" w:tplc="F1D2C35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0200EB"/>
    <w:multiLevelType w:val="hybridMultilevel"/>
    <w:tmpl w:val="AAD63DDA"/>
    <w:lvl w:ilvl="0" w:tplc="4BD82884">
      <w:start w:val="1"/>
      <w:numFmt w:val="bullet"/>
      <w:lvlText w:val="•"/>
      <w:lvlJc w:val="left"/>
      <w:pPr>
        <w:tabs>
          <w:tab w:val="num" w:pos="720"/>
        </w:tabs>
        <w:ind w:left="720" w:hanging="360"/>
      </w:pPr>
      <w:rPr>
        <w:rFonts w:ascii="Arial" w:hAnsi="Arial" w:hint="default"/>
      </w:rPr>
    </w:lvl>
    <w:lvl w:ilvl="1" w:tplc="AA96C2AC" w:tentative="1">
      <w:start w:val="1"/>
      <w:numFmt w:val="bullet"/>
      <w:lvlText w:val="•"/>
      <w:lvlJc w:val="left"/>
      <w:pPr>
        <w:tabs>
          <w:tab w:val="num" w:pos="1440"/>
        </w:tabs>
        <w:ind w:left="1440" w:hanging="360"/>
      </w:pPr>
      <w:rPr>
        <w:rFonts w:ascii="Arial" w:hAnsi="Arial" w:hint="default"/>
      </w:rPr>
    </w:lvl>
    <w:lvl w:ilvl="2" w:tplc="F7A4D1FA" w:tentative="1">
      <w:start w:val="1"/>
      <w:numFmt w:val="bullet"/>
      <w:lvlText w:val="•"/>
      <w:lvlJc w:val="left"/>
      <w:pPr>
        <w:tabs>
          <w:tab w:val="num" w:pos="2160"/>
        </w:tabs>
        <w:ind w:left="2160" w:hanging="360"/>
      </w:pPr>
      <w:rPr>
        <w:rFonts w:ascii="Arial" w:hAnsi="Arial" w:hint="default"/>
      </w:rPr>
    </w:lvl>
    <w:lvl w:ilvl="3" w:tplc="0F7A158E" w:tentative="1">
      <w:start w:val="1"/>
      <w:numFmt w:val="bullet"/>
      <w:lvlText w:val="•"/>
      <w:lvlJc w:val="left"/>
      <w:pPr>
        <w:tabs>
          <w:tab w:val="num" w:pos="2880"/>
        </w:tabs>
        <w:ind w:left="2880" w:hanging="360"/>
      </w:pPr>
      <w:rPr>
        <w:rFonts w:ascii="Arial" w:hAnsi="Arial" w:hint="default"/>
      </w:rPr>
    </w:lvl>
    <w:lvl w:ilvl="4" w:tplc="581A70FA" w:tentative="1">
      <w:start w:val="1"/>
      <w:numFmt w:val="bullet"/>
      <w:lvlText w:val="•"/>
      <w:lvlJc w:val="left"/>
      <w:pPr>
        <w:tabs>
          <w:tab w:val="num" w:pos="3600"/>
        </w:tabs>
        <w:ind w:left="3600" w:hanging="360"/>
      </w:pPr>
      <w:rPr>
        <w:rFonts w:ascii="Arial" w:hAnsi="Arial" w:hint="default"/>
      </w:rPr>
    </w:lvl>
    <w:lvl w:ilvl="5" w:tplc="A39C2B58" w:tentative="1">
      <w:start w:val="1"/>
      <w:numFmt w:val="bullet"/>
      <w:lvlText w:val="•"/>
      <w:lvlJc w:val="left"/>
      <w:pPr>
        <w:tabs>
          <w:tab w:val="num" w:pos="4320"/>
        </w:tabs>
        <w:ind w:left="4320" w:hanging="360"/>
      </w:pPr>
      <w:rPr>
        <w:rFonts w:ascii="Arial" w:hAnsi="Arial" w:hint="default"/>
      </w:rPr>
    </w:lvl>
    <w:lvl w:ilvl="6" w:tplc="14984C44" w:tentative="1">
      <w:start w:val="1"/>
      <w:numFmt w:val="bullet"/>
      <w:lvlText w:val="•"/>
      <w:lvlJc w:val="left"/>
      <w:pPr>
        <w:tabs>
          <w:tab w:val="num" w:pos="5040"/>
        </w:tabs>
        <w:ind w:left="5040" w:hanging="360"/>
      </w:pPr>
      <w:rPr>
        <w:rFonts w:ascii="Arial" w:hAnsi="Arial" w:hint="default"/>
      </w:rPr>
    </w:lvl>
    <w:lvl w:ilvl="7" w:tplc="546C122E" w:tentative="1">
      <w:start w:val="1"/>
      <w:numFmt w:val="bullet"/>
      <w:lvlText w:val="•"/>
      <w:lvlJc w:val="left"/>
      <w:pPr>
        <w:tabs>
          <w:tab w:val="num" w:pos="5760"/>
        </w:tabs>
        <w:ind w:left="5760" w:hanging="360"/>
      </w:pPr>
      <w:rPr>
        <w:rFonts w:ascii="Arial" w:hAnsi="Arial" w:hint="default"/>
      </w:rPr>
    </w:lvl>
    <w:lvl w:ilvl="8" w:tplc="B5C2716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DBF35C2"/>
    <w:multiLevelType w:val="hybridMultilevel"/>
    <w:tmpl w:val="0204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342B99"/>
    <w:multiLevelType w:val="hybridMultilevel"/>
    <w:tmpl w:val="4F9C75A2"/>
    <w:lvl w:ilvl="0" w:tplc="33EE9BD8">
      <w:numFmt w:val="bullet"/>
      <w:lvlText w:val="-"/>
      <w:lvlJc w:val="left"/>
      <w:pPr>
        <w:ind w:left="720" w:hanging="360"/>
      </w:pPr>
      <w:rPr>
        <w:rFonts w:ascii="Arial" w:eastAsia="Calibr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B872C1"/>
    <w:multiLevelType w:val="hybridMultilevel"/>
    <w:tmpl w:val="65B65364"/>
    <w:lvl w:ilvl="0" w:tplc="5FF84884">
      <w:start w:val="3"/>
      <w:numFmt w:val="bullet"/>
      <w:lvlText w:val="-"/>
      <w:lvlJc w:val="left"/>
      <w:pPr>
        <w:ind w:left="720" w:hanging="360"/>
      </w:pPr>
      <w:rPr>
        <w:rFonts w:ascii="FutureCity-Regular" w:eastAsia="Times New Roman" w:hAnsi="FutureCity-Regular" w:cs="FutureCity-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0A30E2"/>
    <w:multiLevelType w:val="hybridMultilevel"/>
    <w:tmpl w:val="E06E7C82"/>
    <w:lvl w:ilvl="0" w:tplc="2068A4CE">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3" w15:restartNumberingAfterBreak="0">
    <w:nsid w:val="300C7E62"/>
    <w:multiLevelType w:val="hybridMultilevel"/>
    <w:tmpl w:val="FEBE465A"/>
    <w:lvl w:ilvl="0" w:tplc="DAC430BC">
      <w:start w:val="3"/>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57C0735"/>
    <w:multiLevelType w:val="hybridMultilevel"/>
    <w:tmpl w:val="682CFA8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38096538"/>
    <w:multiLevelType w:val="hybridMultilevel"/>
    <w:tmpl w:val="BC56D4FE"/>
    <w:lvl w:ilvl="0" w:tplc="CA384830">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5917D7"/>
    <w:multiLevelType w:val="hybridMultilevel"/>
    <w:tmpl w:val="07407198"/>
    <w:lvl w:ilvl="0" w:tplc="E5324E36">
      <w:start w:val="2"/>
      <w:numFmt w:val="bullet"/>
      <w:lvlText w:val="-"/>
      <w:lvlJc w:val="left"/>
      <w:pPr>
        <w:ind w:left="720" w:hanging="360"/>
      </w:pPr>
      <w:rPr>
        <w:rFonts w:ascii="Arial" w:eastAsia="Times New Roman"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997C94"/>
    <w:multiLevelType w:val="hybridMultilevel"/>
    <w:tmpl w:val="C5E44074"/>
    <w:lvl w:ilvl="0" w:tplc="13FC02C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C75AED"/>
    <w:multiLevelType w:val="hybridMultilevel"/>
    <w:tmpl w:val="043A8E58"/>
    <w:lvl w:ilvl="0" w:tplc="AFC6CEB2">
      <w:start w:val="2"/>
      <w:numFmt w:val="bullet"/>
      <w:lvlText w:val="-"/>
      <w:lvlJc w:val="left"/>
      <w:pPr>
        <w:ind w:left="720" w:hanging="360"/>
      </w:pPr>
      <w:rPr>
        <w:rFonts w:ascii="FutureCity-Light" w:eastAsia="Times New Roman" w:hAnsi="FutureCity-Light" w:cs="FutureCity-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5A6174"/>
    <w:multiLevelType w:val="hybridMultilevel"/>
    <w:tmpl w:val="AE3A6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AE3471"/>
    <w:multiLevelType w:val="multilevel"/>
    <w:tmpl w:val="04A0DD2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4EF67A05"/>
    <w:multiLevelType w:val="hybridMultilevel"/>
    <w:tmpl w:val="88F82B84"/>
    <w:lvl w:ilvl="0" w:tplc="31ACF3E0">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2C4084"/>
    <w:multiLevelType w:val="hybridMultilevel"/>
    <w:tmpl w:val="D00CF6C8"/>
    <w:lvl w:ilvl="0" w:tplc="D1AEA3D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883CC8"/>
    <w:multiLevelType w:val="hybridMultilevel"/>
    <w:tmpl w:val="0F162630"/>
    <w:lvl w:ilvl="0" w:tplc="D44CE3DC">
      <w:start w:val="3"/>
      <w:numFmt w:val="bullet"/>
      <w:lvlText w:val="-"/>
      <w:lvlJc w:val="left"/>
      <w:pPr>
        <w:ind w:left="720" w:hanging="360"/>
      </w:pPr>
      <w:rPr>
        <w:rFonts w:ascii="FutureCity-Regular" w:eastAsia="Times New Roman" w:hAnsi="FutureCity-Regular" w:cs="FutureCity-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EF3B97"/>
    <w:multiLevelType w:val="hybridMultilevel"/>
    <w:tmpl w:val="876CE384"/>
    <w:lvl w:ilvl="0" w:tplc="F75E7BB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AB4835"/>
    <w:multiLevelType w:val="hybridMultilevel"/>
    <w:tmpl w:val="A728298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6" w15:restartNumberingAfterBreak="0">
    <w:nsid w:val="5E9F3C5A"/>
    <w:multiLevelType w:val="hybridMultilevel"/>
    <w:tmpl w:val="A412EFE2"/>
    <w:lvl w:ilvl="0" w:tplc="B62E77DC">
      <w:start w:val="1"/>
      <w:numFmt w:val="bullet"/>
      <w:lvlText w:val="-"/>
      <w:lvlJc w:val="left"/>
      <w:pPr>
        <w:ind w:left="720" w:hanging="360"/>
      </w:pPr>
      <w:rPr>
        <w:rFonts w:ascii="Arial" w:eastAsia="Times New Roman" w:hAnsi="Arial" w:cs="Arial" w:hint="default"/>
        <w:color w:val="ED7D31" w:themeColor="accen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5C35E7"/>
    <w:multiLevelType w:val="hybridMultilevel"/>
    <w:tmpl w:val="31AE3D06"/>
    <w:lvl w:ilvl="0" w:tplc="FAF07B00">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B571B7"/>
    <w:multiLevelType w:val="hybridMultilevel"/>
    <w:tmpl w:val="FDDEF12A"/>
    <w:lvl w:ilvl="0" w:tplc="AF5AAF3C">
      <w:start w:val="3"/>
      <w:numFmt w:val="bullet"/>
      <w:lvlText w:val="-"/>
      <w:lvlJc w:val="left"/>
      <w:pPr>
        <w:ind w:left="720" w:hanging="360"/>
      </w:pPr>
      <w:rPr>
        <w:rFonts w:ascii="Arial" w:eastAsia="Times New Roman"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E841F7"/>
    <w:multiLevelType w:val="hybridMultilevel"/>
    <w:tmpl w:val="DBB2E756"/>
    <w:lvl w:ilvl="0" w:tplc="BC220CD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091AFD"/>
    <w:multiLevelType w:val="multilevel"/>
    <w:tmpl w:val="EBA6C8F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459571C"/>
    <w:multiLevelType w:val="hybridMultilevel"/>
    <w:tmpl w:val="1376D638"/>
    <w:lvl w:ilvl="0" w:tplc="BBBEEAB2">
      <w:start w:val="1"/>
      <w:numFmt w:val="bullet"/>
      <w:lvlText w:val="•"/>
      <w:lvlJc w:val="left"/>
      <w:pPr>
        <w:tabs>
          <w:tab w:val="num" w:pos="720"/>
        </w:tabs>
        <w:ind w:left="720" w:hanging="360"/>
      </w:pPr>
      <w:rPr>
        <w:rFonts w:ascii="Arial" w:hAnsi="Arial" w:hint="default"/>
      </w:rPr>
    </w:lvl>
    <w:lvl w:ilvl="1" w:tplc="6A42DF90" w:tentative="1">
      <w:start w:val="1"/>
      <w:numFmt w:val="bullet"/>
      <w:lvlText w:val="•"/>
      <w:lvlJc w:val="left"/>
      <w:pPr>
        <w:tabs>
          <w:tab w:val="num" w:pos="1440"/>
        </w:tabs>
        <w:ind w:left="1440" w:hanging="360"/>
      </w:pPr>
      <w:rPr>
        <w:rFonts w:ascii="Arial" w:hAnsi="Arial" w:hint="default"/>
      </w:rPr>
    </w:lvl>
    <w:lvl w:ilvl="2" w:tplc="37E0EE3A" w:tentative="1">
      <w:start w:val="1"/>
      <w:numFmt w:val="bullet"/>
      <w:lvlText w:val="•"/>
      <w:lvlJc w:val="left"/>
      <w:pPr>
        <w:tabs>
          <w:tab w:val="num" w:pos="2160"/>
        </w:tabs>
        <w:ind w:left="2160" w:hanging="360"/>
      </w:pPr>
      <w:rPr>
        <w:rFonts w:ascii="Arial" w:hAnsi="Arial" w:hint="default"/>
      </w:rPr>
    </w:lvl>
    <w:lvl w:ilvl="3" w:tplc="D924D018" w:tentative="1">
      <w:start w:val="1"/>
      <w:numFmt w:val="bullet"/>
      <w:lvlText w:val="•"/>
      <w:lvlJc w:val="left"/>
      <w:pPr>
        <w:tabs>
          <w:tab w:val="num" w:pos="2880"/>
        </w:tabs>
        <w:ind w:left="2880" w:hanging="360"/>
      </w:pPr>
      <w:rPr>
        <w:rFonts w:ascii="Arial" w:hAnsi="Arial" w:hint="default"/>
      </w:rPr>
    </w:lvl>
    <w:lvl w:ilvl="4" w:tplc="AA8A0EF8" w:tentative="1">
      <w:start w:val="1"/>
      <w:numFmt w:val="bullet"/>
      <w:lvlText w:val="•"/>
      <w:lvlJc w:val="left"/>
      <w:pPr>
        <w:tabs>
          <w:tab w:val="num" w:pos="3600"/>
        </w:tabs>
        <w:ind w:left="3600" w:hanging="360"/>
      </w:pPr>
      <w:rPr>
        <w:rFonts w:ascii="Arial" w:hAnsi="Arial" w:hint="default"/>
      </w:rPr>
    </w:lvl>
    <w:lvl w:ilvl="5" w:tplc="BC046646" w:tentative="1">
      <w:start w:val="1"/>
      <w:numFmt w:val="bullet"/>
      <w:lvlText w:val="•"/>
      <w:lvlJc w:val="left"/>
      <w:pPr>
        <w:tabs>
          <w:tab w:val="num" w:pos="4320"/>
        </w:tabs>
        <w:ind w:left="4320" w:hanging="360"/>
      </w:pPr>
      <w:rPr>
        <w:rFonts w:ascii="Arial" w:hAnsi="Arial" w:hint="default"/>
      </w:rPr>
    </w:lvl>
    <w:lvl w:ilvl="6" w:tplc="E4F422AA" w:tentative="1">
      <w:start w:val="1"/>
      <w:numFmt w:val="bullet"/>
      <w:lvlText w:val="•"/>
      <w:lvlJc w:val="left"/>
      <w:pPr>
        <w:tabs>
          <w:tab w:val="num" w:pos="5040"/>
        </w:tabs>
        <w:ind w:left="5040" w:hanging="360"/>
      </w:pPr>
      <w:rPr>
        <w:rFonts w:ascii="Arial" w:hAnsi="Arial" w:hint="default"/>
      </w:rPr>
    </w:lvl>
    <w:lvl w:ilvl="7" w:tplc="27F89A1E" w:tentative="1">
      <w:start w:val="1"/>
      <w:numFmt w:val="bullet"/>
      <w:lvlText w:val="•"/>
      <w:lvlJc w:val="left"/>
      <w:pPr>
        <w:tabs>
          <w:tab w:val="num" w:pos="5760"/>
        </w:tabs>
        <w:ind w:left="5760" w:hanging="360"/>
      </w:pPr>
      <w:rPr>
        <w:rFonts w:ascii="Arial" w:hAnsi="Arial" w:hint="default"/>
      </w:rPr>
    </w:lvl>
    <w:lvl w:ilvl="8" w:tplc="0A0E0CB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6C82E1F"/>
    <w:multiLevelType w:val="hybridMultilevel"/>
    <w:tmpl w:val="4B7419B0"/>
    <w:lvl w:ilvl="0" w:tplc="1CA68538">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3164AA"/>
    <w:multiLevelType w:val="hybridMultilevel"/>
    <w:tmpl w:val="DE6C57EC"/>
    <w:lvl w:ilvl="0" w:tplc="3F341F0E">
      <w:start w:val="2"/>
      <w:numFmt w:val="bullet"/>
      <w:lvlText w:val="-"/>
      <w:lvlJc w:val="left"/>
      <w:pPr>
        <w:ind w:left="720" w:hanging="360"/>
      </w:pPr>
      <w:rPr>
        <w:rFonts w:ascii="Arial" w:eastAsia="Calibr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5043F4"/>
    <w:multiLevelType w:val="hybridMultilevel"/>
    <w:tmpl w:val="7952AFE2"/>
    <w:lvl w:ilvl="0" w:tplc="A7B0ADE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0F6D1F"/>
    <w:multiLevelType w:val="hybridMultilevel"/>
    <w:tmpl w:val="914A3A60"/>
    <w:lvl w:ilvl="0" w:tplc="894A864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880FB0"/>
    <w:multiLevelType w:val="hybridMultilevel"/>
    <w:tmpl w:val="5678A5BC"/>
    <w:lvl w:ilvl="0" w:tplc="F8F692EE">
      <w:start w:val="2"/>
      <w:numFmt w:val="bullet"/>
      <w:lvlText w:val="-"/>
      <w:lvlJc w:val="left"/>
      <w:pPr>
        <w:ind w:left="720" w:hanging="360"/>
      </w:pPr>
      <w:rPr>
        <w:rFonts w:ascii="FutureCity-Light" w:eastAsia="Times New Roman" w:hAnsi="FutureCity-Light" w:cs="FutureCity-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F61C59"/>
    <w:multiLevelType w:val="hybridMultilevel"/>
    <w:tmpl w:val="FDE00E94"/>
    <w:lvl w:ilvl="0" w:tplc="4BB27CE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2B1458"/>
    <w:multiLevelType w:val="hybridMultilevel"/>
    <w:tmpl w:val="4392C1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30"/>
  </w:num>
  <w:num w:numId="4">
    <w:abstractNumId w:val="48"/>
  </w:num>
  <w:num w:numId="5">
    <w:abstractNumId w:val="0"/>
    <w:lvlOverride w:ilvl="0">
      <w:lvl w:ilvl="0">
        <w:numFmt w:val="bullet"/>
        <w:lvlText w:val=""/>
        <w:legacy w:legacy="1" w:legacySpace="0" w:legacyIndent="0"/>
        <w:lvlJc w:val="left"/>
        <w:rPr>
          <w:rFonts w:ascii="Symbol" w:hAnsi="Symbol" w:hint="default"/>
          <w:sz w:val="22"/>
        </w:rPr>
      </w:lvl>
    </w:lvlOverride>
  </w:num>
  <w:num w:numId="6">
    <w:abstractNumId w:val="40"/>
  </w:num>
  <w:num w:numId="7">
    <w:abstractNumId w:val="14"/>
  </w:num>
  <w:num w:numId="8">
    <w:abstractNumId w:val="15"/>
  </w:num>
  <w:num w:numId="9">
    <w:abstractNumId w:val="35"/>
  </w:num>
  <w:num w:numId="10">
    <w:abstractNumId w:val="1"/>
  </w:num>
  <w:num w:numId="11">
    <w:abstractNumId w:val="19"/>
  </w:num>
  <w:num w:numId="12">
    <w:abstractNumId w:val="6"/>
  </w:num>
  <w:num w:numId="13">
    <w:abstractNumId w:val="24"/>
  </w:num>
  <w:num w:numId="14">
    <w:abstractNumId w:val="29"/>
  </w:num>
  <w:num w:numId="15">
    <w:abstractNumId w:val="36"/>
  </w:num>
  <w:num w:numId="16">
    <w:abstractNumId w:val="2"/>
  </w:num>
  <w:num w:numId="17">
    <w:abstractNumId w:val="47"/>
  </w:num>
  <w:num w:numId="18">
    <w:abstractNumId w:val="32"/>
  </w:num>
  <w:num w:numId="19">
    <w:abstractNumId w:val="9"/>
  </w:num>
  <w:num w:numId="20">
    <w:abstractNumId w:val="27"/>
  </w:num>
  <w:num w:numId="21">
    <w:abstractNumId w:val="16"/>
  </w:num>
  <w:num w:numId="22">
    <w:abstractNumId w:val="46"/>
  </w:num>
  <w:num w:numId="23">
    <w:abstractNumId w:val="28"/>
  </w:num>
  <w:num w:numId="24">
    <w:abstractNumId w:val="34"/>
  </w:num>
  <w:num w:numId="25">
    <w:abstractNumId w:val="7"/>
  </w:num>
  <w:num w:numId="26">
    <w:abstractNumId w:val="17"/>
  </w:num>
  <w:num w:numId="27">
    <w:abstractNumId w:val="39"/>
  </w:num>
  <w:num w:numId="28">
    <w:abstractNumId w:val="10"/>
  </w:num>
  <w:num w:numId="29">
    <w:abstractNumId w:val="45"/>
  </w:num>
  <w:num w:numId="30">
    <w:abstractNumId w:val="43"/>
  </w:num>
  <w:num w:numId="31">
    <w:abstractNumId w:val="4"/>
  </w:num>
  <w:num w:numId="32">
    <w:abstractNumId w:val="26"/>
  </w:num>
  <w:num w:numId="33">
    <w:abstractNumId w:val="11"/>
  </w:num>
  <w:num w:numId="34">
    <w:abstractNumId w:val="8"/>
  </w:num>
  <w:num w:numId="35">
    <w:abstractNumId w:val="38"/>
  </w:num>
  <w:num w:numId="36">
    <w:abstractNumId w:val="25"/>
  </w:num>
  <w:num w:numId="37">
    <w:abstractNumId w:val="33"/>
  </w:num>
  <w:num w:numId="38">
    <w:abstractNumId w:val="21"/>
  </w:num>
  <w:num w:numId="39">
    <w:abstractNumId w:val="5"/>
  </w:num>
  <w:num w:numId="40">
    <w:abstractNumId w:val="20"/>
  </w:num>
  <w:num w:numId="41">
    <w:abstractNumId w:val="41"/>
  </w:num>
  <w:num w:numId="42">
    <w:abstractNumId w:val="18"/>
  </w:num>
  <w:num w:numId="43">
    <w:abstractNumId w:val="3"/>
  </w:num>
  <w:num w:numId="44">
    <w:abstractNumId w:val="44"/>
  </w:num>
  <w:num w:numId="45">
    <w:abstractNumId w:val="22"/>
  </w:num>
  <w:num w:numId="46">
    <w:abstractNumId w:val="42"/>
  </w:num>
  <w:num w:numId="47">
    <w:abstractNumId w:val="31"/>
  </w:num>
  <w:num w:numId="48">
    <w:abstractNumId w:val="23"/>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4D9"/>
    <w:rsid w:val="00002D04"/>
    <w:rsid w:val="00003E77"/>
    <w:rsid w:val="00005AEB"/>
    <w:rsid w:val="000103DD"/>
    <w:rsid w:val="0001061C"/>
    <w:rsid w:val="00027B03"/>
    <w:rsid w:val="00030CD4"/>
    <w:rsid w:val="0003486A"/>
    <w:rsid w:val="00040D83"/>
    <w:rsid w:val="00045ABB"/>
    <w:rsid w:val="00046CC6"/>
    <w:rsid w:val="00050B52"/>
    <w:rsid w:val="000542BC"/>
    <w:rsid w:val="0005576E"/>
    <w:rsid w:val="00056664"/>
    <w:rsid w:val="00062333"/>
    <w:rsid w:val="000630B4"/>
    <w:rsid w:val="0006321B"/>
    <w:rsid w:val="00070596"/>
    <w:rsid w:val="00070C63"/>
    <w:rsid w:val="00074C40"/>
    <w:rsid w:val="00076EF7"/>
    <w:rsid w:val="00077108"/>
    <w:rsid w:val="0008075A"/>
    <w:rsid w:val="0008100A"/>
    <w:rsid w:val="00082CD8"/>
    <w:rsid w:val="00090B31"/>
    <w:rsid w:val="000961C0"/>
    <w:rsid w:val="000A0C9F"/>
    <w:rsid w:val="000A305C"/>
    <w:rsid w:val="000A31AC"/>
    <w:rsid w:val="000A673F"/>
    <w:rsid w:val="000B1FC6"/>
    <w:rsid w:val="000B6CF2"/>
    <w:rsid w:val="000C02FD"/>
    <w:rsid w:val="000C12C8"/>
    <w:rsid w:val="000C4877"/>
    <w:rsid w:val="000C5C39"/>
    <w:rsid w:val="000D28F3"/>
    <w:rsid w:val="000D571C"/>
    <w:rsid w:val="000E26C8"/>
    <w:rsid w:val="000F47B8"/>
    <w:rsid w:val="000F76D8"/>
    <w:rsid w:val="001004F3"/>
    <w:rsid w:val="00103250"/>
    <w:rsid w:val="00103398"/>
    <w:rsid w:val="001063A2"/>
    <w:rsid w:val="0011630C"/>
    <w:rsid w:val="00116B24"/>
    <w:rsid w:val="0011751C"/>
    <w:rsid w:val="00121DF2"/>
    <w:rsid w:val="00135A5C"/>
    <w:rsid w:val="0014067E"/>
    <w:rsid w:val="00143E0E"/>
    <w:rsid w:val="00145221"/>
    <w:rsid w:val="001471D2"/>
    <w:rsid w:val="00152144"/>
    <w:rsid w:val="0015377B"/>
    <w:rsid w:val="001543A3"/>
    <w:rsid w:val="00155885"/>
    <w:rsid w:val="00155C42"/>
    <w:rsid w:val="00156F69"/>
    <w:rsid w:val="00160BD3"/>
    <w:rsid w:val="001630D7"/>
    <w:rsid w:val="0016538D"/>
    <w:rsid w:val="0016549A"/>
    <w:rsid w:val="00170188"/>
    <w:rsid w:val="001707F6"/>
    <w:rsid w:val="00170C47"/>
    <w:rsid w:val="0017284C"/>
    <w:rsid w:val="001737B4"/>
    <w:rsid w:val="00174606"/>
    <w:rsid w:val="00177912"/>
    <w:rsid w:val="001827CB"/>
    <w:rsid w:val="00183A14"/>
    <w:rsid w:val="001848C0"/>
    <w:rsid w:val="001859D7"/>
    <w:rsid w:val="001862FC"/>
    <w:rsid w:val="00187D89"/>
    <w:rsid w:val="00193D38"/>
    <w:rsid w:val="001A7D8C"/>
    <w:rsid w:val="001B2DA4"/>
    <w:rsid w:val="001C4E3A"/>
    <w:rsid w:val="001C592C"/>
    <w:rsid w:val="001C733E"/>
    <w:rsid w:val="001D3593"/>
    <w:rsid w:val="001D37F8"/>
    <w:rsid w:val="001D6ECB"/>
    <w:rsid w:val="001E075B"/>
    <w:rsid w:val="001E4843"/>
    <w:rsid w:val="001E58DF"/>
    <w:rsid w:val="001F7994"/>
    <w:rsid w:val="00204893"/>
    <w:rsid w:val="00204946"/>
    <w:rsid w:val="002162CF"/>
    <w:rsid w:val="00220123"/>
    <w:rsid w:val="002203A3"/>
    <w:rsid w:val="002224DF"/>
    <w:rsid w:val="00226058"/>
    <w:rsid w:val="00226802"/>
    <w:rsid w:val="002314D9"/>
    <w:rsid w:val="00233789"/>
    <w:rsid w:val="002348A9"/>
    <w:rsid w:val="002368E1"/>
    <w:rsid w:val="002375F2"/>
    <w:rsid w:val="002450A5"/>
    <w:rsid w:val="0024582D"/>
    <w:rsid w:val="00247D49"/>
    <w:rsid w:val="002510AE"/>
    <w:rsid w:val="002551CC"/>
    <w:rsid w:val="00255272"/>
    <w:rsid w:val="002560D2"/>
    <w:rsid w:val="00257041"/>
    <w:rsid w:val="00264633"/>
    <w:rsid w:val="00272192"/>
    <w:rsid w:val="0028590A"/>
    <w:rsid w:val="002A7690"/>
    <w:rsid w:val="002B0B39"/>
    <w:rsid w:val="002B6F18"/>
    <w:rsid w:val="002C03B1"/>
    <w:rsid w:val="002C434D"/>
    <w:rsid w:val="002C653A"/>
    <w:rsid w:val="002C6D59"/>
    <w:rsid w:val="002D2F30"/>
    <w:rsid w:val="002D3498"/>
    <w:rsid w:val="002D4BCC"/>
    <w:rsid w:val="002E3865"/>
    <w:rsid w:val="002E474C"/>
    <w:rsid w:val="002E723D"/>
    <w:rsid w:val="002F153F"/>
    <w:rsid w:val="002F598C"/>
    <w:rsid w:val="002F6A94"/>
    <w:rsid w:val="002F78B5"/>
    <w:rsid w:val="0030767C"/>
    <w:rsid w:val="0031077C"/>
    <w:rsid w:val="00313FD0"/>
    <w:rsid w:val="00321100"/>
    <w:rsid w:val="00321196"/>
    <w:rsid w:val="003259F8"/>
    <w:rsid w:val="0033051C"/>
    <w:rsid w:val="00330BE9"/>
    <w:rsid w:val="00334547"/>
    <w:rsid w:val="00340AC3"/>
    <w:rsid w:val="00347B44"/>
    <w:rsid w:val="00350394"/>
    <w:rsid w:val="0035101A"/>
    <w:rsid w:val="00351616"/>
    <w:rsid w:val="00366D29"/>
    <w:rsid w:val="0037733A"/>
    <w:rsid w:val="0038248F"/>
    <w:rsid w:val="00385D1F"/>
    <w:rsid w:val="003916C1"/>
    <w:rsid w:val="00392279"/>
    <w:rsid w:val="00393575"/>
    <w:rsid w:val="003A1914"/>
    <w:rsid w:val="003A4457"/>
    <w:rsid w:val="003A73B5"/>
    <w:rsid w:val="003B13EB"/>
    <w:rsid w:val="003B2A9F"/>
    <w:rsid w:val="003B70EB"/>
    <w:rsid w:val="003C1AEF"/>
    <w:rsid w:val="003C7DC5"/>
    <w:rsid w:val="003D108B"/>
    <w:rsid w:val="003D178F"/>
    <w:rsid w:val="003E7558"/>
    <w:rsid w:val="003F0382"/>
    <w:rsid w:val="003F2118"/>
    <w:rsid w:val="003F5144"/>
    <w:rsid w:val="003F684A"/>
    <w:rsid w:val="003F7DDE"/>
    <w:rsid w:val="004063DC"/>
    <w:rsid w:val="004077FF"/>
    <w:rsid w:val="00412BD0"/>
    <w:rsid w:val="00413B8D"/>
    <w:rsid w:val="0041707B"/>
    <w:rsid w:val="00421B31"/>
    <w:rsid w:val="00421DBA"/>
    <w:rsid w:val="00423036"/>
    <w:rsid w:val="0042375C"/>
    <w:rsid w:val="00424086"/>
    <w:rsid w:val="00424A87"/>
    <w:rsid w:val="00426314"/>
    <w:rsid w:val="004269C2"/>
    <w:rsid w:val="00427B00"/>
    <w:rsid w:val="0043170F"/>
    <w:rsid w:val="00433234"/>
    <w:rsid w:val="004333CB"/>
    <w:rsid w:val="0044120B"/>
    <w:rsid w:val="00442BD1"/>
    <w:rsid w:val="004432C2"/>
    <w:rsid w:val="0044458E"/>
    <w:rsid w:val="00454265"/>
    <w:rsid w:val="004562BD"/>
    <w:rsid w:val="00466BDC"/>
    <w:rsid w:val="00470366"/>
    <w:rsid w:val="00470F9A"/>
    <w:rsid w:val="00471E23"/>
    <w:rsid w:val="004760A9"/>
    <w:rsid w:val="0048169A"/>
    <w:rsid w:val="0048696C"/>
    <w:rsid w:val="00486BA6"/>
    <w:rsid w:val="004919AD"/>
    <w:rsid w:val="00493E85"/>
    <w:rsid w:val="004946F4"/>
    <w:rsid w:val="00496219"/>
    <w:rsid w:val="00496BD2"/>
    <w:rsid w:val="00496EDC"/>
    <w:rsid w:val="004A01C1"/>
    <w:rsid w:val="004A2814"/>
    <w:rsid w:val="004A4BFD"/>
    <w:rsid w:val="004A58CC"/>
    <w:rsid w:val="004B45D9"/>
    <w:rsid w:val="004B6437"/>
    <w:rsid w:val="004C2602"/>
    <w:rsid w:val="004D12E7"/>
    <w:rsid w:val="004D4DDE"/>
    <w:rsid w:val="004D7293"/>
    <w:rsid w:val="004E2E89"/>
    <w:rsid w:val="004F116C"/>
    <w:rsid w:val="004F6940"/>
    <w:rsid w:val="00500733"/>
    <w:rsid w:val="00511E00"/>
    <w:rsid w:val="005137A9"/>
    <w:rsid w:val="00520471"/>
    <w:rsid w:val="005212CA"/>
    <w:rsid w:val="005248F3"/>
    <w:rsid w:val="00527C40"/>
    <w:rsid w:val="005317E5"/>
    <w:rsid w:val="005324F0"/>
    <w:rsid w:val="00537310"/>
    <w:rsid w:val="00545CB1"/>
    <w:rsid w:val="00545D32"/>
    <w:rsid w:val="005562C5"/>
    <w:rsid w:val="00556B7B"/>
    <w:rsid w:val="005573EA"/>
    <w:rsid w:val="00562B7C"/>
    <w:rsid w:val="00575870"/>
    <w:rsid w:val="00577052"/>
    <w:rsid w:val="00585338"/>
    <w:rsid w:val="0059419E"/>
    <w:rsid w:val="005949A5"/>
    <w:rsid w:val="00595E23"/>
    <w:rsid w:val="005A5D1F"/>
    <w:rsid w:val="005A714D"/>
    <w:rsid w:val="005B02D7"/>
    <w:rsid w:val="005B5AA8"/>
    <w:rsid w:val="005C1E6A"/>
    <w:rsid w:val="005C2B17"/>
    <w:rsid w:val="005C3910"/>
    <w:rsid w:val="005C3EBE"/>
    <w:rsid w:val="005D1F28"/>
    <w:rsid w:val="005D4775"/>
    <w:rsid w:val="005D6B51"/>
    <w:rsid w:val="005D71C6"/>
    <w:rsid w:val="005E186E"/>
    <w:rsid w:val="005E25F7"/>
    <w:rsid w:val="005E4F72"/>
    <w:rsid w:val="005F0D6B"/>
    <w:rsid w:val="005F2170"/>
    <w:rsid w:val="005F3E34"/>
    <w:rsid w:val="005F6DC5"/>
    <w:rsid w:val="005F745D"/>
    <w:rsid w:val="005F7E68"/>
    <w:rsid w:val="006073B7"/>
    <w:rsid w:val="006127CB"/>
    <w:rsid w:val="0061294A"/>
    <w:rsid w:val="00613ADC"/>
    <w:rsid w:val="006154E6"/>
    <w:rsid w:val="00622BD0"/>
    <w:rsid w:val="00634486"/>
    <w:rsid w:val="00635141"/>
    <w:rsid w:val="00635DF0"/>
    <w:rsid w:val="00636FBE"/>
    <w:rsid w:val="006372FC"/>
    <w:rsid w:val="006450B0"/>
    <w:rsid w:val="006477B1"/>
    <w:rsid w:val="00650859"/>
    <w:rsid w:val="0065128F"/>
    <w:rsid w:val="0065170B"/>
    <w:rsid w:val="0065747F"/>
    <w:rsid w:val="00661CCF"/>
    <w:rsid w:val="006623CF"/>
    <w:rsid w:val="006626EF"/>
    <w:rsid w:val="00663B4B"/>
    <w:rsid w:val="00666F71"/>
    <w:rsid w:val="0066722C"/>
    <w:rsid w:val="00677604"/>
    <w:rsid w:val="00677CCF"/>
    <w:rsid w:val="00690EF1"/>
    <w:rsid w:val="00690F9E"/>
    <w:rsid w:val="00692368"/>
    <w:rsid w:val="00692D58"/>
    <w:rsid w:val="00693FDC"/>
    <w:rsid w:val="006941D2"/>
    <w:rsid w:val="00696367"/>
    <w:rsid w:val="006A0AFE"/>
    <w:rsid w:val="006A0DB4"/>
    <w:rsid w:val="006A10F6"/>
    <w:rsid w:val="006A115D"/>
    <w:rsid w:val="006A25CF"/>
    <w:rsid w:val="006A54D7"/>
    <w:rsid w:val="006A68C5"/>
    <w:rsid w:val="006B168F"/>
    <w:rsid w:val="006B40D1"/>
    <w:rsid w:val="006B533D"/>
    <w:rsid w:val="006B5EAA"/>
    <w:rsid w:val="006C026E"/>
    <w:rsid w:val="006C0617"/>
    <w:rsid w:val="006C17C7"/>
    <w:rsid w:val="006C298B"/>
    <w:rsid w:val="006C55A2"/>
    <w:rsid w:val="006C7565"/>
    <w:rsid w:val="006D017A"/>
    <w:rsid w:val="006D10F8"/>
    <w:rsid w:val="006D3A52"/>
    <w:rsid w:val="006D6CE6"/>
    <w:rsid w:val="006D79F3"/>
    <w:rsid w:val="006E2BD7"/>
    <w:rsid w:val="006E7216"/>
    <w:rsid w:val="006F3747"/>
    <w:rsid w:val="006F6D26"/>
    <w:rsid w:val="006F6FBC"/>
    <w:rsid w:val="007042F5"/>
    <w:rsid w:val="00711117"/>
    <w:rsid w:val="00712851"/>
    <w:rsid w:val="00715BE7"/>
    <w:rsid w:val="00720194"/>
    <w:rsid w:val="00723133"/>
    <w:rsid w:val="007330AC"/>
    <w:rsid w:val="00734434"/>
    <w:rsid w:val="007351D0"/>
    <w:rsid w:val="00735318"/>
    <w:rsid w:val="00736EBE"/>
    <w:rsid w:val="00744A2D"/>
    <w:rsid w:val="007458CE"/>
    <w:rsid w:val="00747F03"/>
    <w:rsid w:val="00756F9C"/>
    <w:rsid w:val="0075747B"/>
    <w:rsid w:val="00757E6E"/>
    <w:rsid w:val="007626B0"/>
    <w:rsid w:val="00762890"/>
    <w:rsid w:val="007644BB"/>
    <w:rsid w:val="00765F93"/>
    <w:rsid w:val="007664F6"/>
    <w:rsid w:val="00766DCB"/>
    <w:rsid w:val="00770044"/>
    <w:rsid w:val="007725B5"/>
    <w:rsid w:val="00786D37"/>
    <w:rsid w:val="00793F13"/>
    <w:rsid w:val="007A22E2"/>
    <w:rsid w:val="007A3C15"/>
    <w:rsid w:val="007A4F0F"/>
    <w:rsid w:val="007A765F"/>
    <w:rsid w:val="007B11F7"/>
    <w:rsid w:val="007B2CFE"/>
    <w:rsid w:val="007B5C0E"/>
    <w:rsid w:val="007B6003"/>
    <w:rsid w:val="007B76DE"/>
    <w:rsid w:val="007B7B9F"/>
    <w:rsid w:val="007B7D5D"/>
    <w:rsid w:val="007C070E"/>
    <w:rsid w:val="007C4A39"/>
    <w:rsid w:val="007C5405"/>
    <w:rsid w:val="007C699A"/>
    <w:rsid w:val="007C7282"/>
    <w:rsid w:val="007C7CC4"/>
    <w:rsid w:val="007D0EC0"/>
    <w:rsid w:val="007D331B"/>
    <w:rsid w:val="007D3C71"/>
    <w:rsid w:val="007D5257"/>
    <w:rsid w:val="007D73FB"/>
    <w:rsid w:val="007E0151"/>
    <w:rsid w:val="007E25B9"/>
    <w:rsid w:val="007E3E31"/>
    <w:rsid w:val="007E506E"/>
    <w:rsid w:val="007E74E8"/>
    <w:rsid w:val="007F41B0"/>
    <w:rsid w:val="00800DFE"/>
    <w:rsid w:val="00804527"/>
    <w:rsid w:val="00806B23"/>
    <w:rsid w:val="008101FC"/>
    <w:rsid w:val="00811958"/>
    <w:rsid w:val="008202F0"/>
    <w:rsid w:val="00822F7F"/>
    <w:rsid w:val="00824D1D"/>
    <w:rsid w:val="00826C20"/>
    <w:rsid w:val="00834BC6"/>
    <w:rsid w:val="00835933"/>
    <w:rsid w:val="00836AEF"/>
    <w:rsid w:val="00836E5D"/>
    <w:rsid w:val="008417F9"/>
    <w:rsid w:val="0084278A"/>
    <w:rsid w:val="008459D6"/>
    <w:rsid w:val="00876012"/>
    <w:rsid w:val="008761F1"/>
    <w:rsid w:val="00876AF4"/>
    <w:rsid w:val="00877309"/>
    <w:rsid w:val="0088792F"/>
    <w:rsid w:val="008907BE"/>
    <w:rsid w:val="008947DC"/>
    <w:rsid w:val="008A35F2"/>
    <w:rsid w:val="008A3D96"/>
    <w:rsid w:val="008A7359"/>
    <w:rsid w:val="008A7B17"/>
    <w:rsid w:val="008A7F35"/>
    <w:rsid w:val="008B29F6"/>
    <w:rsid w:val="008C3C7D"/>
    <w:rsid w:val="008C7227"/>
    <w:rsid w:val="008C7329"/>
    <w:rsid w:val="008C75D1"/>
    <w:rsid w:val="008D726A"/>
    <w:rsid w:val="008E0AAC"/>
    <w:rsid w:val="008E1B73"/>
    <w:rsid w:val="008E4B10"/>
    <w:rsid w:val="008E4F37"/>
    <w:rsid w:val="008F74F3"/>
    <w:rsid w:val="0091403A"/>
    <w:rsid w:val="00916C24"/>
    <w:rsid w:val="009234AC"/>
    <w:rsid w:val="00924E65"/>
    <w:rsid w:val="009327A7"/>
    <w:rsid w:val="009365AF"/>
    <w:rsid w:val="0094302F"/>
    <w:rsid w:val="0094691D"/>
    <w:rsid w:val="0094752A"/>
    <w:rsid w:val="009477E2"/>
    <w:rsid w:val="00950A4B"/>
    <w:rsid w:val="0095157E"/>
    <w:rsid w:val="009577DC"/>
    <w:rsid w:val="009627D4"/>
    <w:rsid w:val="009633B9"/>
    <w:rsid w:val="00967116"/>
    <w:rsid w:val="00967D11"/>
    <w:rsid w:val="00970080"/>
    <w:rsid w:val="00971B57"/>
    <w:rsid w:val="00972375"/>
    <w:rsid w:val="00972AE8"/>
    <w:rsid w:val="00973ED9"/>
    <w:rsid w:val="00975DCC"/>
    <w:rsid w:val="00982BDD"/>
    <w:rsid w:val="00985845"/>
    <w:rsid w:val="0098657E"/>
    <w:rsid w:val="00991A04"/>
    <w:rsid w:val="0099238F"/>
    <w:rsid w:val="00996F9D"/>
    <w:rsid w:val="0099740E"/>
    <w:rsid w:val="0099743C"/>
    <w:rsid w:val="009A374B"/>
    <w:rsid w:val="009A4DD8"/>
    <w:rsid w:val="009B1D33"/>
    <w:rsid w:val="009B2760"/>
    <w:rsid w:val="009B5E47"/>
    <w:rsid w:val="009B6A5C"/>
    <w:rsid w:val="009B7B3D"/>
    <w:rsid w:val="009C129E"/>
    <w:rsid w:val="009C27CC"/>
    <w:rsid w:val="009D0632"/>
    <w:rsid w:val="009D212E"/>
    <w:rsid w:val="009D22CA"/>
    <w:rsid w:val="009D4E22"/>
    <w:rsid w:val="009E6360"/>
    <w:rsid w:val="009F5FC2"/>
    <w:rsid w:val="009F6ABF"/>
    <w:rsid w:val="009F7C1C"/>
    <w:rsid w:val="00A07E12"/>
    <w:rsid w:val="00A22A97"/>
    <w:rsid w:val="00A2606E"/>
    <w:rsid w:val="00A26298"/>
    <w:rsid w:val="00A263E1"/>
    <w:rsid w:val="00A26ECA"/>
    <w:rsid w:val="00A321BF"/>
    <w:rsid w:val="00A352E0"/>
    <w:rsid w:val="00A504E1"/>
    <w:rsid w:val="00A51EB3"/>
    <w:rsid w:val="00A539B0"/>
    <w:rsid w:val="00A658EA"/>
    <w:rsid w:val="00A66B28"/>
    <w:rsid w:val="00A71B0A"/>
    <w:rsid w:val="00A7355B"/>
    <w:rsid w:val="00A73597"/>
    <w:rsid w:val="00A736B7"/>
    <w:rsid w:val="00A830D6"/>
    <w:rsid w:val="00A83719"/>
    <w:rsid w:val="00A852E8"/>
    <w:rsid w:val="00A87E00"/>
    <w:rsid w:val="00A958E7"/>
    <w:rsid w:val="00A97C94"/>
    <w:rsid w:val="00AA0E22"/>
    <w:rsid w:val="00AA332D"/>
    <w:rsid w:val="00AA4398"/>
    <w:rsid w:val="00AA67B9"/>
    <w:rsid w:val="00AB5916"/>
    <w:rsid w:val="00AB7376"/>
    <w:rsid w:val="00AC0C33"/>
    <w:rsid w:val="00AC0C49"/>
    <w:rsid w:val="00AD11AF"/>
    <w:rsid w:val="00AD1EA4"/>
    <w:rsid w:val="00AE4D24"/>
    <w:rsid w:val="00AE7A74"/>
    <w:rsid w:val="00AF0BF3"/>
    <w:rsid w:val="00AF0E10"/>
    <w:rsid w:val="00AF0F29"/>
    <w:rsid w:val="00AF3E69"/>
    <w:rsid w:val="00AF7918"/>
    <w:rsid w:val="00B0263C"/>
    <w:rsid w:val="00B0367A"/>
    <w:rsid w:val="00B0491B"/>
    <w:rsid w:val="00B1063E"/>
    <w:rsid w:val="00B16DBA"/>
    <w:rsid w:val="00B16DEC"/>
    <w:rsid w:val="00B2695B"/>
    <w:rsid w:val="00B37E2D"/>
    <w:rsid w:val="00B510DC"/>
    <w:rsid w:val="00B51954"/>
    <w:rsid w:val="00B54B40"/>
    <w:rsid w:val="00B6037D"/>
    <w:rsid w:val="00B62B07"/>
    <w:rsid w:val="00B63AE6"/>
    <w:rsid w:val="00B64B4A"/>
    <w:rsid w:val="00B67F35"/>
    <w:rsid w:val="00B7314B"/>
    <w:rsid w:val="00B77C19"/>
    <w:rsid w:val="00B813A3"/>
    <w:rsid w:val="00B85A8F"/>
    <w:rsid w:val="00B95589"/>
    <w:rsid w:val="00BA1212"/>
    <w:rsid w:val="00BB6951"/>
    <w:rsid w:val="00BC0188"/>
    <w:rsid w:val="00BC4502"/>
    <w:rsid w:val="00BC4BCF"/>
    <w:rsid w:val="00BD0BFF"/>
    <w:rsid w:val="00BD25D4"/>
    <w:rsid w:val="00BD6E59"/>
    <w:rsid w:val="00BD7545"/>
    <w:rsid w:val="00BE2BF2"/>
    <w:rsid w:val="00BF0D18"/>
    <w:rsid w:val="00BF1092"/>
    <w:rsid w:val="00BF2618"/>
    <w:rsid w:val="00C02485"/>
    <w:rsid w:val="00C043A9"/>
    <w:rsid w:val="00C04A82"/>
    <w:rsid w:val="00C06165"/>
    <w:rsid w:val="00C104C1"/>
    <w:rsid w:val="00C13C1E"/>
    <w:rsid w:val="00C15CF0"/>
    <w:rsid w:val="00C15F5F"/>
    <w:rsid w:val="00C21CA4"/>
    <w:rsid w:val="00C303D9"/>
    <w:rsid w:val="00C311C0"/>
    <w:rsid w:val="00C402B5"/>
    <w:rsid w:val="00C431FB"/>
    <w:rsid w:val="00C458CD"/>
    <w:rsid w:val="00C478BE"/>
    <w:rsid w:val="00C57E34"/>
    <w:rsid w:val="00C62955"/>
    <w:rsid w:val="00C673DB"/>
    <w:rsid w:val="00C721D0"/>
    <w:rsid w:val="00C72DDC"/>
    <w:rsid w:val="00C77ED7"/>
    <w:rsid w:val="00C81978"/>
    <w:rsid w:val="00C8352F"/>
    <w:rsid w:val="00C83DCF"/>
    <w:rsid w:val="00C84807"/>
    <w:rsid w:val="00C92A16"/>
    <w:rsid w:val="00CA06E6"/>
    <w:rsid w:val="00CA3132"/>
    <w:rsid w:val="00CA32D1"/>
    <w:rsid w:val="00CB22EE"/>
    <w:rsid w:val="00CB2D9B"/>
    <w:rsid w:val="00CB4D99"/>
    <w:rsid w:val="00CC3EDF"/>
    <w:rsid w:val="00CC5B63"/>
    <w:rsid w:val="00CC75B6"/>
    <w:rsid w:val="00CD401D"/>
    <w:rsid w:val="00CD45F3"/>
    <w:rsid w:val="00CD6693"/>
    <w:rsid w:val="00CD7D5A"/>
    <w:rsid w:val="00CE2175"/>
    <w:rsid w:val="00CE2915"/>
    <w:rsid w:val="00CE3C9C"/>
    <w:rsid w:val="00CE5FA5"/>
    <w:rsid w:val="00CF005F"/>
    <w:rsid w:val="00CF1B7B"/>
    <w:rsid w:val="00CF2C79"/>
    <w:rsid w:val="00CF5D67"/>
    <w:rsid w:val="00D1426D"/>
    <w:rsid w:val="00D15A0F"/>
    <w:rsid w:val="00D164B5"/>
    <w:rsid w:val="00D16C0D"/>
    <w:rsid w:val="00D20089"/>
    <w:rsid w:val="00D21CC5"/>
    <w:rsid w:val="00D31132"/>
    <w:rsid w:val="00D35B5A"/>
    <w:rsid w:val="00D365FE"/>
    <w:rsid w:val="00D37876"/>
    <w:rsid w:val="00D417D3"/>
    <w:rsid w:val="00D5047D"/>
    <w:rsid w:val="00D54CB2"/>
    <w:rsid w:val="00D560B2"/>
    <w:rsid w:val="00D65078"/>
    <w:rsid w:val="00D71931"/>
    <w:rsid w:val="00D7563F"/>
    <w:rsid w:val="00D82D0A"/>
    <w:rsid w:val="00D87C2E"/>
    <w:rsid w:val="00DA6120"/>
    <w:rsid w:val="00DA651A"/>
    <w:rsid w:val="00DA7D36"/>
    <w:rsid w:val="00DC5A60"/>
    <w:rsid w:val="00DC5D5C"/>
    <w:rsid w:val="00DC6FBD"/>
    <w:rsid w:val="00DD1593"/>
    <w:rsid w:val="00DD5283"/>
    <w:rsid w:val="00DD598F"/>
    <w:rsid w:val="00DF09A4"/>
    <w:rsid w:val="00DF25C1"/>
    <w:rsid w:val="00DF2AC9"/>
    <w:rsid w:val="00DF603F"/>
    <w:rsid w:val="00DF7FAB"/>
    <w:rsid w:val="00E00013"/>
    <w:rsid w:val="00E01B0B"/>
    <w:rsid w:val="00E051B0"/>
    <w:rsid w:val="00E07360"/>
    <w:rsid w:val="00E15CEE"/>
    <w:rsid w:val="00E2351F"/>
    <w:rsid w:val="00E30A34"/>
    <w:rsid w:val="00E31713"/>
    <w:rsid w:val="00E31D01"/>
    <w:rsid w:val="00E32C9D"/>
    <w:rsid w:val="00E3758B"/>
    <w:rsid w:val="00E42BAB"/>
    <w:rsid w:val="00E55C93"/>
    <w:rsid w:val="00E57DB6"/>
    <w:rsid w:val="00E608E1"/>
    <w:rsid w:val="00E61E9E"/>
    <w:rsid w:val="00E640B5"/>
    <w:rsid w:val="00E65BA1"/>
    <w:rsid w:val="00E65FDB"/>
    <w:rsid w:val="00E755A4"/>
    <w:rsid w:val="00E8352C"/>
    <w:rsid w:val="00E842B4"/>
    <w:rsid w:val="00E85753"/>
    <w:rsid w:val="00E92497"/>
    <w:rsid w:val="00E92BC3"/>
    <w:rsid w:val="00E9318C"/>
    <w:rsid w:val="00E93713"/>
    <w:rsid w:val="00E940D8"/>
    <w:rsid w:val="00E95DEB"/>
    <w:rsid w:val="00EA1351"/>
    <w:rsid w:val="00EA1FF7"/>
    <w:rsid w:val="00EB0C58"/>
    <w:rsid w:val="00EB5709"/>
    <w:rsid w:val="00EC2DB3"/>
    <w:rsid w:val="00EC6956"/>
    <w:rsid w:val="00EC74BF"/>
    <w:rsid w:val="00ED4262"/>
    <w:rsid w:val="00ED777E"/>
    <w:rsid w:val="00EE44E4"/>
    <w:rsid w:val="00EE704B"/>
    <w:rsid w:val="00EE79F2"/>
    <w:rsid w:val="00EF2C73"/>
    <w:rsid w:val="00EF3F53"/>
    <w:rsid w:val="00EF4BA8"/>
    <w:rsid w:val="00EF4E75"/>
    <w:rsid w:val="00F0365E"/>
    <w:rsid w:val="00F043AD"/>
    <w:rsid w:val="00F05124"/>
    <w:rsid w:val="00F11ACA"/>
    <w:rsid w:val="00F2220B"/>
    <w:rsid w:val="00F22743"/>
    <w:rsid w:val="00F345D8"/>
    <w:rsid w:val="00F4092A"/>
    <w:rsid w:val="00F40BE6"/>
    <w:rsid w:val="00F42F35"/>
    <w:rsid w:val="00F4338C"/>
    <w:rsid w:val="00F50F89"/>
    <w:rsid w:val="00F53A09"/>
    <w:rsid w:val="00F60F65"/>
    <w:rsid w:val="00F617D5"/>
    <w:rsid w:val="00F66B45"/>
    <w:rsid w:val="00F7003F"/>
    <w:rsid w:val="00F71874"/>
    <w:rsid w:val="00F76E12"/>
    <w:rsid w:val="00F77DB4"/>
    <w:rsid w:val="00F850F1"/>
    <w:rsid w:val="00F872ED"/>
    <w:rsid w:val="00F90BD1"/>
    <w:rsid w:val="00F94388"/>
    <w:rsid w:val="00F94B9D"/>
    <w:rsid w:val="00F97E9C"/>
    <w:rsid w:val="00FA0368"/>
    <w:rsid w:val="00FA12ED"/>
    <w:rsid w:val="00FA1891"/>
    <w:rsid w:val="00FA45E3"/>
    <w:rsid w:val="00FB0700"/>
    <w:rsid w:val="00FB3352"/>
    <w:rsid w:val="00FC0246"/>
    <w:rsid w:val="00FC0A1C"/>
    <w:rsid w:val="00FC392F"/>
    <w:rsid w:val="00FC703A"/>
    <w:rsid w:val="00FD7113"/>
    <w:rsid w:val="00FE3C90"/>
    <w:rsid w:val="00FE57C0"/>
    <w:rsid w:val="00FF0665"/>
    <w:rsid w:val="00FF0F90"/>
    <w:rsid w:val="00FF5EB2"/>
    <w:rsid w:val="00FF70FF"/>
    <w:rsid w:val="00FF7C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4506B1A-F966-4E6A-ABEE-2BA6AD19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14D9"/>
    <w:pPr>
      <w:tabs>
        <w:tab w:val="center" w:pos="4153"/>
        <w:tab w:val="right" w:pos="8306"/>
      </w:tabs>
    </w:pPr>
  </w:style>
  <w:style w:type="paragraph" w:styleId="Footer">
    <w:name w:val="footer"/>
    <w:basedOn w:val="Normal"/>
    <w:rsid w:val="002314D9"/>
    <w:pPr>
      <w:tabs>
        <w:tab w:val="center" w:pos="4153"/>
        <w:tab w:val="right" w:pos="8306"/>
      </w:tabs>
    </w:pPr>
  </w:style>
  <w:style w:type="character" w:styleId="PageNumber">
    <w:name w:val="page number"/>
    <w:basedOn w:val="DefaultParagraphFont"/>
    <w:rsid w:val="002314D9"/>
  </w:style>
  <w:style w:type="table" w:styleId="TableGrid">
    <w:name w:val="Table Grid"/>
    <w:basedOn w:val="TableNormal"/>
    <w:rsid w:val="004A01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967D11"/>
    <w:rPr>
      <w:sz w:val="20"/>
    </w:rPr>
  </w:style>
  <w:style w:type="paragraph" w:styleId="BalloonText">
    <w:name w:val="Balloon Text"/>
    <w:basedOn w:val="Normal"/>
    <w:link w:val="BalloonTextChar"/>
    <w:rsid w:val="0016549A"/>
    <w:rPr>
      <w:rFonts w:ascii="Segoe UI" w:hAnsi="Segoe UI" w:cs="Segoe UI"/>
      <w:sz w:val="18"/>
      <w:szCs w:val="18"/>
    </w:rPr>
  </w:style>
  <w:style w:type="character" w:customStyle="1" w:styleId="BalloonTextChar">
    <w:name w:val="Balloon Text Char"/>
    <w:link w:val="BalloonText"/>
    <w:rsid w:val="0016549A"/>
    <w:rPr>
      <w:rFonts w:ascii="Segoe UI" w:hAnsi="Segoe UI" w:cs="Segoe UI"/>
      <w:color w:val="000000"/>
      <w:sz w:val="18"/>
      <w:szCs w:val="18"/>
    </w:rPr>
  </w:style>
  <w:style w:type="paragraph" w:styleId="ListParagraph">
    <w:name w:val="List Paragraph"/>
    <w:basedOn w:val="Normal"/>
    <w:uiPriority w:val="34"/>
    <w:qFormat/>
    <w:rsid w:val="004A2814"/>
    <w:pPr>
      <w:ind w:left="720"/>
      <w:contextualSpacing/>
    </w:pPr>
  </w:style>
  <w:style w:type="paragraph" w:styleId="Subtitle">
    <w:name w:val="Subtitle"/>
    <w:basedOn w:val="Normal"/>
    <w:next w:val="Normal"/>
    <w:link w:val="SubtitleChar"/>
    <w:qFormat/>
    <w:rsid w:val="0031077C"/>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rsid w:val="0031077C"/>
    <w:rPr>
      <w:rFonts w:asciiTheme="majorHAnsi" w:eastAsiaTheme="majorEastAsia" w:hAnsiTheme="majorHAnsi" w:cstheme="majorBidi"/>
      <w:i/>
      <w:iCs/>
      <w:color w:val="5B9BD5" w:themeColor="accent1"/>
      <w:spacing w:val="15"/>
      <w:sz w:val="24"/>
      <w:szCs w:val="24"/>
    </w:rPr>
  </w:style>
  <w:style w:type="paragraph" w:styleId="NoSpacing">
    <w:name w:val="No Spacing"/>
    <w:link w:val="NoSpacingChar"/>
    <w:uiPriority w:val="1"/>
    <w:qFormat/>
    <w:rsid w:val="006F3747"/>
    <w:rPr>
      <w:rFonts w:ascii="Calibri" w:eastAsia="Calibri" w:hAnsi="Calibri"/>
      <w:sz w:val="22"/>
      <w:szCs w:val="22"/>
      <w:lang w:eastAsia="en-US"/>
    </w:rPr>
  </w:style>
  <w:style w:type="character" w:customStyle="1" w:styleId="NoSpacingChar">
    <w:name w:val="No Spacing Char"/>
    <w:link w:val="NoSpacing"/>
    <w:uiPriority w:val="1"/>
    <w:rsid w:val="006F3747"/>
    <w:rPr>
      <w:rFonts w:ascii="Calibri" w:eastAsia="Calibri" w:hAnsi="Calibri"/>
      <w:sz w:val="22"/>
      <w:szCs w:val="22"/>
      <w:lang w:eastAsia="en-US"/>
    </w:rPr>
  </w:style>
  <w:style w:type="character" w:customStyle="1" w:styleId="apple-converted-space">
    <w:name w:val="apple-converted-space"/>
    <w:basedOn w:val="DefaultParagraphFont"/>
    <w:rsid w:val="00B1063E"/>
  </w:style>
  <w:style w:type="paragraph" w:styleId="PlainText">
    <w:name w:val="Plain Text"/>
    <w:basedOn w:val="Normal"/>
    <w:link w:val="PlainTextChar"/>
    <w:unhideWhenUsed/>
    <w:rsid w:val="00AE4D24"/>
    <w:rPr>
      <w:rFonts w:ascii="Consolas" w:eastAsia="Calibri" w:hAnsi="Consolas" w:cs="Times New Roman"/>
      <w:color w:val="auto"/>
      <w:sz w:val="21"/>
      <w:szCs w:val="21"/>
      <w:lang w:val="en-US" w:eastAsia="en-US"/>
    </w:rPr>
  </w:style>
  <w:style w:type="character" w:customStyle="1" w:styleId="PlainTextChar">
    <w:name w:val="Plain Text Char"/>
    <w:basedOn w:val="DefaultParagraphFont"/>
    <w:link w:val="PlainText"/>
    <w:rsid w:val="00AE4D24"/>
    <w:rPr>
      <w:rFonts w:ascii="Consolas" w:eastAsia="Calibri" w:hAnsi="Consolas"/>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90689">
      <w:bodyDiv w:val="1"/>
      <w:marLeft w:val="0"/>
      <w:marRight w:val="0"/>
      <w:marTop w:val="0"/>
      <w:marBottom w:val="0"/>
      <w:divBdr>
        <w:top w:val="none" w:sz="0" w:space="0" w:color="auto"/>
        <w:left w:val="none" w:sz="0" w:space="0" w:color="auto"/>
        <w:bottom w:val="none" w:sz="0" w:space="0" w:color="auto"/>
        <w:right w:val="none" w:sz="0" w:space="0" w:color="auto"/>
      </w:divBdr>
    </w:div>
    <w:div w:id="89737647">
      <w:bodyDiv w:val="1"/>
      <w:marLeft w:val="0"/>
      <w:marRight w:val="0"/>
      <w:marTop w:val="0"/>
      <w:marBottom w:val="0"/>
      <w:divBdr>
        <w:top w:val="none" w:sz="0" w:space="0" w:color="auto"/>
        <w:left w:val="none" w:sz="0" w:space="0" w:color="auto"/>
        <w:bottom w:val="none" w:sz="0" w:space="0" w:color="auto"/>
        <w:right w:val="none" w:sz="0" w:space="0" w:color="auto"/>
      </w:divBdr>
      <w:divsChild>
        <w:div w:id="600064978">
          <w:marLeft w:val="360"/>
          <w:marRight w:val="0"/>
          <w:marTop w:val="200"/>
          <w:marBottom w:val="0"/>
          <w:divBdr>
            <w:top w:val="none" w:sz="0" w:space="0" w:color="auto"/>
            <w:left w:val="none" w:sz="0" w:space="0" w:color="auto"/>
            <w:bottom w:val="none" w:sz="0" w:space="0" w:color="auto"/>
            <w:right w:val="none" w:sz="0" w:space="0" w:color="auto"/>
          </w:divBdr>
        </w:div>
        <w:div w:id="658509148">
          <w:marLeft w:val="360"/>
          <w:marRight w:val="0"/>
          <w:marTop w:val="200"/>
          <w:marBottom w:val="0"/>
          <w:divBdr>
            <w:top w:val="none" w:sz="0" w:space="0" w:color="auto"/>
            <w:left w:val="none" w:sz="0" w:space="0" w:color="auto"/>
            <w:bottom w:val="none" w:sz="0" w:space="0" w:color="auto"/>
            <w:right w:val="none" w:sz="0" w:space="0" w:color="auto"/>
          </w:divBdr>
        </w:div>
        <w:div w:id="1449544410">
          <w:marLeft w:val="360"/>
          <w:marRight w:val="0"/>
          <w:marTop w:val="200"/>
          <w:marBottom w:val="0"/>
          <w:divBdr>
            <w:top w:val="none" w:sz="0" w:space="0" w:color="auto"/>
            <w:left w:val="none" w:sz="0" w:space="0" w:color="auto"/>
            <w:bottom w:val="none" w:sz="0" w:space="0" w:color="auto"/>
            <w:right w:val="none" w:sz="0" w:space="0" w:color="auto"/>
          </w:divBdr>
        </w:div>
        <w:div w:id="35202546">
          <w:marLeft w:val="360"/>
          <w:marRight w:val="0"/>
          <w:marTop w:val="200"/>
          <w:marBottom w:val="0"/>
          <w:divBdr>
            <w:top w:val="none" w:sz="0" w:space="0" w:color="auto"/>
            <w:left w:val="none" w:sz="0" w:space="0" w:color="auto"/>
            <w:bottom w:val="none" w:sz="0" w:space="0" w:color="auto"/>
            <w:right w:val="none" w:sz="0" w:space="0" w:color="auto"/>
          </w:divBdr>
        </w:div>
        <w:div w:id="935747080">
          <w:marLeft w:val="360"/>
          <w:marRight w:val="0"/>
          <w:marTop w:val="200"/>
          <w:marBottom w:val="0"/>
          <w:divBdr>
            <w:top w:val="none" w:sz="0" w:space="0" w:color="auto"/>
            <w:left w:val="none" w:sz="0" w:space="0" w:color="auto"/>
            <w:bottom w:val="none" w:sz="0" w:space="0" w:color="auto"/>
            <w:right w:val="none" w:sz="0" w:space="0" w:color="auto"/>
          </w:divBdr>
        </w:div>
        <w:div w:id="2104302803">
          <w:marLeft w:val="360"/>
          <w:marRight w:val="0"/>
          <w:marTop w:val="200"/>
          <w:marBottom w:val="0"/>
          <w:divBdr>
            <w:top w:val="none" w:sz="0" w:space="0" w:color="auto"/>
            <w:left w:val="none" w:sz="0" w:space="0" w:color="auto"/>
            <w:bottom w:val="none" w:sz="0" w:space="0" w:color="auto"/>
            <w:right w:val="none" w:sz="0" w:space="0" w:color="auto"/>
          </w:divBdr>
        </w:div>
        <w:div w:id="1134371952">
          <w:marLeft w:val="360"/>
          <w:marRight w:val="0"/>
          <w:marTop w:val="200"/>
          <w:marBottom w:val="0"/>
          <w:divBdr>
            <w:top w:val="none" w:sz="0" w:space="0" w:color="auto"/>
            <w:left w:val="none" w:sz="0" w:space="0" w:color="auto"/>
            <w:bottom w:val="none" w:sz="0" w:space="0" w:color="auto"/>
            <w:right w:val="none" w:sz="0" w:space="0" w:color="auto"/>
          </w:divBdr>
        </w:div>
        <w:div w:id="799110543">
          <w:marLeft w:val="360"/>
          <w:marRight w:val="0"/>
          <w:marTop w:val="200"/>
          <w:marBottom w:val="0"/>
          <w:divBdr>
            <w:top w:val="none" w:sz="0" w:space="0" w:color="auto"/>
            <w:left w:val="none" w:sz="0" w:space="0" w:color="auto"/>
            <w:bottom w:val="none" w:sz="0" w:space="0" w:color="auto"/>
            <w:right w:val="none" w:sz="0" w:space="0" w:color="auto"/>
          </w:divBdr>
        </w:div>
        <w:div w:id="223420505">
          <w:marLeft w:val="360"/>
          <w:marRight w:val="0"/>
          <w:marTop w:val="200"/>
          <w:marBottom w:val="0"/>
          <w:divBdr>
            <w:top w:val="none" w:sz="0" w:space="0" w:color="auto"/>
            <w:left w:val="none" w:sz="0" w:space="0" w:color="auto"/>
            <w:bottom w:val="none" w:sz="0" w:space="0" w:color="auto"/>
            <w:right w:val="none" w:sz="0" w:space="0" w:color="auto"/>
          </w:divBdr>
        </w:div>
      </w:divsChild>
    </w:div>
    <w:div w:id="369768079">
      <w:bodyDiv w:val="1"/>
      <w:marLeft w:val="0"/>
      <w:marRight w:val="0"/>
      <w:marTop w:val="0"/>
      <w:marBottom w:val="0"/>
      <w:divBdr>
        <w:top w:val="none" w:sz="0" w:space="0" w:color="auto"/>
        <w:left w:val="none" w:sz="0" w:space="0" w:color="auto"/>
        <w:bottom w:val="none" w:sz="0" w:space="0" w:color="auto"/>
        <w:right w:val="none" w:sz="0" w:space="0" w:color="auto"/>
      </w:divBdr>
    </w:div>
    <w:div w:id="587008877">
      <w:bodyDiv w:val="1"/>
      <w:marLeft w:val="0"/>
      <w:marRight w:val="0"/>
      <w:marTop w:val="0"/>
      <w:marBottom w:val="0"/>
      <w:divBdr>
        <w:top w:val="none" w:sz="0" w:space="0" w:color="auto"/>
        <w:left w:val="none" w:sz="0" w:space="0" w:color="auto"/>
        <w:bottom w:val="none" w:sz="0" w:space="0" w:color="auto"/>
        <w:right w:val="none" w:sz="0" w:space="0" w:color="auto"/>
      </w:divBdr>
    </w:div>
    <w:div w:id="1652558129">
      <w:bodyDiv w:val="1"/>
      <w:marLeft w:val="0"/>
      <w:marRight w:val="0"/>
      <w:marTop w:val="0"/>
      <w:marBottom w:val="0"/>
      <w:divBdr>
        <w:top w:val="none" w:sz="0" w:space="0" w:color="auto"/>
        <w:left w:val="none" w:sz="0" w:space="0" w:color="auto"/>
        <w:bottom w:val="none" w:sz="0" w:space="0" w:color="auto"/>
        <w:right w:val="none" w:sz="0" w:space="0" w:color="auto"/>
      </w:divBdr>
      <w:divsChild>
        <w:div w:id="1233584503">
          <w:marLeft w:val="360"/>
          <w:marRight w:val="0"/>
          <w:marTop w:val="200"/>
          <w:marBottom w:val="0"/>
          <w:divBdr>
            <w:top w:val="none" w:sz="0" w:space="0" w:color="auto"/>
            <w:left w:val="none" w:sz="0" w:space="0" w:color="auto"/>
            <w:bottom w:val="none" w:sz="0" w:space="0" w:color="auto"/>
            <w:right w:val="none" w:sz="0" w:space="0" w:color="auto"/>
          </w:divBdr>
        </w:div>
        <w:div w:id="1592854682">
          <w:marLeft w:val="360"/>
          <w:marRight w:val="0"/>
          <w:marTop w:val="200"/>
          <w:marBottom w:val="0"/>
          <w:divBdr>
            <w:top w:val="none" w:sz="0" w:space="0" w:color="auto"/>
            <w:left w:val="none" w:sz="0" w:space="0" w:color="auto"/>
            <w:bottom w:val="none" w:sz="0" w:space="0" w:color="auto"/>
            <w:right w:val="none" w:sz="0" w:space="0" w:color="auto"/>
          </w:divBdr>
        </w:div>
        <w:div w:id="1143693265">
          <w:marLeft w:val="360"/>
          <w:marRight w:val="0"/>
          <w:marTop w:val="200"/>
          <w:marBottom w:val="0"/>
          <w:divBdr>
            <w:top w:val="none" w:sz="0" w:space="0" w:color="auto"/>
            <w:left w:val="none" w:sz="0" w:space="0" w:color="auto"/>
            <w:bottom w:val="none" w:sz="0" w:space="0" w:color="auto"/>
            <w:right w:val="none" w:sz="0" w:space="0" w:color="auto"/>
          </w:divBdr>
        </w:div>
        <w:div w:id="522129190">
          <w:marLeft w:val="360"/>
          <w:marRight w:val="0"/>
          <w:marTop w:val="200"/>
          <w:marBottom w:val="0"/>
          <w:divBdr>
            <w:top w:val="none" w:sz="0" w:space="0" w:color="auto"/>
            <w:left w:val="none" w:sz="0" w:space="0" w:color="auto"/>
            <w:bottom w:val="none" w:sz="0" w:space="0" w:color="auto"/>
            <w:right w:val="none" w:sz="0" w:space="0" w:color="auto"/>
          </w:divBdr>
        </w:div>
        <w:div w:id="1616909133">
          <w:marLeft w:val="360"/>
          <w:marRight w:val="0"/>
          <w:marTop w:val="200"/>
          <w:marBottom w:val="0"/>
          <w:divBdr>
            <w:top w:val="none" w:sz="0" w:space="0" w:color="auto"/>
            <w:left w:val="none" w:sz="0" w:space="0" w:color="auto"/>
            <w:bottom w:val="none" w:sz="0" w:space="0" w:color="auto"/>
            <w:right w:val="none" w:sz="0" w:space="0" w:color="auto"/>
          </w:divBdr>
        </w:div>
        <w:div w:id="2028869339">
          <w:marLeft w:val="360"/>
          <w:marRight w:val="0"/>
          <w:marTop w:val="200"/>
          <w:marBottom w:val="0"/>
          <w:divBdr>
            <w:top w:val="none" w:sz="0" w:space="0" w:color="auto"/>
            <w:left w:val="none" w:sz="0" w:space="0" w:color="auto"/>
            <w:bottom w:val="none" w:sz="0" w:space="0" w:color="auto"/>
            <w:right w:val="none" w:sz="0" w:space="0" w:color="auto"/>
          </w:divBdr>
        </w:div>
        <w:div w:id="1787189444">
          <w:marLeft w:val="360"/>
          <w:marRight w:val="0"/>
          <w:marTop w:val="200"/>
          <w:marBottom w:val="0"/>
          <w:divBdr>
            <w:top w:val="none" w:sz="0" w:space="0" w:color="auto"/>
            <w:left w:val="none" w:sz="0" w:space="0" w:color="auto"/>
            <w:bottom w:val="none" w:sz="0" w:space="0" w:color="auto"/>
            <w:right w:val="none" w:sz="0" w:space="0" w:color="auto"/>
          </w:divBdr>
        </w:div>
        <w:div w:id="97214514">
          <w:marLeft w:val="360"/>
          <w:marRight w:val="0"/>
          <w:marTop w:val="200"/>
          <w:marBottom w:val="0"/>
          <w:divBdr>
            <w:top w:val="none" w:sz="0" w:space="0" w:color="auto"/>
            <w:left w:val="none" w:sz="0" w:space="0" w:color="auto"/>
            <w:bottom w:val="none" w:sz="0" w:space="0" w:color="auto"/>
            <w:right w:val="none" w:sz="0" w:space="0" w:color="auto"/>
          </w:divBdr>
        </w:div>
        <w:div w:id="1605960693">
          <w:marLeft w:val="360"/>
          <w:marRight w:val="0"/>
          <w:marTop w:val="200"/>
          <w:marBottom w:val="0"/>
          <w:divBdr>
            <w:top w:val="none" w:sz="0" w:space="0" w:color="auto"/>
            <w:left w:val="none" w:sz="0" w:space="0" w:color="auto"/>
            <w:bottom w:val="none" w:sz="0" w:space="0" w:color="auto"/>
            <w:right w:val="none" w:sz="0" w:space="0" w:color="auto"/>
          </w:divBdr>
        </w:div>
        <w:div w:id="383647866">
          <w:marLeft w:val="360"/>
          <w:marRight w:val="0"/>
          <w:marTop w:val="200"/>
          <w:marBottom w:val="0"/>
          <w:divBdr>
            <w:top w:val="none" w:sz="0" w:space="0" w:color="auto"/>
            <w:left w:val="none" w:sz="0" w:space="0" w:color="auto"/>
            <w:bottom w:val="none" w:sz="0" w:space="0" w:color="auto"/>
            <w:right w:val="none" w:sz="0" w:space="0" w:color="auto"/>
          </w:divBdr>
        </w:div>
        <w:div w:id="346757077">
          <w:marLeft w:val="360"/>
          <w:marRight w:val="0"/>
          <w:marTop w:val="200"/>
          <w:marBottom w:val="0"/>
          <w:divBdr>
            <w:top w:val="none" w:sz="0" w:space="0" w:color="auto"/>
            <w:left w:val="none" w:sz="0" w:space="0" w:color="auto"/>
            <w:bottom w:val="none" w:sz="0" w:space="0" w:color="auto"/>
            <w:right w:val="none" w:sz="0" w:space="0" w:color="auto"/>
          </w:divBdr>
        </w:div>
      </w:divsChild>
    </w:div>
    <w:div w:id="1715999618">
      <w:bodyDiv w:val="1"/>
      <w:marLeft w:val="0"/>
      <w:marRight w:val="0"/>
      <w:marTop w:val="0"/>
      <w:marBottom w:val="0"/>
      <w:divBdr>
        <w:top w:val="none" w:sz="0" w:space="0" w:color="auto"/>
        <w:left w:val="none" w:sz="0" w:space="0" w:color="auto"/>
        <w:bottom w:val="none" w:sz="0" w:space="0" w:color="auto"/>
        <w:right w:val="none" w:sz="0" w:space="0" w:color="auto"/>
      </w:divBdr>
    </w:div>
    <w:div w:id="1919172706">
      <w:bodyDiv w:val="1"/>
      <w:marLeft w:val="0"/>
      <w:marRight w:val="0"/>
      <w:marTop w:val="0"/>
      <w:marBottom w:val="0"/>
      <w:divBdr>
        <w:top w:val="none" w:sz="0" w:space="0" w:color="auto"/>
        <w:left w:val="none" w:sz="0" w:space="0" w:color="auto"/>
        <w:bottom w:val="none" w:sz="0" w:space="0" w:color="auto"/>
        <w:right w:val="none" w:sz="0" w:space="0" w:color="auto"/>
      </w:divBdr>
    </w:div>
    <w:div w:id="1956405796">
      <w:bodyDiv w:val="1"/>
      <w:marLeft w:val="0"/>
      <w:marRight w:val="0"/>
      <w:marTop w:val="0"/>
      <w:marBottom w:val="0"/>
      <w:divBdr>
        <w:top w:val="none" w:sz="0" w:space="0" w:color="auto"/>
        <w:left w:val="none" w:sz="0" w:space="0" w:color="auto"/>
        <w:bottom w:val="none" w:sz="0" w:space="0" w:color="auto"/>
        <w:right w:val="none" w:sz="0" w:space="0" w:color="auto"/>
      </w:divBdr>
    </w:div>
    <w:div w:id="199872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6071</Words>
  <Characters>34611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Peterhead Regeneration Action Plan DWA v2 220719</vt:lpstr>
    </vt:vector>
  </TitlesOfParts>
  <Company>Aberdeenshire Council</Company>
  <LinksUpToDate>false</LinksUpToDate>
  <CharactersWithSpaces>40601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Peterhead Regeneration Action Plan DWA v2 220719</dc:title>
  <dc:creator>Any Authorised User</dc:creator>
  <cp:lastModifiedBy>Violet Li</cp:lastModifiedBy>
  <cp:revision>2</cp:revision>
  <cp:lastPrinted>2016-08-05T14:23:00Z</cp:lastPrinted>
  <dcterms:created xsi:type="dcterms:W3CDTF">2016-09-26T13:15:00Z</dcterms:created>
  <dcterms:modified xsi:type="dcterms:W3CDTF">2016-09-26T13:15:00Z</dcterms:modified>
</cp:coreProperties>
</file>