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240"/>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752"/>
        <w:gridCol w:w="6486"/>
        <w:gridCol w:w="1812"/>
      </w:tblGrid>
      <w:tr w:rsidR="0032416B" w:rsidRPr="0032416B" w14:paraId="5CFD9C6D" w14:textId="77777777" w:rsidTr="0032416B">
        <w:trPr>
          <w:cantSplit/>
          <w:trHeight w:val="1644"/>
        </w:trPr>
        <w:tc>
          <w:tcPr>
            <w:tcW w:w="1808" w:type="dxa"/>
          </w:tcPr>
          <w:p w14:paraId="7188A382" w14:textId="3F45CA55" w:rsidR="0032416B" w:rsidRPr="00C200CC" w:rsidRDefault="0032416B" w:rsidP="0032416B">
            <w:pPr>
              <w:spacing w:after="0" w:line="240" w:lineRule="auto"/>
              <w:rPr>
                <w:rFonts w:ascii="Arial" w:eastAsia="Times New Roman" w:hAnsi="Arial" w:cs="Arial"/>
                <w:color w:val="FF0000"/>
                <w:sz w:val="24"/>
                <w:szCs w:val="20"/>
              </w:rPr>
            </w:pPr>
            <w:r w:rsidRPr="00C200CC">
              <w:rPr>
                <w:rFonts w:ascii="Arial" w:eastAsia="Times New Roman" w:hAnsi="Arial" w:cs="Arial"/>
                <w:sz w:val="24"/>
                <w:szCs w:val="20"/>
              </w:rPr>
              <w:t xml:space="preserve">Form </w:t>
            </w:r>
            <w:r w:rsidR="008B3296" w:rsidRPr="00C200CC">
              <w:rPr>
                <w:rFonts w:ascii="Arial" w:eastAsia="Times New Roman" w:hAnsi="Arial" w:cs="Arial"/>
                <w:sz w:val="24"/>
                <w:szCs w:val="20"/>
              </w:rPr>
              <w:t>STL</w:t>
            </w:r>
            <w:r w:rsidRPr="00C200CC">
              <w:rPr>
                <w:rFonts w:ascii="Arial" w:eastAsia="Times New Roman" w:hAnsi="Arial" w:cs="Arial"/>
                <w:sz w:val="24"/>
                <w:szCs w:val="20"/>
              </w:rPr>
              <w:t>/2</w:t>
            </w:r>
          </w:p>
        </w:tc>
        <w:tc>
          <w:tcPr>
            <w:tcW w:w="7238" w:type="dxa"/>
            <w:gridSpan w:val="2"/>
          </w:tcPr>
          <w:p w14:paraId="21F5AACA" w14:textId="77777777" w:rsidR="0032416B" w:rsidRPr="0032416B" w:rsidRDefault="0032416B" w:rsidP="0032416B">
            <w:pPr>
              <w:keepNext/>
              <w:spacing w:after="0" w:line="240" w:lineRule="auto"/>
              <w:jc w:val="center"/>
              <w:outlineLvl w:val="0"/>
              <w:rPr>
                <w:rFonts w:ascii="Arial" w:eastAsia="Times New Roman" w:hAnsi="Arial" w:cs="Arial"/>
                <w:b/>
                <w:i/>
                <w:sz w:val="24"/>
                <w:szCs w:val="20"/>
              </w:rPr>
            </w:pPr>
            <w:r w:rsidRPr="0032416B">
              <w:rPr>
                <w:rFonts w:ascii="Arial" w:eastAsia="Times New Roman" w:hAnsi="Arial" w:cs="Arial"/>
                <w:b/>
                <w:i/>
                <w:sz w:val="24"/>
                <w:szCs w:val="20"/>
              </w:rPr>
              <w:t>Aberdeenshire Council</w:t>
            </w:r>
          </w:p>
          <w:p w14:paraId="68A5C4E6" w14:textId="77777777" w:rsidR="0032416B" w:rsidRPr="0032416B" w:rsidRDefault="0032416B" w:rsidP="0032416B">
            <w:pPr>
              <w:spacing w:after="0" w:line="240" w:lineRule="auto"/>
              <w:jc w:val="center"/>
              <w:rPr>
                <w:rFonts w:ascii="Arial" w:eastAsia="Times New Roman" w:hAnsi="Arial" w:cs="Arial"/>
                <w:b/>
                <w:i/>
                <w:sz w:val="24"/>
                <w:szCs w:val="20"/>
              </w:rPr>
            </w:pPr>
            <w:r w:rsidRPr="0032416B">
              <w:rPr>
                <w:rFonts w:ascii="Arial" w:eastAsia="Times New Roman" w:hAnsi="Arial" w:cs="Arial"/>
                <w:b/>
                <w:i/>
                <w:sz w:val="24"/>
                <w:szCs w:val="20"/>
              </w:rPr>
              <w:t xml:space="preserve">Civic Government (Scotland) Act 1982 </w:t>
            </w:r>
          </w:p>
          <w:p w14:paraId="3A7F8A44" w14:textId="3F8D6EA3" w:rsidR="0032416B" w:rsidRPr="0032416B" w:rsidRDefault="0032416B" w:rsidP="0032416B">
            <w:pPr>
              <w:spacing w:after="0" w:line="240" w:lineRule="auto"/>
              <w:jc w:val="center"/>
              <w:rPr>
                <w:rFonts w:ascii="Times New Roman" w:eastAsia="Times New Roman" w:hAnsi="Times New Roman" w:cs="Times New Roman"/>
                <w:sz w:val="24"/>
                <w:szCs w:val="24"/>
              </w:rPr>
            </w:pPr>
            <w:r w:rsidRPr="0032416B">
              <w:rPr>
                <w:rFonts w:ascii="Arial" w:eastAsia="Times New Roman" w:hAnsi="Arial" w:cs="Arial"/>
                <w:b/>
                <w:sz w:val="24"/>
                <w:szCs w:val="24"/>
              </w:rPr>
              <w:t>(Licensing of Short</w:t>
            </w:r>
            <w:r w:rsidR="00ED3BB6">
              <w:rPr>
                <w:rFonts w:ascii="Arial" w:eastAsia="Times New Roman" w:hAnsi="Arial" w:cs="Arial"/>
                <w:b/>
                <w:sz w:val="24"/>
                <w:szCs w:val="24"/>
              </w:rPr>
              <w:t>-T</w:t>
            </w:r>
            <w:r w:rsidRPr="0032416B">
              <w:rPr>
                <w:rFonts w:ascii="Arial" w:eastAsia="Times New Roman" w:hAnsi="Arial" w:cs="Arial"/>
                <w:b/>
                <w:sz w:val="24"/>
                <w:szCs w:val="24"/>
              </w:rPr>
              <w:t>erm Lets) Order 2022</w:t>
            </w:r>
          </w:p>
          <w:p w14:paraId="49E81CF5" w14:textId="3CE97C87" w:rsidR="0032416B" w:rsidRPr="008B0900" w:rsidRDefault="008B0900" w:rsidP="0032416B">
            <w:pPr>
              <w:spacing w:after="0" w:line="240" w:lineRule="auto"/>
              <w:jc w:val="center"/>
              <w:rPr>
                <w:rFonts w:ascii="Arial" w:eastAsia="Times New Roman" w:hAnsi="Arial" w:cs="Arial"/>
                <w:b/>
                <w:i/>
                <w:sz w:val="24"/>
                <w:szCs w:val="20"/>
              </w:rPr>
            </w:pPr>
            <w:r w:rsidRPr="008B0900">
              <w:rPr>
                <w:rFonts w:ascii="Arial" w:eastAsia="Times New Roman" w:hAnsi="Arial" w:cs="Arial"/>
                <w:b/>
                <w:i/>
                <w:sz w:val="24"/>
                <w:szCs w:val="20"/>
              </w:rPr>
              <w:t>Paragraph 2 of</w:t>
            </w:r>
            <w:r w:rsidR="0032416B" w:rsidRPr="008B0900">
              <w:rPr>
                <w:rFonts w:ascii="Arial" w:eastAsia="Times New Roman" w:hAnsi="Arial" w:cs="Arial"/>
                <w:b/>
                <w:i/>
                <w:sz w:val="24"/>
                <w:szCs w:val="20"/>
              </w:rPr>
              <w:t xml:space="preserve"> Schedule </w:t>
            </w:r>
            <w:r w:rsidR="00324239" w:rsidRPr="008B0900">
              <w:rPr>
                <w:rFonts w:ascii="Arial" w:eastAsia="Times New Roman" w:hAnsi="Arial" w:cs="Arial"/>
                <w:b/>
                <w:i/>
                <w:sz w:val="24"/>
                <w:szCs w:val="20"/>
              </w:rPr>
              <w:t>1</w:t>
            </w:r>
          </w:p>
          <w:p w14:paraId="1F811BC1" w14:textId="61B72B9E" w:rsidR="0032416B" w:rsidRPr="0032416B" w:rsidRDefault="0032416B" w:rsidP="0032416B">
            <w:pPr>
              <w:spacing w:after="0" w:line="240" w:lineRule="auto"/>
              <w:jc w:val="center"/>
              <w:rPr>
                <w:rFonts w:ascii="Arial" w:eastAsia="Times New Roman" w:hAnsi="Arial" w:cs="Arial"/>
                <w:b/>
                <w:i/>
                <w:sz w:val="24"/>
                <w:szCs w:val="20"/>
              </w:rPr>
            </w:pPr>
            <w:r w:rsidRPr="0032416B">
              <w:rPr>
                <w:rFonts w:ascii="Arial" w:eastAsia="Times New Roman" w:hAnsi="Arial" w:cs="Arial"/>
                <w:b/>
                <w:i/>
                <w:sz w:val="24"/>
                <w:szCs w:val="20"/>
              </w:rPr>
              <w:t>Site Notic</w:t>
            </w:r>
            <w:r>
              <w:rPr>
                <w:rFonts w:ascii="Arial" w:eastAsia="Times New Roman" w:hAnsi="Arial" w:cs="Arial"/>
                <w:b/>
                <w:i/>
                <w:sz w:val="24"/>
                <w:szCs w:val="20"/>
              </w:rPr>
              <w:t>e</w:t>
            </w:r>
            <w:r w:rsidRPr="0032416B">
              <w:rPr>
                <w:rFonts w:ascii="Arial" w:eastAsia="Times New Roman" w:hAnsi="Arial" w:cs="Arial"/>
                <w:b/>
                <w:i/>
                <w:sz w:val="24"/>
                <w:szCs w:val="20"/>
              </w:rPr>
              <w:t xml:space="preserve"> – Short</w:t>
            </w:r>
            <w:r w:rsidR="00ED3BB6">
              <w:rPr>
                <w:rFonts w:ascii="Arial" w:eastAsia="Times New Roman" w:hAnsi="Arial" w:cs="Arial"/>
                <w:b/>
                <w:i/>
                <w:sz w:val="24"/>
                <w:szCs w:val="20"/>
              </w:rPr>
              <w:t>-</w:t>
            </w:r>
            <w:r w:rsidRPr="0032416B">
              <w:rPr>
                <w:rFonts w:ascii="Arial" w:eastAsia="Times New Roman" w:hAnsi="Arial" w:cs="Arial"/>
                <w:b/>
                <w:i/>
                <w:sz w:val="24"/>
                <w:szCs w:val="20"/>
              </w:rPr>
              <w:t>Term Let Licence</w:t>
            </w:r>
          </w:p>
        </w:tc>
        <w:tc>
          <w:tcPr>
            <w:tcW w:w="1812" w:type="dxa"/>
          </w:tcPr>
          <w:p w14:paraId="37128824" w14:textId="77777777" w:rsidR="0032416B" w:rsidRPr="0032416B" w:rsidRDefault="0032416B" w:rsidP="0032416B">
            <w:pPr>
              <w:spacing w:after="0" w:line="240" w:lineRule="auto"/>
              <w:rPr>
                <w:rFonts w:ascii="Arial" w:eastAsia="Times New Roman" w:hAnsi="Arial" w:cs="Arial"/>
                <w:sz w:val="24"/>
                <w:szCs w:val="20"/>
              </w:rPr>
            </w:pPr>
          </w:p>
        </w:tc>
      </w:tr>
      <w:tr w:rsidR="0032416B" w:rsidRPr="0032416B" w14:paraId="4D2ED273" w14:textId="77777777" w:rsidTr="0032416B">
        <w:trPr>
          <w:cantSplit/>
          <w:trHeight w:val="1747"/>
        </w:trPr>
        <w:tc>
          <w:tcPr>
            <w:tcW w:w="10858" w:type="dxa"/>
            <w:gridSpan w:val="4"/>
          </w:tcPr>
          <w:p w14:paraId="702BF57C" w14:textId="28C7BDF6" w:rsidR="0032416B" w:rsidRDefault="0032416B" w:rsidP="0032416B">
            <w:pPr>
              <w:spacing w:after="0" w:line="240" w:lineRule="auto"/>
              <w:jc w:val="both"/>
              <w:rPr>
                <w:rFonts w:ascii="Arial" w:eastAsia="Times New Roman" w:hAnsi="Arial" w:cs="Arial"/>
                <w:b/>
                <w:sz w:val="24"/>
                <w:szCs w:val="24"/>
              </w:rPr>
            </w:pPr>
            <w:r w:rsidRPr="0032416B">
              <w:rPr>
                <w:rFonts w:ascii="Arial" w:eastAsia="Times New Roman" w:hAnsi="Arial" w:cs="Arial"/>
                <w:sz w:val="24"/>
                <w:szCs w:val="20"/>
              </w:rPr>
              <w:t>NOTICE IS HEREBY GIVEN that application has been made on</w:t>
            </w:r>
            <w:r w:rsidRPr="0032416B">
              <w:rPr>
                <w:rFonts w:ascii="Arial" w:eastAsia="Times New Roman" w:hAnsi="Arial" w:cs="Arial"/>
                <w:b/>
                <w:sz w:val="24"/>
                <w:szCs w:val="20"/>
              </w:rPr>
              <w:t xml:space="preserve"> </w:t>
            </w:r>
            <w:r w:rsidRPr="0032416B">
              <w:rPr>
                <w:rFonts w:ascii="Arial" w:eastAsia="Times New Roman" w:hAnsi="Arial" w:cs="Arial"/>
                <w:b/>
                <w:sz w:val="24"/>
                <w:szCs w:val="24"/>
              </w:rPr>
              <w:t xml:space="preserve">Date </w:t>
            </w:r>
            <w:r w:rsidRPr="0032416B">
              <w:rPr>
                <w:rFonts w:ascii="Arial" w:eastAsia="Times New Roman" w:hAnsi="Arial" w:cs="Arial"/>
                <w:b/>
                <w:sz w:val="24"/>
                <w:szCs w:val="24"/>
              </w:rPr>
              <w:softHyphen/>
            </w:r>
            <w:r w:rsidRPr="0032416B">
              <w:rPr>
                <w:rFonts w:ascii="Arial" w:eastAsia="Times New Roman" w:hAnsi="Arial" w:cs="Arial"/>
                <w:b/>
                <w:sz w:val="24"/>
                <w:szCs w:val="24"/>
              </w:rPr>
              <w:softHyphen/>
              <w:t>:</w:t>
            </w:r>
          </w:p>
          <w:p w14:paraId="6F0B31B1" w14:textId="27AE98E3" w:rsidR="0032416B" w:rsidRPr="0032416B" w:rsidRDefault="0032416B" w:rsidP="0032416B">
            <w:pPr>
              <w:spacing w:after="0" w:line="240" w:lineRule="auto"/>
              <w:jc w:val="both"/>
              <w:rPr>
                <w:rFonts w:ascii="Arial" w:eastAsia="Times New Roman" w:hAnsi="Arial" w:cs="Arial"/>
                <w:b/>
                <w:sz w:val="24"/>
                <w:szCs w:val="20"/>
              </w:rPr>
            </w:pPr>
            <w:r w:rsidRPr="0032416B">
              <w:rPr>
                <w:rFonts w:ascii="Arial" w:eastAsia="Times New Roman" w:hAnsi="Arial" w:cs="Arial"/>
                <w:sz w:val="24"/>
                <w:szCs w:val="20"/>
              </w:rPr>
              <w:t xml:space="preserve">                                                                                                                       </w:t>
            </w:r>
          </w:p>
          <w:p w14:paraId="09522B22" w14:textId="77777777" w:rsidR="0032416B" w:rsidRDefault="0032416B" w:rsidP="0032416B">
            <w:pPr>
              <w:spacing w:after="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To the Head of Planning &amp; Economy (Environmental Health) </w:t>
            </w:r>
          </w:p>
          <w:p w14:paraId="52B8DD96" w14:textId="6F479D8D" w:rsidR="0032416B" w:rsidRDefault="0032416B" w:rsidP="0032416B">
            <w:pPr>
              <w:spacing w:after="0" w:line="240" w:lineRule="auto"/>
              <w:jc w:val="both"/>
              <w:rPr>
                <w:rFonts w:ascii="Arial" w:eastAsia="Times New Roman" w:hAnsi="Arial" w:cs="Arial"/>
                <w:sz w:val="24"/>
                <w:szCs w:val="20"/>
              </w:rPr>
            </w:pPr>
            <w:r w:rsidRPr="0032416B">
              <w:rPr>
                <w:rFonts w:ascii="Arial" w:eastAsia="Times New Roman" w:hAnsi="Arial" w:cs="Arial"/>
                <w:sz w:val="24"/>
                <w:szCs w:val="20"/>
              </w:rPr>
              <w:t>of ABERDEENSHIRE COUNCIL for a Short</w:t>
            </w:r>
            <w:r w:rsidR="00ED3BB6">
              <w:rPr>
                <w:rFonts w:ascii="Arial" w:eastAsia="Times New Roman" w:hAnsi="Arial" w:cs="Arial"/>
                <w:sz w:val="24"/>
                <w:szCs w:val="20"/>
              </w:rPr>
              <w:t>-</w:t>
            </w:r>
            <w:r w:rsidRPr="0032416B">
              <w:rPr>
                <w:rFonts w:ascii="Arial" w:eastAsia="Times New Roman" w:hAnsi="Arial" w:cs="Arial"/>
                <w:sz w:val="24"/>
                <w:szCs w:val="20"/>
              </w:rPr>
              <w:t xml:space="preserve">Term Let Licence </w:t>
            </w:r>
          </w:p>
          <w:p w14:paraId="04F52F93" w14:textId="19199FE2" w:rsidR="0032416B" w:rsidRPr="0032416B" w:rsidRDefault="0032416B" w:rsidP="0032416B">
            <w:pPr>
              <w:spacing w:after="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in respect of premises </w:t>
            </w:r>
            <w:proofErr w:type="gramStart"/>
            <w:r w:rsidRPr="0032416B">
              <w:rPr>
                <w:rFonts w:ascii="Arial" w:eastAsia="Times New Roman" w:hAnsi="Arial" w:cs="Arial"/>
                <w:sz w:val="24"/>
                <w:szCs w:val="20"/>
              </w:rPr>
              <w:t>at:-</w:t>
            </w:r>
            <w:proofErr w:type="gramEnd"/>
            <w:r w:rsidRPr="0032416B">
              <w:rPr>
                <w:rFonts w:ascii="Arial" w:eastAsia="Times New Roman" w:hAnsi="Arial" w:cs="Arial"/>
                <w:sz w:val="24"/>
                <w:szCs w:val="20"/>
              </w:rPr>
              <w:t xml:space="preserve"> </w:t>
            </w:r>
            <w:r w:rsidRPr="0032416B">
              <w:rPr>
                <w:rFonts w:ascii="Arial" w:eastAsia="Times New Roman" w:hAnsi="Arial" w:cs="Arial"/>
                <w:b/>
                <w:sz w:val="24"/>
                <w:szCs w:val="20"/>
              </w:rPr>
              <w:t>(inser</w:t>
            </w:r>
            <w:r>
              <w:rPr>
                <w:rFonts w:ascii="Arial" w:eastAsia="Times New Roman" w:hAnsi="Arial" w:cs="Arial"/>
                <w:b/>
                <w:sz w:val="24"/>
                <w:szCs w:val="20"/>
              </w:rPr>
              <w:t>t</w:t>
            </w:r>
            <w:r w:rsidRPr="0032416B">
              <w:rPr>
                <w:rFonts w:ascii="Arial" w:eastAsia="Times New Roman" w:hAnsi="Arial" w:cs="Arial"/>
                <w:b/>
                <w:sz w:val="24"/>
                <w:szCs w:val="20"/>
              </w:rPr>
              <w:t xml:space="preserve"> address) – </w:t>
            </w:r>
          </w:p>
        </w:tc>
      </w:tr>
      <w:tr w:rsidR="0032416B" w:rsidRPr="0032416B" w14:paraId="6E91255C" w14:textId="77777777" w:rsidTr="0032416B">
        <w:trPr>
          <w:cantSplit/>
          <w:trHeight w:val="269"/>
        </w:trPr>
        <w:tc>
          <w:tcPr>
            <w:tcW w:w="2560" w:type="dxa"/>
            <w:gridSpan w:val="2"/>
          </w:tcPr>
          <w:p w14:paraId="184C5A86" w14:textId="77777777" w:rsidR="0032416B" w:rsidRPr="0032416B" w:rsidRDefault="0032416B" w:rsidP="0032416B">
            <w:pPr>
              <w:spacing w:after="0" w:line="240" w:lineRule="auto"/>
              <w:rPr>
                <w:rFonts w:ascii="Arial" w:eastAsia="Times New Roman" w:hAnsi="Arial" w:cs="Arial"/>
                <w:sz w:val="24"/>
                <w:szCs w:val="20"/>
              </w:rPr>
            </w:pPr>
            <w:r w:rsidRPr="0032416B">
              <w:rPr>
                <w:rFonts w:ascii="Arial" w:eastAsia="Times New Roman" w:hAnsi="Arial" w:cs="Arial"/>
                <w:sz w:val="24"/>
                <w:szCs w:val="20"/>
              </w:rPr>
              <w:t>By:               Name:</w:t>
            </w:r>
          </w:p>
        </w:tc>
        <w:tc>
          <w:tcPr>
            <w:tcW w:w="8298" w:type="dxa"/>
            <w:gridSpan w:val="2"/>
          </w:tcPr>
          <w:p w14:paraId="44398ADD" w14:textId="77777777" w:rsidR="0032416B" w:rsidRPr="0032416B" w:rsidRDefault="0032416B" w:rsidP="0032416B">
            <w:pPr>
              <w:spacing w:after="0" w:line="240" w:lineRule="auto"/>
              <w:rPr>
                <w:rFonts w:ascii="Arial" w:eastAsia="Times New Roman" w:hAnsi="Arial" w:cs="Arial"/>
                <w:b/>
                <w:sz w:val="24"/>
                <w:szCs w:val="20"/>
              </w:rPr>
            </w:pPr>
            <w:r w:rsidRPr="0032416B">
              <w:rPr>
                <w:rFonts w:ascii="Arial" w:eastAsia="Times New Roman" w:hAnsi="Arial" w:cs="Arial"/>
                <w:b/>
                <w:sz w:val="24"/>
                <w:szCs w:val="20"/>
              </w:rPr>
              <w:t>*</w:t>
            </w:r>
          </w:p>
        </w:tc>
      </w:tr>
      <w:tr w:rsidR="0032416B" w:rsidRPr="0032416B" w14:paraId="7C8BB42C" w14:textId="77777777" w:rsidTr="0032416B">
        <w:trPr>
          <w:cantSplit/>
          <w:trHeight w:val="604"/>
        </w:trPr>
        <w:tc>
          <w:tcPr>
            <w:tcW w:w="2560" w:type="dxa"/>
            <w:gridSpan w:val="2"/>
          </w:tcPr>
          <w:p w14:paraId="51533BE6" w14:textId="77777777" w:rsidR="0032416B" w:rsidRPr="0032416B" w:rsidRDefault="0032416B" w:rsidP="0032416B">
            <w:pPr>
              <w:spacing w:after="0" w:line="240" w:lineRule="auto"/>
              <w:jc w:val="right"/>
              <w:rPr>
                <w:rFonts w:ascii="Arial" w:eastAsia="Times New Roman" w:hAnsi="Arial" w:cs="Arial"/>
                <w:sz w:val="24"/>
                <w:szCs w:val="20"/>
              </w:rPr>
            </w:pPr>
            <w:r w:rsidRPr="0032416B">
              <w:rPr>
                <w:rFonts w:ascii="Arial" w:eastAsia="Times New Roman" w:hAnsi="Arial" w:cs="Arial"/>
                <w:sz w:val="24"/>
                <w:szCs w:val="20"/>
              </w:rPr>
              <w:t>Address:</w:t>
            </w:r>
          </w:p>
          <w:p w14:paraId="012DBB9A" w14:textId="77777777" w:rsidR="0032416B" w:rsidRPr="0032416B" w:rsidRDefault="0032416B" w:rsidP="0032416B">
            <w:pPr>
              <w:spacing w:after="0" w:line="240" w:lineRule="auto"/>
              <w:jc w:val="right"/>
              <w:rPr>
                <w:rFonts w:ascii="Arial" w:eastAsia="Times New Roman" w:hAnsi="Arial" w:cs="Arial"/>
                <w:sz w:val="24"/>
                <w:szCs w:val="20"/>
              </w:rPr>
            </w:pPr>
          </w:p>
        </w:tc>
        <w:tc>
          <w:tcPr>
            <w:tcW w:w="8298" w:type="dxa"/>
            <w:gridSpan w:val="2"/>
          </w:tcPr>
          <w:p w14:paraId="5282BCA4" w14:textId="77777777" w:rsidR="0032416B" w:rsidRPr="0032416B" w:rsidRDefault="0032416B" w:rsidP="0032416B">
            <w:pPr>
              <w:spacing w:after="0" w:line="240" w:lineRule="auto"/>
              <w:rPr>
                <w:rFonts w:ascii="Arial" w:eastAsia="Times New Roman" w:hAnsi="Arial" w:cs="Arial"/>
                <w:b/>
                <w:sz w:val="24"/>
                <w:szCs w:val="20"/>
              </w:rPr>
            </w:pPr>
            <w:r w:rsidRPr="0032416B">
              <w:rPr>
                <w:rFonts w:ascii="Arial" w:eastAsia="Times New Roman" w:hAnsi="Arial" w:cs="Arial"/>
                <w:b/>
                <w:sz w:val="24"/>
                <w:szCs w:val="20"/>
              </w:rPr>
              <w:t>*</w:t>
            </w:r>
          </w:p>
        </w:tc>
      </w:tr>
      <w:tr w:rsidR="0032416B" w:rsidRPr="0032416B" w14:paraId="462EADA3" w14:textId="77777777" w:rsidTr="0032416B">
        <w:trPr>
          <w:cantSplit/>
          <w:trHeight w:val="269"/>
        </w:trPr>
        <w:tc>
          <w:tcPr>
            <w:tcW w:w="2560" w:type="dxa"/>
            <w:gridSpan w:val="2"/>
          </w:tcPr>
          <w:p w14:paraId="168BE410" w14:textId="77777777" w:rsidR="0032416B" w:rsidRPr="0032416B" w:rsidRDefault="0032416B" w:rsidP="0032416B">
            <w:pPr>
              <w:spacing w:after="0" w:line="240" w:lineRule="auto"/>
              <w:rPr>
                <w:rFonts w:ascii="Arial" w:eastAsia="Times New Roman" w:hAnsi="Arial" w:cs="Arial"/>
                <w:sz w:val="24"/>
                <w:szCs w:val="24"/>
              </w:rPr>
            </w:pPr>
            <w:r w:rsidRPr="0032416B">
              <w:rPr>
                <w:rFonts w:ascii="Arial" w:eastAsia="Times New Roman" w:hAnsi="Arial" w:cs="Arial"/>
                <w:sz w:val="24"/>
                <w:szCs w:val="24"/>
              </w:rPr>
              <w:t>Day-to-Day Manager:</w:t>
            </w:r>
          </w:p>
        </w:tc>
        <w:tc>
          <w:tcPr>
            <w:tcW w:w="8298" w:type="dxa"/>
            <w:gridSpan w:val="2"/>
          </w:tcPr>
          <w:p w14:paraId="0FB8F8D5" w14:textId="77777777" w:rsidR="0032416B" w:rsidRPr="0032416B" w:rsidRDefault="0032416B" w:rsidP="0032416B">
            <w:pPr>
              <w:spacing w:after="0" w:line="240" w:lineRule="auto"/>
              <w:rPr>
                <w:rFonts w:ascii="Arial" w:eastAsia="Times New Roman" w:hAnsi="Arial" w:cs="Arial"/>
                <w:b/>
                <w:sz w:val="24"/>
                <w:szCs w:val="20"/>
              </w:rPr>
            </w:pPr>
            <w:r w:rsidRPr="0032416B">
              <w:rPr>
                <w:rFonts w:ascii="Arial" w:eastAsia="Times New Roman" w:hAnsi="Arial" w:cs="Arial"/>
                <w:b/>
                <w:sz w:val="24"/>
                <w:szCs w:val="20"/>
              </w:rPr>
              <w:t>*</w:t>
            </w:r>
          </w:p>
        </w:tc>
      </w:tr>
      <w:tr w:rsidR="0032416B" w:rsidRPr="0032416B" w14:paraId="59A23A1A" w14:textId="77777777" w:rsidTr="0032416B">
        <w:trPr>
          <w:cantSplit/>
          <w:trHeight w:val="426"/>
        </w:trPr>
        <w:tc>
          <w:tcPr>
            <w:tcW w:w="2560" w:type="dxa"/>
            <w:gridSpan w:val="2"/>
          </w:tcPr>
          <w:p w14:paraId="07C83124" w14:textId="77777777" w:rsidR="0032416B" w:rsidRPr="0032416B" w:rsidRDefault="0032416B" w:rsidP="0032416B">
            <w:pPr>
              <w:spacing w:after="0" w:line="240" w:lineRule="auto"/>
              <w:jc w:val="right"/>
              <w:rPr>
                <w:rFonts w:ascii="Arial" w:eastAsia="Times New Roman" w:hAnsi="Arial" w:cs="Arial"/>
                <w:sz w:val="24"/>
                <w:szCs w:val="20"/>
              </w:rPr>
            </w:pPr>
            <w:r w:rsidRPr="0032416B">
              <w:rPr>
                <w:rFonts w:ascii="Arial" w:eastAsia="Times New Roman" w:hAnsi="Arial" w:cs="Arial"/>
                <w:sz w:val="24"/>
                <w:szCs w:val="20"/>
              </w:rPr>
              <w:t>Address:</w:t>
            </w:r>
          </w:p>
          <w:p w14:paraId="2611ED46" w14:textId="77777777" w:rsidR="0032416B" w:rsidRPr="0032416B" w:rsidRDefault="0032416B" w:rsidP="0032416B">
            <w:pPr>
              <w:spacing w:after="0" w:line="240" w:lineRule="auto"/>
              <w:jc w:val="right"/>
              <w:rPr>
                <w:rFonts w:ascii="Arial" w:eastAsia="Times New Roman" w:hAnsi="Arial" w:cs="Arial"/>
                <w:sz w:val="24"/>
                <w:szCs w:val="20"/>
              </w:rPr>
            </w:pPr>
          </w:p>
        </w:tc>
        <w:tc>
          <w:tcPr>
            <w:tcW w:w="8298" w:type="dxa"/>
            <w:gridSpan w:val="2"/>
          </w:tcPr>
          <w:p w14:paraId="18C85CF1" w14:textId="77777777" w:rsidR="0032416B" w:rsidRPr="0032416B" w:rsidRDefault="0032416B" w:rsidP="0032416B">
            <w:pPr>
              <w:spacing w:after="0" w:line="240" w:lineRule="auto"/>
              <w:rPr>
                <w:rFonts w:ascii="Arial" w:eastAsia="Times New Roman" w:hAnsi="Arial" w:cs="Arial"/>
                <w:b/>
                <w:sz w:val="24"/>
                <w:szCs w:val="20"/>
              </w:rPr>
            </w:pPr>
            <w:r w:rsidRPr="0032416B">
              <w:rPr>
                <w:rFonts w:ascii="Arial" w:eastAsia="Times New Roman" w:hAnsi="Arial" w:cs="Arial"/>
                <w:b/>
                <w:sz w:val="24"/>
                <w:szCs w:val="20"/>
              </w:rPr>
              <w:t>*</w:t>
            </w:r>
          </w:p>
        </w:tc>
      </w:tr>
      <w:tr w:rsidR="0032416B" w:rsidRPr="0032416B" w14:paraId="093D896F" w14:textId="77777777" w:rsidTr="0032416B">
        <w:trPr>
          <w:cantSplit/>
          <w:trHeight w:val="8315"/>
        </w:trPr>
        <w:tc>
          <w:tcPr>
            <w:tcW w:w="10858" w:type="dxa"/>
            <w:gridSpan w:val="4"/>
          </w:tcPr>
          <w:p w14:paraId="3F9BEC42" w14:textId="48E42066" w:rsidR="0032416B" w:rsidRPr="0032416B" w:rsidRDefault="0032416B" w:rsidP="0032416B">
            <w:pPr>
              <w:spacing w:after="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Any objections or representations in relation to the application may be made to ABERDEENSHIRE COUNCIL per the HEAD OF PLANNING &amp; ECONOMY at the address below, generally within </w:t>
            </w:r>
            <w:r w:rsidRPr="0032416B">
              <w:rPr>
                <w:rFonts w:ascii="Arial" w:eastAsia="Times New Roman" w:hAnsi="Arial" w:cs="Arial"/>
                <w:b/>
                <w:sz w:val="24"/>
                <w:szCs w:val="20"/>
              </w:rPr>
              <w:t>2</w:t>
            </w:r>
            <w:r w:rsidR="00A275EE">
              <w:rPr>
                <w:rFonts w:ascii="Arial" w:eastAsia="Times New Roman" w:hAnsi="Arial" w:cs="Arial"/>
                <w:b/>
                <w:sz w:val="24"/>
                <w:szCs w:val="20"/>
              </w:rPr>
              <w:t>8</w:t>
            </w:r>
            <w:r w:rsidRPr="0032416B">
              <w:rPr>
                <w:rFonts w:ascii="Arial" w:eastAsia="Times New Roman" w:hAnsi="Arial" w:cs="Arial"/>
                <w:b/>
                <w:sz w:val="24"/>
                <w:szCs w:val="20"/>
              </w:rPr>
              <w:t xml:space="preserve"> days</w:t>
            </w:r>
            <w:r w:rsidRPr="0032416B">
              <w:rPr>
                <w:rFonts w:ascii="Arial" w:eastAsia="Times New Roman" w:hAnsi="Arial" w:cs="Arial"/>
                <w:sz w:val="24"/>
                <w:szCs w:val="20"/>
              </w:rPr>
              <w:t xml:space="preserve"> of the above-mentioned date.  Objections or representations should be made in accordance with the following provisions, </w:t>
            </w:r>
            <w:proofErr w:type="gramStart"/>
            <w:r w:rsidRPr="0032416B">
              <w:rPr>
                <w:rFonts w:ascii="Arial" w:eastAsia="Times New Roman" w:hAnsi="Arial" w:cs="Arial"/>
                <w:sz w:val="24"/>
                <w:szCs w:val="20"/>
              </w:rPr>
              <w:t>namely:-</w:t>
            </w:r>
            <w:proofErr w:type="gramEnd"/>
          </w:p>
          <w:p w14:paraId="5BC380A2" w14:textId="77777777" w:rsidR="0032416B" w:rsidRPr="0032416B" w:rsidRDefault="0032416B" w:rsidP="0032416B">
            <w:pPr>
              <w:numPr>
                <w:ilvl w:val="0"/>
                <w:numId w:val="1"/>
              </w:numPr>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Any objection or representation relating to an application for the grant or renewal of a licence shall be entertained by the licensing authority if, but only if, the objection or </w:t>
            </w:r>
            <w:proofErr w:type="gramStart"/>
            <w:r w:rsidRPr="0032416B">
              <w:rPr>
                <w:rFonts w:ascii="Arial" w:eastAsia="Times New Roman" w:hAnsi="Arial" w:cs="Arial"/>
                <w:sz w:val="24"/>
                <w:szCs w:val="20"/>
              </w:rPr>
              <w:t>representation:-</w:t>
            </w:r>
            <w:proofErr w:type="gramEnd"/>
          </w:p>
          <w:p w14:paraId="762AACD3" w14:textId="77777777" w:rsidR="0032416B" w:rsidRPr="0032416B" w:rsidRDefault="0032416B" w:rsidP="0032416B">
            <w:pPr>
              <w:numPr>
                <w:ilvl w:val="1"/>
                <w:numId w:val="1"/>
              </w:numPr>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Is in </w:t>
            </w:r>
            <w:proofErr w:type="gramStart"/>
            <w:r w:rsidRPr="0032416B">
              <w:rPr>
                <w:rFonts w:ascii="Arial" w:eastAsia="Times New Roman" w:hAnsi="Arial" w:cs="Arial"/>
                <w:sz w:val="24"/>
                <w:szCs w:val="20"/>
              </w:rPr>
              <w:t>writing;</w:t>
            </w:r>
            <w:proofErr w:type="gramEnd"/>
          </w:p>
          <w:p w14:paraId="5E352305" w14:textId="77777777" w:rsidR="0032416B" w:rsidRPr="0032416B" w:rsidRDefault="0032416B" w:rsidP="0032416B">
            <w:pPr>
              <w:numPr>
                <w:ilvl w:val="1"/>
                <w:numId w:val="1"/>
              </w:numPr>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Specifies the grounds of objection or, as the case may be, the nature of the </w:t>
            </w:r>
            <w:proofErr w:type="gramStart"/>
            <w:r w:rsidRPr="0032416B">
              <w:rPr>
                <w:rFonts w:ascii="Arial" w:eastAsia="Times New Roman" w:hAnsi="Arial" w:cs="Arial"/>
                <w:sz w:val="24"/>
                <w:szCs w:val="20"/>
              </w:rPr>
              <w:t>representation;</w:t>
            </w:r>
            <w:proofErr w:type="gramEnd"/>
          </w:p>
          <w:p w14:paraId="378D6722" w14:textId="77777777" w:rsidR="0032416B" w:rsidRPr="0032416B" w:rsidRDefault="0032416B" w:rsidP="0032416B">
            <w:pPr>
              <w:numPr>
                <w:ilvl w:val="1"/>
                <w:numId w:val="1"/>
              </w:numPr>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Specifies the name and address of the person making </w:t>
            </w:r>
            <w:proofErr w:type="gramStart"/>
            <w:r w:rsidRPr="0032416B">
              <w:rPr>
                <w:rFonts w:ascii="Arial" w:eastAsia="Times New Roman" w:hAnsi="Arial" w:cs="Arial"/>
                <w:sz w:val="24"/>
                <w:szCs w:val="20"/>
              </w:rPr>
              <w:t>it;</w:t>
            </w:r>
            <w:proofErr w:type="gramEnd"/>
          </w:p>
          <w:p w14:paraId="46BA67E8" w14:textId="77777777" w:rsidR="0032416B" w:rsidRPr="0032416B" w:rsidRDefault="0032416B" w:rsidP="0032416B">
            <w:pPr>
              <w:numPr>
                <w:ilvl w:val="1"/>
                <w:numId w:val="1"/>
              </w:numPr>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Is signed by him on his </w:t>
            </w:r>
            <w:proofErr w:type="gramStart"/>
            <w:r w:rsidRPr="0032416B">
              <w:rPr>
                <w:rFonts w:ascii="Arial" w:eastAsia="Times New Roman" w:hAnsi="Arial" w:cs="Arial"/>
                <w:sz w:val="24"/>
                <w:szCs w:val="20"/>
              </w:rPr>
              <w:t>behalf;</w:t>
            </w:r>
            <w:proofErr w:type="gramEnd"/>
          </w:p>
          <w:p w14:paraId="7830FFFA" w14:textId="2719C969" w:rsidR="0032416B" w:rsidRPr="0032416B" w:rsidRDefault="0032416B" w:rsidP="0032416B">
            <w:pPr>
              <w:numPr>
                <w:ilvl w:val="1"/>
                <w:numId w:val="1"/>
              </w:numPr>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Was made to them within </w:t>
            </w:r>
            <w:r w:rsidRPr="0032416B">
              <w:rPr>
                <w:rFonts w:ascii="Arial" w:eastAsia="Times New Roman" w:hAnsi="Arial" w:cs="Arial"/>
                <w:b/>
                <w:sz w:val="24"/>
                <w:szCs w:val="20"/>
              </w:rPr>
              <w:t>2</w:t>
            </w:r>
            <w:r w:rsidR="00A275EE">
              <w:rPr>
                <w:rFonts w:ascii="Arial" w:eastAsia="Times New Roman" w:hAnsi="Arial" w:cs="Arial"/>
                <w:b/>
                <w:sz w:val="24"/>
                <w:szCs w:val="20"/>
              </w:rPr>
              <w:t>8</w:t>
            </w:r>
            <w:r w:rsidRPr="0032416B">
              <w:rPr>
                <w:rFonts w:ascii="Arial" w:eastAsia="Times New Roman" w:hAnsi="Arial" w:cs="Arial"/>
                <w:b/>
                <w:sz w:val="24"/>
                <w:szCs w:val="20"/>
              </w:rPr>
              <w:t xml:space="preserve"> days</w:t>
            </w:r>
            <w:r w:rsidRPr="0032416B">
              <w:rPr>
                <w:rFonts w:ascii="Arial" w:eastAsia="Times New Roman" w:hAnsi="Arial" w:cs="Arial"/>
                <w:sz w:val="24"/>
                <w:szCs w:val="20"/>
              </w:rPr>
              <w:t xml:space="preserve"> of whichever is the later, or as the case may be, the latest of the following </w:t>
            </w:r>
            <w:proofErr w:type="gramStart"/>
            <w:r w:rsidRPr="0032416B">
              <w:rPr>
                <w:rFonts w:ascii="Arial" w:eastAsia="Times New Roman" w:hAnsi="Arial" w:cs="Arial"/>
                <w:sz w:val="24"/>
                <w:szCs w:val="20"/>
              </w:rPr>
              <w:t>dates:-</w:t>
            </w:r>
            <w:proofErr w:type="gramEnd"/>
          </w:p>
          <w:p w14:paraId="0AD90BB7" w14:textId="77777777" w:rsidR="0032416B" w:rsidRPr="0032416B" w:rsidRDefault="0032416B" w:rsidP="0032416B">
            <w:pPr>
              <w:numPr>
                <w:ilvl w:val="2"/>
                <w:numId w:val="1"/>
              </w:numPr>
              <w:tabs>
                <w:tab w:val="num" w:pos="1080"/>
              </w:tabs>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Where public notice of the application was given in a newspaper, the date when it was first </w:t>
            </w:r>
            <w:proofErr w:type="gramStart"/>
            <w:r w:rsidRPr="0032416B">
              <w:rPr>
                <w:rFonts w:ascii="Arial" w:eastAsia="Times New Roman" w:hAnsi="Arial" w:cs="Arial"/>
                <w:sz w:val="24"/>
                <w:szCs w:val="20"/>
              </w:rPr>
              <w:t>given;</w:t>
            </w:r>
            <w:proofErr w:type="gramEnd"/>
          </w:p>
          <w:p w14:paraId="43A3228E" w14:textId="77777777" w:rsidR="0032416B" w:rsidRPr="0032416B" w:rsidRDefault="0032416B" w:rsidP="0032416B">
            <w:pPr>
              <w:numPr>
                <w:ilvl w:val="2"/>
                <w:numId w:val="1"/>
              </w:numPr>
              <w:tabs>
                <w:tab w:val="num" w:pos="1080"/>
              </w:tabs>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Where ABERDEENSHIRE COUNCIL have required the applicant to display the Notice again from a specified date, that </w:t>
            </w:r>
            <w:proofErr w:type="gramStart"/>
            <w:r w:rsidRPr="0032416B">
              <w:rPr>
                <w:rFonts w:ascii="Arial" w:eastAsia="Times New Roman" w:hAnsi="Arial" w:cs="Arial"/>
                <w:sz w:val="24"/>
                <w:szCs w:val="20"/>
              </w:rPr>
              <w:t>date;</w:t>
            </w:r>
            <w:proofErr w:type="gramEnd"/>
          </w:p>
          <w:p w14:paraId="64716877" w14:textId="77777777" w:rsidR="0032416B" w:rsidRPr="0032416B" w:rsidRDefault="0032416B" w:rsidP="0032416B">
            <w:pPr>
              <w:numPr>
                <w:ilvl w:val="2"/>
                <w:numId w:val="1"/>
              </w:numPr>
              <w:tabs>
                <w:tab w:val="num" w:pos="1080"/>
              </w:tabs>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In any other case, the date when the application was made to them.</w:t>
            </w:r>
          </w:p>
          <w:p w14:paraId="6DC196FD" w14:textId="77777777" w:rsidR="0032416B" w:rsidRPr="0032416B" w:rsidRDefault="0032416B" w:rsidP="0032416B">
            <w:pPr>
              <w:numPr>
                <w:ilvl w:val="0"/>
                <w:numId w:val="1"/>
              </w:numPr>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Notwithstanding (1)(e) above, it shall be competent for a licensing authority to entertain an objection or representation received by them before they take a final decision upon the application to which it relates if they are satisfied that there is sufficient reason why it was not made to them in the time required.</w:t>
            </w:r>
          </w:p>
          <w:p w14:paraId="36CA481E" w14:textId="6B16C916" w:rsidR="0032416B" w:rsidRPr="0032416B" w:rsidRDefault="0032416B" w:rsidP="0032416B">
            <w:pPr>
              <w:numPr>
                <w:ilvl w:val="0"/>
                <w:numId w:val="1"/>
              </w:numPr>
              <w:spacing w:before="120" w:after="120" w:line="240" w:lineRule="auto"/>
              <w:jc w:val="both"/>
              <w:rPr>
                <w:rFonts w:ascii="Arial" w:eastAsia="Times New Roman" w:hAnsi="Arial" w:cs="Arial"/>
                <w:sz w:val="24"/>
                <w:szCs w:val="20"/>
              </w:rPr>
            </w:pPr>
            <w:r w:rsidRPr="0032416B">
              <w:rPr>
                <w:rFonts w:ascii="Arial" w:eastAsia="Times New Roman" w:hAnsi="Arial" w:cs="Arial"/>
                <w:sz w:val="24"/>
                <w:szCs w:val="20"/>
              </w:rPr>
              <w:t>An objection or representation shall be made for the purposes of (1) above if it is delivered by hand within the time there specified to the licensing authority or posted (by registered or recorded delivery post) so that in the normal course of post it might be expected to be delivered to them within that time.</w:t>
            </w:r>
            <w:r w:rsidR="00FD2015">
              <w:rPr>
                <w:rFonts w:ascii="Arial" w:eastAsia="Times New Roman" w:hAnsi="Arial" w:cs="Arial"/>
                <w:sz w:val="24"/>
                <w:szCs w:val="20"/>
              </w:rPr>
              <w:t xml:space="preserve"> </w:t>
            </w:r>
          </w:p>
        </w:tc>
      </w:tr>
      <w:tr w:rsidR="0032416B" w:rsidRPr="0032416B" w14:paraId="35152596" w14:textId="77777777" w:rsidTr="00FD2015">
        <w:trPr>
          <w:cantSplit/>
          <w:trHeight w:val="2240"/>
        </w:trPr>
        <w:tc>
          <w:tcPr>
            <w:tcW w:w="10858" w:type="dxa"/>
            <w:gridSpan w:val="4"/>
          </w:tcPr>
          <w:p w14:paraId="73B07E78" w14:textId="77777777" w:rsidR="0032416B" w:rsidRDefault="0032416B" w:rsidP="0032416B">
            <w:pPr>
              <w:spacing w:after="0" w:line="240" w:lineRule="auto"/>
              <w:rPr>
                <w:rFonts w:ascii="Arial" w:eastAsia="Times New Roman" w:hAnsi="Arial" w:cs="Arial"/>
                <w:b/>
                <w:sz w:val="20"/>
                <w:szCs w:val="20"/>
              </w:rPr>
            </w:pPr>
            <w:r w:rsidRPr="0032416B">
              <w:rPr>
                <w:rFonts w:ascii="Arial" w:eastAsia="Times New Roman" w:hAnsi="Arial" w:cs="Arial"/>
                <w:b/>
                <w:sz w:val="20"/>
                <w:szCs w:val="20"/>
              </w:rPr>
              <w:t xml:space="preserve">Objections or representations should be made </w:t>
            </w:r>
            <w:proofErr w:type="gramStart"/>
            <w:r w:rsidRPr="0032416B">
              <w:rPr>
                <w:rFonts w:ascii="Arial" w:eastAsia="Times New Roman" w:hAnsi="Arial" w:cs="Arial"/>
                <w:b/>
                <w:sz w:val="20"/>
                <w:szCs w:val="20"/>
              </w:rPr>
              <w:t>to:-</w:t>
            </w:r>
            <w:proofErr w:type="gramEnd"/>
          </w:p>
          <w:p w14:paraId="2FAFAA3E" w14:textId="77777777" w:rsidR="0032416B" w:rsidRDefault="0032416B" w:rsidP="0032416B">
            <w:pPr>
              <w:spacing w:after="0" w:line="240" w:lineRule="auto"/>
              <w:rPr>
                <w:rFonts w:ascii="Arial" w:eastAsia="Times New Roman" w:hAnsi="Arial" w:cs="Arial"/>
                <w:b/>
                <w:sz w:val="20"/>
                <w:szCs w:val="20"/>
              </w:rPr>
            </w:pPr>
          </w:p>
          <w:p w14:paraId="4DEED3A9" w14:textId="77777777" w:rsidR="0032416B" w:rsidRPr="0032416B" w:rsidRDefault="0032416B" w:rsidP="0032416B">
            <w:pPr>
              <w:spacing w:after="0" w:line="240" w:lineRule="auto"/>
              <w:rPr>
                <w:rFonts w:ascii="Arial" w:eastAsia="Times New Roman" w:hAnsi="Arial" w:cs="Arial"/>
                <w:b/>
                <w:bCs/>
                <w:sz w:val="24"/>
                <w:szCs w:val="20"/>
              </w:rPr>
            </w:pPr>
            <w:r w:rsidRPr="0032416B">
              <w:rPr>
                <w:rFonts w:ascii="Arial" w:eastAsia="Times New Roman" w:hAnsi="Arial" w:cs="Arial"/>
                <w:b/>
                <w:bCs/>
                <w:sz w:val="24"/>
                <w:szCs w:val="20"/>
              </w:rPr>
              <w:t xml:space="preserve">Head of Planning &amp; </w:t>
            </w:r>
            <w:proofErr w:type="gramStart"/>
            <w:r w:rsidRPr="0032416B">
              <w:rPr>
                <w:rFonts w:ascii="Arial" w:eastAsia="Times New Roman" w:hAnsi="Arial" w:cs="Arial"/>
                <w:b/>
                <w:bCs/>
                <w:sz w:val="24"/>
                <w:szCs w:val="20"/>
              </w:rPr>
              <w:t>Economy  (</w:t>
            </w:r>
            <w:proofErr w:type="gramEnd"/>
            <w:r w:rsidRPr="0032416B">
              <w:rPr>
                <w:rFonts w:ascii="Arial" w:eastAsia="Times New Roman" w:hAnsi="Arial" w:cs="Arial"/>
                <w:b/>
                <w:bCs/>
                <w:sz w:val="24"/>
                <w:szCs w:val="20"/>
              </w:rPr>
              <w:t>Environmental Health)</w:t>
            </w:r>
          </w:p>
          <w:p w14:paraId="5E3ADD13" w14:textId="77777777" w:rsidR="0032416B" w:rsidRPr="0032416B" w:rsidRDefault="0032416B" w:rsidP="0032416B">
            <w:pPr>
              <w:spacing w:after="0" w:line="240" w:lineRule="auto"/>
              <w:rPr>
                <w:rFonts w:ascii="Arial" w:eastAsia="Times New Roman" w:hAnsi="Arial" w:cs="Arial"/>
                <w:b/>
                <w:bCs/>
                <w:sz w:val="24"/>
                <w:szCs w:val="20"/>
              </w:rPr>
            </w:pPr>
            <w:r w:rsidRPr="0032416B">
              <w:rPr>
                <w:rFonts w:ascii="Arial" w:eastAsia="Times New Roman" w:hAnsi="Arial" w:cs="Arial"/>
                <w:b/>
                <w:bCs/>
                <w:sz w:val="24"/>
                <w:szCs w:val="20"/>
              </w:rPr>
              <w:t>Aberdeenshire Council</w:t>
            </w:r>
          </w:p>
          <w:p w14:paraId="13400436" w14:textId="4EF850C5" w:rsidR="0032416B" w:rsidRPr="0032416B" w:rsidRDefault="001D0CD5" w:rsidP="0032416B">
            <w:pPr>
              <w:spacing w:after="0" w:line="240" w:lineRule="auto"/>
              <w:rPr>
                <w:rFonts w:ascii="Arial" w:eastAsia="Times New Roman" w:hAnsi="Arial" w:cs="Arial"/>
                <w:b/>
                <w:bCs/>
                <w:sz w:val="24"/>
                <w:szCs w:val="20"/>
              </w:rPr>
            </w:pPr>
            <w:r>
              <w:rPr>
                <w:rFonts w:ascii="Arial" w:eastAsia="Times New Roman" w:hAnsi="Arial" w:cs="Arial"/>
                <w:b/>
                <w:bCs/>
                <w:sz w:val="24"/>
                <w:szCs w:val="20"/>
              </w:rPr>
              <w:t>Buchan</w:t>
            </w:r>
            <w:r w:rsidR="0032416B" w:rsidRPr="0032416B">
              <w:rPr>
                <w:rFonts w:ascii="Arial" w:eastAsia="Times New Roman" w:hAnsi="Arial" w:cs="Arial"/>
                <w:b/>
                <w:bCs/>
                <w:sz w:val="24"/>
                <w:szCs w:val="20"/>
              </w:rPr>
              <w:t xml:space="preserve"> House</w:t>
            </w:r>
          </w:p>
          <w:p w14:paraId="19EE4B16" w14:textId="646F7124" w:rsidR="0032416B" w:rsidRPr="0032416B" w:rsidRDefault="001D0CD5" w:rsidP="0032416B">
            <w:pPr>
              <w:spacing w:after="0" w:line="240" w:lineRule="auto"/>
              <w:rPr>
                <w:rFonts w:ascii="Arial" w:eastAsia="Times New Roman" w:hAnsi="Arial" w:cs="Arial"/>
                <w:b/>
                <w:bCs/>
                <w:sz w:val="24"/>
                <w:szCs w:val="20"/>
              </w:rPr>
            </w:pPr>
            <w:r>
              <w:rPr>
                <w:rFonts w:ascii="Arial" w:eastAsia="Times New Roman" w:hAnsi="Arial" w:cs="Arial"/>
                <w:b/>
                <w:bCs/>
                <w:sz w:val="24"/>
                <w:szCs w:val="20"/>
              </w:rPr>
              <w:t xml:space="preserve">St Peter Street </w:t>
            </w:r>
          </w:p>
          <w:p w14:paraId="65C338B2" w14:textId="1661CA7F" w:rsidR="0032416B" w:rsidRPr="0032416B" w:rsidRDefault="001D0CD5" w:rsidP="0032416B">
            <w:pPr>
              <w:spacing w:after="0" w:line="240" w:lineRule="auto"/>
              <w:rPr>
                <w:rFonts w:ascii="Arial" w:eastAsia="Times New Roman" w:hAnsi="Arial" w:cs="Arial"/>
                <w:b/>
                <w:bCs/>
                <w:sz w:val="24"/>
                <w:szCs w:val="20"/>
              </w:rPr>
            </w:pPr>
            <w:r>
              <w:rPr>
                <w:rFonts w:ascii="Arial" w:eastAsia="Times New Roman" w:hAnsi="Arial" w:cs="Arial"/>
                <w:b/>
                <w:bCs/>
                <w:sz w:val="24"/>
                <w:szCs w:val="20"/>
              </w:rPr>
              <w:t xml:space="preserve">Peterhead </w:t>
            </w:r>
          </w:p>
          <w:p w14:paraId="18CE1555" w14:textId="00C5D050" w:rsidR="0032416B" w:rsidRPr="00FD2015" w:rsidRDefault="00FD2015" w:rsidP="0032416B">
            <w:pPr>
              <w:spacing w:after="0" w:line="240" w:lineRule="auto"/>
              <w:rPr>
                <w:rFonts w:ascii="Arial" w:eastAsia="Times New Roman" w:hAnsi="Arial" w:cs="Arial"/>
                <w:b/>
                <w:sz w:val="24"/>
                <w:szCs w:val="24"/>
              </w:rPr>
            </w:pPr>
            <w:r w:rsidRPr="00FD2015">
              <w:rPr>
                <w:rFonts w:ascii="Arial" w:eastAsia="Times New Roman" w:hAnsi="Arial" w:cs="Arial"/>
                <w:b/>
                <w:sz w:val="24"/>
                <w:szCs w:val="24"/>
              </w:rPr>
              <w:t>AB</w:t>
            </w:r>
            <w:r w:rsidR="001D0CD5">
              <w:rPr>
                <w:rFonts w:ascii="Arial" w:eastAsia="Times New Roman" w:hAnsi="Arial" w:cs="Arial"/>
                <w:b/>
                <w:sz w:val="24"/>
                <w:szCs w:val="24"/>
              </w:rPr>
              <w:t>42 1QF</w:t>
            </w:r>
          </w:p>
        </w:tc>
      </w:tr>
    </w:tbl>
    <w:p w14:paraId="19179D3A" w14:textId="77777777" w:rsidR="0022070B" w:rsidRDefault="0022070B"/>
    <w:sectPr w:rsidR="0022070B" w:rsidSect="0032416B">
      <w:pgSz w:w="11906" w:h="16838"/>
      <w:pgMar w:top="624" w:right="1440" w:bottom="3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4414F"/>
    <w:multiLevelType w:val="multilevel"/>
    <w:tmpl w:val="B58A07DA"/>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lowerRoman"/>
      <w:lvlText w:val="(%3)"/>
      <w:lvlJc w:val="left"/>
      <w:pPr>
        <w:tabs>
          <w:tab w:val="num" w:pos="1440"/>
        </w:tabs>
        <w:ind w:left="1080" w:hanging="360"/>
      </w:pPr>
      <w:rPr>
        <w:rFonts w:ascii="Arial" w:hAnsi="Arial"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ascii="Times New Roman" w:hAnsi="Times New Roman"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9552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6B"/>
    <w:rsid w:val="000E6C4F"/>
    <w:rsid w:val="001D0CD5"/>
    <w:rsid w:val="0022070B"/>
    <w:rsid w:val="0032416B"/>
    <w:rsid w:val="00324239"/>
    <w:rsid w:val="00601011"/>
    <w:rsid w:val="007C7E64"/>
    <w:rsid w:val="008B0900"/>
    <w:rsid w:val="008B3296"/>
    <w:rsid w:val="0094204F"/>
    <w:rsid w:val="00A275EE"/>
    <w:rsid w:val="00C014B6"/>
    <w:rsid w:val="00C200CC"/>
    <w:rsid w:val="00E07DEB"/>
    <w:rsid w:val="00ED3BB6"/>
    <w:rsid w:val="00FD2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E81E"/>
  <w15:chartTrackingRefBased/>
  <w15:docId w15:val="{4D0ECF5A-5CBD-4B2F-BC72-013AD14F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E6BFFA9A97CF4CBEB7C7E2AB657CB3" ma:contentTypeVersion="20" ma:contentTypeDescription="Create a new document." ma:contentTypeScope="" ma:versionID="b88e94274669719eb8a17f98630d6f7a">
  <xsd:schema xmlns:xsd="http://www.w3.org/2001/XMLSchema" xmlns:xs="http://www.w3.org/2001/XMLSchema" xmlns:p="http://schemas.microsoft.com/office/2006/metadata/properties" xmlns:ns2="43b42106-0bf1-4c81-98d6-4c392ac5c241" xmlns:ns3="5ad7411d-8c85-4a28-9cfe-66a50fe3d4b2" targetNamespace="http://schemas.microsoft.com/office/2006/metadata/properties" ma:root="true" ma:fieldsID="676fd490f553f290d5a9ca2835e42269" ns2:_="" ns3:_="">
    <xsd:import namespace="43b42106-0bf1-4c81-98d6-4c392ac5c241"/>
    <xsd:import namespace="5ad7411d-8c85-4a28-9cfe-66a50fe3d4b2"/>
    <xsd:element name="properties">
      <xsd:complexType>
        <xsd:sequence>
          <xsd:element name="documentManagement">
            <xsd:complexType>
              <xsd:all>
                <xsd:element ref="ns2:OfficerName" minOccurs="0"/>
                <xsd:element ref="ns2:SupplyType"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42106-0bf1-4c81-98d6-4c392ac5c241" elementFormDefault="qualified">
    <xsd:import namespace="http://schemas.microsoft.com/office/2006/documentManagement/types"/>
    <xsd:import namespace="http://schemas.microsoft.com/office/infopath/2007/PartnerControls"/>
    <xsd:element name="OfficerName" ma:index="3" nillable="true" ma:displayName="Officer Name" ma:format="Dropdown" ma:list="UserInfo" ma:SharePointGroup="0" ma:internalName="OfficerName"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plyType" ma:index="4" nillable="true" ma:displayName="Supply Type " ma:format="Dropdown" ma:internalName="SupplyType" ma:readOnly="false">
      <xsd:simpleType>
        <xsd:restriction base="dms:Choice">
          <xsd:enumeration value="A1"/>
          <xsd:enumeration value="B"/>
          <xsd:enumeration value="A2"/>
          <xsd:enumeration value="Planning App"/>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d7411d-8c85-4a28-9cfe-66a50fe3d4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599e93-2a40-47fd-a49c-a81ff82446e8}" ma:internalName="TaxCatchAll" ma:readOnly="false" ma:showField="CatchAllData" ma:web="5ad7411d-8c85-4a28-9cfe-66a50fe3d4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b42106-0bf1-4c81-98d6-4c392ac5c241">
      <Terms xmlns="http://schemas.microsoft.com/office/infopath/2007/PartnerControls"/>
    </lcf76f155ced4ddcb4097134ff3c332f>
    <TaxCatchAll xmlns="5ad7411d-8c85-4a28-9cfe-66a50fe3d4b2" xsi:nil="true"/>
    <SupplyType xmlns="43b42106-0bf1-4c81-98d6-4c392ac5c241" xsi:nil="true"/>
    <OfficerName xmlns="43b42106-0bf1-4c81-98d6-4c392ac5c241">
      <UserInfo>
        <DisplayName/>
        <AccountId xsi:nil="true"/>
        <AccountType/>
      </UserInfo>
    </OfficerName>
    <SharedWithUsers xmlns="5ad7411d-8c85-4a28-9cfe-66a50fe3d4b2">
      <UserInfo>
        <DisplayName/>
        <AccountId xsi:nil="true"/>
        <AccountType/>
      </UserInfo>
    </SharedWithUsers>
    <MediaLengthInSeconds xmlns="43b42106-0bf1-4c81-98d6-4c392ac5c241" xsi:nil="true"/>
  </documentManagement>
</p:properties>
</file>

<file path=customXml/itemProps1.xml><?xml version="1.0" encoding="utf-8"?>
<ds:datastoreItem xmlns:ds="http://schemas.openxmlformats.org/officeDocument/2006/customXml" ds:itemID="{E8D529BA-A41A-497D-BD98-28020C4F3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42106-0bf1-4c81-98d6-4c392ac5c241"/>
    <ds:schemaRef ds:uri="5ad7411d-8c85-4a28-9cfe-66a50fe3d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D42AD-D199-4677-BFBE-C1F1759A12F1}">
  <ds:schemaRefs>
    <ds:schemaRef ds:uri="http://schemas.microsoft.com/sharepoint/v3/contenttype/forms"/>
  </ds:schemaRefs>
</ds:datastoreItem>
</file>

<file path=customXml/itemProps3.xml><?xml version="1.0" encoding="utf-8"?>
<ds:datastoreItem xmlns:ds="http://schemas.openxmlformats.org/officeDocument/2006/customXml" ds:itemID="{CE4775CA-9FEB-457C-A8C1-EA534304B7A6}">
  <ds:schemaRefs>
    <ds:schemaRef ds:uri="http://schemas.microsoft.com/office/2006/metadata/properties"/>
    <ds:schemaRef ds:uri="http://schemas.microsoft.com/office/infopath/2007/PartnerControls"/>
    <ds:schemaRef ds:uri="43b42106-0bf1-4c81-98d6-4c392ac5c241"/>
    <ds:schemaRef ds:uri="5ad7411d-8c85-4a28-9cfe-66a50fe3d4b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 21 day notice form</dc:title>
  <dc:subject/>
  <dc:creator>Shirley Duthie</dc:creator>
  <cp:keywords/>
  <dc:description/>
  <cp:lastModifiedBy>Lora Panayotova</cp:lastModifiedBy>
  <cp:revision>3</cp:revision>
  <dcterms:created xsi:type="dcterms:W3CDTF">2025-05-23T07:28:00Z</dcterms:created>
  <dcterms:modified xsi:type="dcterms:W3CDTF">2025-05-23T07:28:00Z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0x0101007EE6BFFA9A97CF4CBEB7C7E2AB657CB3</vt:lpwstr>
  </property>
  <property fmtid="{D5CDD505-2E9C-101B-9397-08002B2CF9AE}" pid="3" name="Order">
    <vt:r8>1419600</vt:r8>
  </property>
  <property fmtid="{D5CDD505-2E9C-101B-9397-08002B2CF9AE}" pid="4" name="xd_Signature">
    <vt:bool>false</vt:bool>
  </property>
  <property fmtid="{D5CDD505-2E9C-101B-9397-08002B2CF9AE}" pid="5" name="xd_ProgID">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MediaServiceImageTags">
    <vt:lpwstr/>
  </property>
</Properties>
</file>