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966E" w14:textId="51B85CA2" w:rsidR="002A4E08" w:rsidRDefault="00137EF0" w:rsidP="0061769C">
      <w:pPr>
        <w:pStyle w:val="N1"/>
        <w:numPr>
          <w:ilvl w:val="0"/>
          <w:numId w:val="0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4CD34E" wp14:editId="4A8B0129">
                <wp:simplePos x="0" y="0"/>
                <wp:positionH relativeFrom="page">
                  <wp:posOffset>4114800</wp:posOffset>
                </wp:positionH>
                <wp:positionV relativeFrom="page">
                  <wp:posOffset>914400</wp:posOffset>
                </wp:positionV>
                <wp:extent cx="3086100" cy="342900"/>
                <wp:effectExtent l="9525" t="9525" r="28575" b="28575"/>
                <wp:wrapNone/>
                <wp:docPr id="15314309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71224BB" w14:textId="77777777" w:rsidR="00EA7530" w:rsidRPr="00423A8E" w:rsidRDefault="00EA7530" w:rsidP="00E13B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Appointment of counting agents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CD34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24pt;margin-top:1in;width:24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" fillcolor="#eaeaea" strokeweight="1pt">
                <v:shadow on="t"/>
                <v:textbox>
                  <w:txbxContent>
                    <w:p w14:paraId="471224BB" w14:textId="77777777" w:rsidR="00EA7530" w:rsidRPr="00423A8E" w:rsidRDefault="00EA7530" w:rsidP="00E13BD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Appointment of counting agents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5331EC" wp14:editId="00E9B54D">
                <wp:simplePos x="0" y="0"/>
                <wp:positionH relativeFrom="page">
                  <wp:posOffset>457200</wp:posOffset>
                </wp:positionH>
                <wp:positionV relativeFrom="page">
                  <wp:posOffset>914400</wp:posOffset>
                </wp:positionV>
                <wp:extent cx="3543300" cy="342900"/>
                <wp:effectExtent l="9525" t="9525" r="28575" b="28575"/>
                <wp:wrapNone/>
                <wp:docPr id="27740005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0CDA55" w14:textId="77777777" w:rsidR="00EA7530" w:rsidRPr="009D12EF" w:rsidRDefault="00801076" w:rsidP="008010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Local Government </w:t>
                            </w:r>
                            <w:r w:rsidR="0098776B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  <w:r w:rsidR="006F6300">
                              <w:rPr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331EC" id="Text Box 26" o:spid="_x0000_s1027" type="#_x0000_t202" style="position:absolute;left:0;text-align:left;margin-left:36pt;margin-top:1in;width:27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" fillcolor="#eaeaea" strokeweight="1pt">
                <v:shadow on="t"/>
                <v:textbox>
                  <w:txbxContent>
                    <w:p w14:paraId="160CDA55" w14:textId="77777777" w:rsidR="00EA7530" w:rsidRPr="009D12EF" w:rsidRDefault="00801076" w:rsidP="0080107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Local Government </w:t>
                      </w:r>
                      <w:r w:rsidR="0098776B">
                        <w:rPr>
                          <w:sz w:val="32"/>
                          <w:szCs w:val="32"/>
                        </w:rPr>
                        <w:t xml:space="preserve">Election </w:t>
                      </w:r>
                      <w:r w:rsidR="006F6300">
                        <w:rPr>
                          <w:sz w:val="32"/>
                          <w:szCs w:val="32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25D11A" w14:textId="77777777" w:rsidR="002A4E08" w:rsidRDefault="002A4E08" w:rsidP="0061769C">
      <w:pPr>
        <w:pStyle w:val="N1"/>
        <w:numPr>
          <w:ilvl w:val="0"/>
          <w:numId w:val="0"/>
        </w:numPr>
      </w:pPr>
    </w:p>
    <w:tbl>
      <w:tblPr>
        <w:tblpPr w:leftFromText="180" w:rightFromText="180" w:vertAnchor="text" w:horzAnchor="margin" w:tblpXSpec="center" w:tblpY="9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620"/>
        <w:gridCol w:w="5795"/>
      </w:tblGrid>
      <w:tr w:rsidR="00E96193" w:rsidRPr="00C64C17" w14:paraId="5BF24DC4" w14:textId="77777777" w:rsidTr="00C64C17">
        <w:trPr>
          <w:trHeight w:val="397"/>
        </w:trPr>
        <w:tc>
          <w:tcPr>
            <w:tcW w:w="5000" w:type="pct"/>
            <w:gridSpan w:val="3"/>
            <w:shd w:val="clear" w:color="auto" w:fill="606060"/>
            <w:vAlign w:val="center"/>
          </w:tcPr>
          <w:p w14:paraId="33D3B5CD" w14:textId="77777777" w:rsidR="00E96193" w:rsidRPr="006903B7" w:rsidRDefault="00E96193" w:rsidP="00C64C17">
            <w:pPr>
              <w:jc w:val="center"/>
            </w:pPr>
          </w:p>
        </w:tc>
      </w:tr>
      <w:tr w:rsidR="00E96193" w:rsidRPr="00C64C17" w14:paraId="58342193" w14:textId="77777777" w:rsidTr="00C64C17">
        <w:trPr>
          <w:trHeight w:val="634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799E3F4D" w14:textId="77777777" w:rsidR="00507067" w:rsidRDefault="00801076" w:rsidP="00746318">
            <w:pPr>
              <w:rPr>
                <w:b/>
              </w:rPr>
            </w:pPr>
            <w:r>
              <w:t xml:space="preserve">Counting agents can be appointed by the candidate or their election agent using this form, or multiples of it. It must be delivered to the Returning Officer at the </w:t>
            </w:r>
            <w:r w:rsidRPr="00801076">
              <w:rPr>
                <w:b/>
              </w:rPr>
              <w:t>Election Office, Woodhill House, Westburn Road, Aberdeen</w:t>
            </w:r>
            <w:r w:rsidR="003916ED">
              <w:rPr>
                <w:b/>
              </w:rPr>
              <w:t xml:space="preserve"> on or before </w:t>
            </w:r>
            <w:r w:rsidR="007D748E">
              <w:rPr>
                <w:b/>
              </w:rPr>
              <w:t>10 June 2021</w:t>
            </w:r>
            <w:r w:rsidRPr="00801076">
              <w:rPr>
                <w:b/>
              </w:rPr>
              <w:t xml:space="preserve">. </w:t>
            </w:r>
          </w:p>
          <w:p w14:paraId="46EF6AC7" w14:textId="77777777" w:rsidR="00507067" w:rsidRDefault="00507067" w:rsidP="00746318">
            <w:pPr>
              <w:rPr>
                <w:b/>
              </w:rPr>
            </w:pPr>
          </w:p>
          <w:p w14:paraId="69E02D3B" w14:textId="77777777" w:rsidR="00E96193" w:rsidRPr="00507067" w:rsidRDefault="00507067" w:rsidP="00746318">
            <w:pPr>
              <w:rPr>
                <w:b/>
                <w:u w:val="single"/>
              </w:rPr>
            </w:pPr>
            <w:r w:rsidRPr="00507067">
              <w:rPr>
                <w:b/>
                <w:u w:val="single"/>
              </w:rPr>
              <w:t>Due to measures taken to control Coronavirus, t</w:t>
            </w:r>
            <w:r w:rsidR="00801076" w:rsidRPr="00507067">
              <w:rPr>
                <w:b/>
                <w:u w:val="single"/>
              </w:rPr>
              <w:t>he Returning Officer</w:t>
            </w:r>
            <w:r w:rsidRPr="00507067">
              <w:rPr>
                <w:b/>
                <w:u w:val="single"/>
              </w:rPr>
              <w:t xml:space="preserve"> may</w:t>
            </w:r>
            <w:r w:rsidR="00801076" w:rsidRPr="00507067">
              <w:rPr>
                <w:b/>
                <w:u w:val="single"/>
              </w:rPr>
              <w:t xml:space="preserve"> limit the </w:t>
            </w:r>
            <w:r w:rsidR="00B27154" w:rsidRPr="00507067">
              <w:rPr>
                <w:b/>
                <w:u w:val="single"/>
              </w:rPr>
              <w:t>nu</w:t>
            </w:r>
            <w:r w:rsidR="003916ED" w:rsidRPr="00507067">
              <w:rPr>
                <w:b/>
                <w:u w:val="single"/>
              </w:rPr>
              <w:t xml:space="preserve">mber of counting agents </w:t>
            </w:r>
            <w:r w:rsidR="00801076" w:rsidRPr="00507067">
              <w:rPr>
                <w:b/>
                <w:u w:val="single"/>
              </w:rPr>
              <w:t>for each candidate</w:t>
            </w:r>
            <w:r w:rsidRPr="00507067">
              <w:rPr>
                <w:b/>
                <w:u w:val="single"/>
              </w:rPr>
              <w:t>.</w:t>
            </w:r>
            <w:r w:rsidR="00801076" w:rsidRPr="00507067">
              <w:rPr>
                <w:b/>
                <w:u w:val="single"/>
              </w:rPr>
              <w:t xml:space="preserve"> </w:t>
            </w:r>
          </w:p>
        </w:tc>
      </w:tr>
      <w:tr w:rsidR="00E96193" w:rsidRPr="00C64C17" w14:paraId="789F8E06" w14:textId="77777777" w:rsidTr="00C64C17">
        <w:trPr>
          <w:trHeight w:val="638"/>
        </w:trPr>
        <w:tc>
          <w:tcPr>
            <w:tcW w:w="1485" w:type="pct"/>
            <w:shd w:val="clear" w:color="auto" w:fill="E6E6E6"/>
            <w:vAlign w:val="center"/>
          </w:tcPr>
          <w:p w14:paraId="62F8E8E1" w14:textId="77777777" w:rsidR="00E96193" w:rsidRDefault="00E96193" w:rsidP="00C64C17">
            <w:r>
              <w:t>Local authority:</w:t>
            </w:r>
          </w:p>
        </w:tc>
        <w:tc>
          <w:tcPr>
            <w:tcW w:w="3515" w:type="pct"/>
            <w:gridSpan w:val="2"/>
            <w:vAlign w:val="center"/>
          </w:tcPr>
          <w:p w14:paraId="020AEFD6" w14:textId="77777777" w:rsidR="00E96193" w:rsidRDefault="00801076" w:rsidP="00C64C17">
            <w:r>
              <w:t>ABERDEENSHIRE</w:t>
            </w:r>
          </w:p>
        </w:tc>
      </w:tr>
      <w:tr w:rsidR="00E96193" w:rsidRPr="00C64C17" w14:paraId="3949B149" w14:textId="77777777" w:rsidTr="00C64C17">
        <w:trPr>
          <w:trHeight w:val="637"/>
        </w:trPr>
        <w:tc>
          <w:tcPr>
            <w:tcW w:w="1485" w:type="pct"/>
            <w:shd w:val="clear" w:color="auto" w:fill="E6E6E6"/>
            <w:vAlign w:val="center"/>
          </w:tcPr>
          <w:p w14:paraId="1C187F9C" w14:textId="77777777" w:rsidR="00E96193" w:rsidRDefault="00E96193" w:rsidP="00C64C17">
            <w:r>
              <w:t>Name of ward:</w:t>
            </w:r>
          </w:p>
        </w:tc>
        <w:tc>
          <w:tcPr>
            <w:tcW w:w="3515" w:type="pct"/>
            <w:gridSpan w:val="2"/>
            <w:vAlign w:val="center"/>
          </w:tcPr>
          <w:p w14:paraId="72E43ECA" w14:textId="77777777" w:rsidR="00E96193" w:rsidRDefault="007D748E" w:rsidP="00C64C17">
            <w:r>
              <w:t>East Garioch</w:t>
            </w:r>
          </w:p>
        </w:tc>
      </w:tr>
      <w:tr w:rsidR="00E96193" w:rsidRPr="00C64C17" w14:paraId="6AAB6E5B" w14:textId="77777777" w:rsidTr="00C64C17">
        <w:trPr>
          <w:trHeight w:val="637"/>
        </w:trPr>
        <w:tc>
          <w:tcPr>
            <w:tcW w:w="1485" w:type="pct"/>
            <w:shd w:val="clear" w:color="auto" w:fill="E6E6E6"/>
            <w:vAlign w:val="center"/>
          </w:tcPr>
          <w:p w14:paraId="5B23188E" w14:textId="77777777" w:rsidR="00E96193" w:rsidRDefault="00E96193" w:rsidP="00C64C17">
            <w:r>
              <w:t>Name of candidate:</w:t>
            </w:r>
          </w:p>
        </w:tc>
        <w:tc>
          <w:tcPr>
            <w:tcW w:w="3515" w:type="pct"/>
            <w:gridSpan w:val="2"/>
            <w:vAlign w:val="center"/>
          </w:tcPr>
          <w:p w14:paraId="6C71F406" w14:textId="77777777" w:rsidR="00E96193" w:rsidRDefault="00E96193" w:rsidP="00C64C17"/>
        </w:tc>
      </w:tr>
      <w:tr w:rsidR="00E96193" w:rsidRPr="00C64C17" w14:paraId="3332BD92" w14:textId="77777777" w:rsidTr="00C64C17">
        <w:trPr>
          <w:trHeight w:val="637"/>
        </w:trPr>
        <w:tc>
          <w:tcPr>
            <w:tcW w:w="1485" w:type="pct"/>
            <w:shd w:val="clear" w:color="auto" w:fill="E6E6E6"/>
            <w:vAlign w:val="center"/>
          </w:tcPr>
          <w:p w14:paraId="4DB593B7" w14:textId="77777777" w:rsidR="00E96193" w:rsidRDefault="00E96193" w:rsidP="00C64C17">
            <w:r>
              <w:t>Signature of candidate</w:t>
            </w:r>
            <w:r w:rsidR="00A234EE">
              <w:t xml:space="preserve"> or election agent</w:t>
            </w:r>
            <w:r>
              <w:t>:</w:t>
            </w:r>
          </w:p>
        </w:tc>
        <w:tc>
          <w:tcPr>
            <w:tcW w:w="3515" w:type="pct"/>
            <w:gridSpan w:val="2"/>
            <w:vAlign w:val="center"/>
          </w:tcPr>
          <w:p w14:paraId="49F0BA95" w14:textId="77777777" w:rsidR="00E96193" w:rsidRDefault="00E96193" w:rsidP="00C64C17"/>
        </w:tc>
      </w:tr>
      <w:tr w:rsidR="00E96193" w:rsidRPr="00C64C17" w14:paraId="49A22217" w14:textId="77777777" w:rsidTr="00C64C17">
        <w:trPr>
          <w:trHeight w:val="637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C9F62E8" w14:textId="77777777" w:rsidR="00E96193" w:rsidRDefault="00E96193" w:rsidP="00C64C17">
            <w:r>
              <w:t xml:space="preserve">I appoint the following people as </w:t>
            </w:r>
            <w:r w:rsidR="00F10B0E">
              <w:t>counting</w:t>
            </w:r>
            <w:r>
              <w:t xml:space="preserve"> agents:</w:t>
            </w:r>
          </w:p>
        </w:tc>
      </w:tr>
      <w:tr w:rsidR="00E96193" w:rsidRPr="00C64C17" w14:paraId="6E1970AA" w14:textId="77777777" w:rsidTr="00C64C17">
        <w:trPr>
          <w:trHeight w:val="634"/>
        </w:trPr>
        <w:tc>
          <w:tcPr>
            <w:tcW w:w="225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02B4F4" w14:textId="77777777" w:rsidR="00E96193" w:rsidRDefault="00E96193" w:rsidP="00C64C17">
            <w:pPr>
              <w:jc w:val="center"/>
            </w:pPr>
            <w:r>
              <w:t>Name of counting agent</w:t>
            </w:r>
          </w:p>
        </w:tc>
        <w:tc>
          <w:tcPr>
            <w:tcW w:w="2747" w:type="pct"/>
            <w:shd w:val="clear" w:color="auto" w:fill="E6E6E6"/>
            <w:vAlign w:val="center"/>
          </w:tcPr>
          <w:p w14:paraId="3EE4E45C" w14:textId="77777777" w:rsidR="00E96193" w:rsidRPr="00A22647" w:rsidRDefault="00E96193" w:rsidP="00C64C17">
            <w:pPr>
              <w:jc w:val="center"/>
            </w:pPr>
            <w:r>
              <w:t>Address of counting agent</w:t>
            </w:r>
            <w:r w:rsidR="00F10B0E">
              <w:t xml:space="preserve"> (including postcode)</w:t>
            </w:r>
          </w:p>
        </w:tc>
      </w:tr>
      <w:tr w:rsidR="00E96193" w:rsidRPr="00C64C17" w14:paraId="11B192B8" w14:textId="77777777" w:rsidTr="003916ED">
        <w:trPr>
          <w:trHeight w:val="1252"/>
        </w:trPr>
        <w:tc>
          <w:tcPr>
            <w:tcW w:w="2253" w:type="pct"/>
            <w:gridSpan w:val="2"/>
            <w:vAlign w:val="center"/>
          </w:tcPr>
          <w:p w14:paraId="61042264" w14:textId="77777777" w:rsidR="00E96193" w:rsidRDefault="00E96193" w:rsidP="00C64C17"/>
          <w:p w14:paraId="76A8413F" w14:textId="77777777" w:rsidR="00FF17F8" w:rsidRDefault="00FF17F8" w:rsidP="00C64C17"/>
          <w:p w14:paraId="2FDC15CF" w14:textId="77777777" w:rsidR="00FF17F8" w:rsidRDefault="00FF17F8" w:rsidP="00C64C17"/>
          <w:p w14:paraId="293D6CDC" w14:textId="77777777" w:rsidR="00FF17F8" w:rsidRPr="008351C8" w:rsidRDefault="00FF17F8" w:rsidP="00C64C17"/>
        </w:tc>
        <w:tc>
          <w:tcPr>
            <w:tcW w:w="2747" w:type="pct"/>
          </w:tcPr>
          <w:p w14:paraId="3485F26A" w14:textId="77777777" w:rsidR="00E96193" w:rsidRPr="00C64C17" w:rsidRDefault="00E96193" w:rsidP="00C64C17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916ED" w:rsidRPr="00C64C17" w14:paraId="5FDBEE36" w14:textId="77777777" w:rsidTr="003916ED">
        <w:trPr>
          <w:trHeight w:val="1252"/>
        </w:trPr>
        <w:tc>
          <w:tcPr>
            <w:tcW w:w="2253" w:type="pct"/>
            <w:gridSpan w:val="2"/>
            <w:vAlign w:val="center"/>
          </w:tcPr>
          <w:p w14:paraId="645657E3" w14:textId="77777777" w:rsidR="003916ED" w:rsidRDefault="003916ED" w:rsidP="00C64C17"/>
        </w:tc>
        <w:tc>
          <w:tcPr>
            <w:tcW w:w="2747" w:type="pct"/>
          </w:tcPr>
          <w:p w14:paraId="5F767E66" w14:textId="77777777" w:rsidR="003916ED" w:rsidRPr="00C64C17" w:rsidRDefault="003916ED" w:rsidP="00C64C17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916ED" w:rsidRPr="00C64C17" w14:paraId="1E54EE79" w14:textId="77777777" w:rsidTr="003916ED">
        <w:trPr>
          <w:trHeight w:val="1252"/>
        </w:trPr>
        <w:tc>
          <w:tcPr>
            <w:tcW w:w="2253" w:type="pct"/>
            <w:gridSpan w:val="2"/>
            <w:vAlign w:val="center"/>
          </w:tcPr>
          <w:p w14:paraId="134E81AF" w14:textId="77777777" w:rsidR="003916ED" w:rsidRDefault="003916ED" w:rsidP="00C64C17"/>
        </w:tc>
        <w:tc>
          <w:tcPr>
            <w:tcW w:w="2747" w:type="pct"/>
          </w:tcPr>
          <w:p w14:paraId="45D1D7E9" w14:textId="77777777" w:rsidR="003916ED" w:rsidRPr="00C64C17" w:rsidRDefault="003916ED" w:rsidP="00C64C17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916ED" w:rsidRPr="00C64C17" w14:paraId="53412193" w14:textId="77777777" w:rsidTr="003916ED">
        <w:trPr>
          <w:trHeight w:val="1252"/>
        </w:trPr>
        <w:tc>
          <w:tcPr>
            <w:tcW w:w="2253" w:type="pct"/>
            <w:gridSpan w:val="2"/>
            <w:vAlign w:val="center"/>
          </w:tcPr>
          <w:p w14:paraId="3B4D4FDB" w14:textId="77777777" w:rsidR="003916ED" w:rsidRDefault="003916ED" w:rsidP="00C64C17"/>
        </w:tc>
        <w:tc>
          <w:tcPr>
            <w:tcW w:w="2747" w:type="pct"/>
          </w:tcPr>
          <w:p w14:paraId="1FFD4B5E" w14:textId="77777777" w:rsidR="003916ED" w:rsidRPr="00C64C17" w:rsidRDefault="003916ED" w:rsidP="00C64C17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4B1E8BC" w14:textId="77777777" w:rsidR="00776560" w:rsidRDefault="00776560" w:rsidP="00C70F6D">
      <w:pPr>
        <w:pStyle w:val="N1"/>
        <w:numPr>
          <w:ilvl w:val="0"/>
          <w:numId w:val="0"/>
        </w:numPr>
      </w:pPr>
    </w:p>
    <w:p w14:paraId="383A3017" w14:textId="77777777" w:rsidR="00B27154" w:rsidRDefault="00B27154" w:rsidP="00C70F6D">
      <w:pPr>
        <w:pStyle w:val="N1"/>
        <w:numPr>
          <w:ilvl w:val="0"/>
          <w:numId w:val="0"/>
        </w:numPr>
      </w:pPr>
    </w:p>
    <w:p w14:paraId="2B53BA3F" w14:textId="77777777" w:rsidR="006906B7" w:rsidRDefault="006906B7" w:rsidP="00B27154">
      <w:pPr>
        <w:pStyle w:val="N1"/>
        <w:numPr>
          <w:ilvl w:val="0"/>
          <w:numId w:val="0"/>
        </w:numPr>
      </w:pPr>
    </w:p>
    <w:p w14:paraId="461CDF33" w14:textId="594041E5" w:rsidR="00B27154" w:rsidRDefault="00137EF0" w:rsidP="00B27154">
      <w:pPr>
        <w:pStyle w:val="N1"/>
        <w:numPr>
          <w:ilvl w:val="0"/>
          <w:numId w:val="0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F1BBA" wp14:editId="022B7BFD">
                <wp:simplePos x="0" y="0"/>
                <wp:positionH relativeFrom="page">
                  <wp:posOffset>4114800</wp:posOffset>
                </wp:positionH>
                <wp:positionV relativeFrom="page">
                  <wp:posOffset>914400</wp:posOffset>
                </wp:positionV>
                <wp:extent cx="3086100" cy="342900"/>
                <wp:effectExtent l="9525" t="9525" r="28575" b="28575"/>
                <wp:wrapNone/>
                <wp:docPr id="19799770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350C67" w14:textId="77777777" w:rsidR="00B27154" w:rsidRPr="00423A8E" w:rsidRDefault="00B27154" w:rsidP="00B271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Appointment of counting agents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F1BBA" id="Text Box 30" o:spid="_x0000_s1028" type="#_x0000_t202" style="position:absolute;left:0;text-align:left;margin-left:324pt;margin-top:1in;width:24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" fillcolor="#eaeaea" strokeweight="1pt">
                <v:shadow on="t"/>
                <v:textbox>
                  <w:txbxContent>
                    <w:p w14:paraId="2D350C67" w14:textId="77777777" w:rsidR="00B27154" w:rsidRPr="00423A8E" w:rsidRDefault="00B27154" w:rsidP="00B271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Appointment of counting agents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7851E" wp14:editId="565E36C5">
                <wp:simplePos x="0" y="0"/>
                <wp:positionH relativeFrom="page">
                  <wp:posOffset>457200</wp:posOffset>
                </wp:positionH>
                <wp:positionV relativeFrom="page">
                  <wp:posOffset>914400</wp:posOffset>
                </wp:positionV>
                <wp:extent cx="3543300" cy="342900"/>
                <wp:effectExtent l="9525" t="9525" r="28575" b="28575"/>
                <wp:wrapNone/>
                <wp:docPr id="89656655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062307" w14:textId="77777777" w:rsidR="00B27154" w:rsidRPr="009D12EF" w:rsidRDefault="00B27154" w:rsidP="00B271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</w:t>
                            </w:r>
                            <w:r w:rsidR="003829C7">
                              <w:rPr>
                                <w:sz w:val="32"/>
                                <w:szCs w:val="32"/>
                              </w:rPr>
                              <w:t xml:space="preserve">ocal Government </w:t>
                            </w:r>
                            <w:r w:rsidR="003916ED">
                              <w:rPr>
                                <w:sz w:val="32"/>
                                <w:szCs w:val="32"/>
                              </w:rPr>
                              <w:t>By-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851E" id="Text Box 29" o:spid="_x0000_s1029" type="#_x0000_t202" style="position:absolute;left:0;text-align:left;margin-left:36pt;margin-top:1in;width:27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" fillcolor="#eaeaea" strokeweight="1pt">
                <v:shadow on="t"/>
                <v:textbox>
                  <w:txbxContent>
                    <w:p w14:paraId="44062307" w14:textId="77777777" w:rsidR="00B27154" w:rsidRPr="009D12EF" w:rsidRDefault="00B27154" w:rsidP="00B271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</w:t>
                      </w:r>
                      <w:r w:rsidR="003829C7">
                        <w:rPr>
                          <w:sz w:val="32"/>
                          <w:szCs w:val="32"/>
                        </w:rPr>
                        <w:t xml:space="preserve">ocal Government </w:t>
                      </w:r>
                      <w:r w:rsidR="003916ED">
                        <w:rPr>
                          <w:sz w:val="32"/>
                          <w:szCs w:val="32"/>
                        </w:rPr>
                        <w:t>By-</w:t>
                      </w:r>
                      <w:r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AB78F9" w14:textId="77777777" w:rsidR="00B27154" w:rsidRDefault="00B27154" w:rsidP="00C70F6D">
      <w:pPr>
        <w:pStyle w:val="N1"/>
        <w:numPr>
          <w:ilvl w:val="0"/>
          <w:numId w:val="0"/>
        </w:numPr>
      </w:pPr>
    </w:p>
    <w:sectPr w:rsidR="00B27154" w:rsidSect="009C59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A7C"/>
    <w:multiLevelType w:val="multilevel"/>
    <w:tmpl w:val="6EDA266E"/>
    <w:lvl w:ilvl="0">
      <w:start w:val="1"/>
      <w:numFmt w:val="decimal"/>
      <w:lvlRestart w:val="0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2CE42E1"/>
    <w:multiLevelType w:val="multilevel"/>
    <w:tmpl w:val="6EDA266E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25006692">
    <w:abstractNumId w:val="1"/>
  </w:num>
  <w:num w:numId="2" w16cid:durableId="198222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237D1"/>
    <w:rsid w:val="00026FB1"/>
    <w:rsid w:val="0006423D"/>
    <w:rsid w:val="00064348"/>
    <w:rsid w:val="00066B03"/>
    <w:rsid w:val="00075F2A"/>
    <w:rsid w:val="000848F8"/>
    <w:rsid w:val="00084ACF"/>
    <w:rsid w:val="00085E94"/>
    <w:rsid w:val="000918FD"/>
    <w:rsid w:val="000958AC"/>
    <w:rsid w:val="000A1CE0"/>
    <w:rsid w:val="000A2AF3"/>
    <w:rsid w:val="000A65F1"/>
    <w:rsid w:val="000D4949"/>
    <w:rsid w:val="000D54C6"/>
    <w:rsid w:val="000F0D4D"/>
    <w:rsid w:val="00100FC1"/>
    <w:rsid w:val="00103605"/>
    <w:rsid w:val="0011350B"/>
    <w:rsid w:val="001347C8"/>
    <w:rsid w:val="0013575A"/>
    <w:rsid w:val="001372B6"/>
    <w:rsid w:val="00137EF0"/>
    <w:rsid w:val="001510F8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216D1"/>
    <w:rsid w:val="00227126"/>
    <w:rsid w:val="00227DB5"/>
    <w:rsid w:val="002419B5"/>
    <w:rsid w:val="002705FB"/>
    <w:rsid w:val="00275C3A"/>
    <w:rsid w:val="0028623D"/>
    <w:rsid w:val="00290716"/>
    <w:rsid w:val="00294ACB"/>
    <w:rsid w:val="002A4E08"/>
    <w:rsid w:val="002B7434"/>
    <w:rsid w:val="002F5815"/>
    <w:rsid w:val="003020EC"/>
    <w:rsid w:val="00302CC3"/>
    <w:rsid w:val="00310222"/>
    <w:rsid w:val="00337F4D"/>
    <w:rsid w:val="00344DFF"/>
    <w:rsid w:val="00345EA3"/>
    <w:rsid w:val="00346FB0"/>
    <w:rsid w:val="00355AA1"/>
    <w:rsid w:val="00361587"/>
    <w:rsid w:val="0037447E"/>
    <w:rsid w:val="003829C7"/>
    <w:rsid w:val="003916ED"/>
    <w:rsid w:val="00394FCA"/>
    <w:rsid w:val="003A030B"/>
    <w:rsid w:val="003B03DD"/>
    <w:rsid w:val="003C31FD"/>
    <w:rsid w:val="003E242E"/>
    <w:rsid w:val="003E2C5D"/>
    <w:rsid w:val="003E57B0"/>
    <w:rsid w:val="003E6F0C"/>
    <w:rsid w:val="003F5FCB"/>
    <w:rsid w:val="004053C7"/>
    <w:rsid w:val="004141E0"/>
    <w:rsid w:val="00423A8E"/>
    <w:rsid w:val="00424296"/>
    <w:rsid w:val="00430B7D"/>
    <w:rsid w:val="004421D1"/>
    <w:rsid w:val="00446970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4F21E8"/>
    <w:rsid w:val="00507067"/>
    <w:rsid w:val="00514CED"/>
    <w:rsid w:val="005153A7"/>
    <w:rsid w:val="00521D78"/>
    <w:rsid w:val="005274DC"/>
    <w:rsid w:val="0053721E"/>
    <w:rsid w:val="005801E1"/>
    <w:rsid w:val="00587CF5"/>
    <w:rsid w:val="00590331"/>
    <w:rsid w:val="0059446F"/>
    <w:rsid w:val="005975A0"/>
    <w:rsid w:val="005A5123"/>
    <w:rsid w:val="005B32E5"/>
    <w:rsid w:val="005D394C"/>
    <w:rsid w:val="005E1600"/>
    <w:rsid w:val="005E4904"/>
    <w:rsid w:val="005E676B"/>
    <w:rsid w:val="005F246B"/>
    <w:rsid w:val="005F46A8"/>
    <w:rsid w:val="006012CA"/>
    <w:rsid w:val="0061769C"/>
    <w:rsid w:val="00627309"/>
    <w:rsid w:val="00631AB9"/>
    <w:rsid w:val="0063245B"/>
    <w:rsid w:val="00637422"/>
    <w:rsid w:val="00651B97"/>
    <w:rsid w:val="00666F23"/>
    <w:rsid w:val="00676C35"/>
    <w:rsid w:val="006903B7"/>
    <w:rsid w:val="006906B7"/>
    <w:rsid w:val="006C2E54"/>
    <w:rsid w:val="006E0997"/>
    <w:rsid w:val="006F21EF"/>
    <w:rsid w:val="006F5D48"/>
    <w:rsid w:val="006F6300"/>
    <w:rsid w:val="006F65EC"/>
    <w:rsid w:val="00704F85"/>
    <w:rsid w:val="0070571C"/>
    <w:rsid w:val="007135D7"/>
    <w:rsid w:val="00717AC7"/>
    <w:rsid w:val="007326B4"/>
    <w:rsid w:val="0073311E"/>
    <w:rsid w:val="00746318"/>
    <w:rsid w:val="00751B93"/>
    <w:rsid w:val="00774ADB"/>
    <w:rsid w:val="00776560"/>
    <w:rsid w:val="00790A7A"/>
    <w:rsid w:val="00797E1E"/>
    <w:rsid w:val="007A6CA2"/>
    <w:rsid w:val="007A739C"/>
    <w:rsid w:val="007D748E"/>
    <w:rsid w:val="007E5D24"/>
    <w:rsid w:val="007F1197"/>
    <w:rsid w:val="007F24AB"/>
    <w:rsid w:val="00801076"/>
    <w:rsid w:val="00801DD9"/>
    <w:rsid w:val="00820C4A"/>
    <w:rsid w:val="008235E4"/>
    <w:rsid w:val="00824985"/>
    <w:rsid w:val="00827A0E"/>
    <w:rsid w:val="008351C8"/>
    <w:rsid w:val="008431F1"/>
    <w:rsid w:val="00853253"/>
    <w:rsid w:val="00855939"/>
    <w:rsid w:val="008742DC"/>
    <w:rsid w:val="00886FCF"/>
    <w:rsid w:val="00891618"/>
    <w:rsid w:val="008A4499"/>
    <w:rsid w:val="008A708D"/>
    <w:rsid w:val="008C03CE"/>
    <w:rsid w:val="008C7582"/>
    <w:rsid w:val="008D418D"/>
    <w:rsid w:val="008E3E2B"/>
    <w:rsid w:val="008E4EC6"/>
    <w:rsid w:val="008F584C"/>
    <w:rsid w:val="009038B3"/>
    <w:rsid w:val="0090514A"/>
    <w:rsid w:val="0091148A"/>
    <w:rsid w:val="0092221E"/>
    <w:rsid w:val="00942464"/>
    <w:rsid w:val="009666AF"/>
    <w:rsid w:val="00967798"/>
    <w:rsid w:val="00971BFD"/>
    <w:rsid w:val="00986874"/>
    <w:rsid w:val="0098776B"/>
    <w:rsid w:val="00997080"/>
    <w:rsid w:val="009A1C25"/>
    <w:rsid w:val="009A2E2A"/>
    <w:rsid w:val="009B022E"/>
    <w:rsid w:val="009B5883"/>
    <w:rsid w:val="009B5946"/>
    <w:rsid w:val="009C5929"/>
    <w:rsid w:val="009C7820"/>
    <w:rsid w:val="009C7CCB"/>
    <w:rsid w:val="009D49D7"/>
    <w:rsid w:val="009D75DF"/>
    <w:rsid w:val="009E5ECE"/>
    <w:rsid w:val="009F1968"/>
    <w:rsid w:val="009F7831"/>
    <w:rsid w:val="00A11030"/>
    <w:rsid w:val="00A143F5"/>
    <w:rsid w:val="00A22647"/>
    <w:rsid w:val="00A234EE"/>
    <w:rsid w:val="00A27612"/>
    <w:rsid w:val="00A32567"/>
    <w:rsid w:val="00A36E9D"/>
    <w:rsid w:val="00A61C8D"/>
    <w:rsid w:val="00A659C2"/>
    <w:rsid w:val="00A756FB"/>
    <w:rsid w:val="00A77002"/>
    <w:rsid w:val="00A91B47"/>
    <w:rsid w:val="00A91F53"/>
    <w:rsid w:val="00AA067C"/>
    <w:rsid w:val="00AA3D30"/>
    <w:rsid w:val="00AB3364"/>
    <w:rsid w:val="00AB78D5"/>
    <w:rsid w:val="00AC2FC9"/>
    <w:rsid w:val="00AC773B"/>
    <w:rsid w:val="00AC7F52"/>
    <w:rsid w:val="00AD4246"/>
    <w:rsid w:val="00AD4C34"/>
    <w:rsid w:val="00AD51EF"/>
    <w:rsid w:val="00AD59A6"/>
    <w:rsid w:val="00AF3033"/>
    <w:rsid w:val="00AF5CC0"/>
    <w:rsid w:val="00B05B94"/>
    <w:rsid w:val="00B10C8B"/>
    <w:rsid w:val="00B14FD5"/>
    <w:rsid w:val="00B20EB9"/>
    <w:rsid w:val="00B27154"/>
    <w:rsid w:val="00B322BD"/>
    <w:rsid w:val="00B41E41"/>
    <w:rsid w:val="00B52AFF"/>
    <w:rsid w:val="00B70163"/>
    <w:rsid w:val="00B75B25"/>
    <w:rsid w:val="00B83D0B"/>
    <w:rsid w:val="00B958AF"/>
    <w:rsid w:val="00BB1D5A"/>
    <w:rsid w:val="00BC2671"/>
    <w:rsid w:val="00BD334A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1DF"/>
    <w:rsid w:val="00C26E7D"/>
    <w:rsid w:val="00C330F9"/>
    <w:rsid w:val="00C4190E"/>
    <w:rsid w:val="00C54B88"/>
    <w:rsid w:val="00C54D1A"/>
    <w:rsid w:val="00C62002"/>
    <w:rsid w:val="00C64C17"/>
    <w:rsid w:val="00C678E5"/>
    <w:rsid w:val="00C70F6D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B6863"/>
    <w:rsid w:val="00CC34D5"/>
    <w:rsid w:val="00CC64E2"/>
    <w:rsid w:val="00CD2366"/>
    <w:rsid w:val="00CD356D"/>
    <w:rsid w:val="00CE20D1"/>
    <w:rsid w:val="00CE2B22"/>
    <w:rsid w:val="00CF1CAC"/>
    <w:rsid w:val="00D028DB"/>
    <w:rsid w:val="00D21BBD"/>
    <w:rsid w:val="00D278B2"/>
    <w:rsid w:val="00D37691"/>
    <w:rsid w:val="00D456AA"/>
    <w:rsid w:val="00D65631"/>
    <w:rsid w:val="00D6799A"/>
    <w:rsid w:val="00D70D8F"/>
    <w:rsid w:val="00D858AB"/>
    <w:rsid w:val="00D95894"/>
    <w:rsid w:val="00D96814"/>
    <w:rsid w:val="00DB343E"/>
    <w:rsid w:val="00DB69F8"/>
    <w:rsid w:val="00DB6EC0"/>
    <w:rsid w:val="00DC7F1E"/>
    <w:rsid w:val="00DD5491"/>
    <w:rsid w:val="00DF3BFD"/>
    <w:rsid w:val="00DF4275"/>
    <w:rsid w:val="00DF5811"/>
    <w:rsid w:val="00E03BE6"/>
    <w:rsid w:val="00E052E9"/>
    <w:rsid w:val="00E10ED0"/>
    <w:rsid w:val="00E13BD7"/>
    <w:rsid w:val="00E1438D"/>
    <w:rsid w:val="00E3469C"/>
    <w:rsid w:val="00E359F3"/>
    <w:rsid w:val="00E50B55"/>
    <w:rsid w:val="00E52C85"/>
    <w:rsid w:val="00E547D3"/>
    <w:rsid w:val="00E75995"/>
    <w:rsid w:val="00E764DD"/>
    <w:rsid w:val="00E91E8E"/>
    <w:rsid w:val="00E96193"/>
    <w:rsid w:val="00EA657F"/>
    <w:rsid w:val="00EA7530"/>
    <w:rsid w:val="00EB3596"/>
    <w:rsid w:val="00EB438D"/>
    <w:rsid w:val="00EC1255"/>
    <w:rsid w:val="00EC43F8"/>
    <w:rsid w:val="00ED1EF2"/>
    <w:rsid w:val="00EE0E96"/>
    <w:rsid w:val="00EE5FAE"/>
    <w:rsid w:val="00F017CD"/>
    <w:rsid w:val="00F02296"/>
    <w:rsid w:val="00F05190"/>
    <w:rsid w:val="00F0524F"/>
    <w:rsid w:val="00F074CE"/>
    <w:rsid w:val="00F10B0E"/>
    <w:rsid w:val="00F1242C"/>
    <w:rsid w:val="00F16B2D"/>
    <w:rsid w:val="00F17A00"/>
    <w:rsid w:val="00F21269"/>
    <w:rsid w:val="00F21C6C"/>
    <w:rsid w:val="00F2388A"/>
    <w:rsid w:val="00F3361E"/>
    <w:rsid w:val="00F338CD"/>
    <w:rsid w:val="00F40986"/>
    <w:rsid w:val="00F45C0D"/>
    <w:rsid w:val="00F65B77"/>
    <w:rsid w:val="00F75BEB"/>
    <w:rsid w:val="00F972FD"/>
    <w:rsid w:val="00FA4BB9"/>
    <w:rsid w:val="00FA5A1D"/>
    <w:rsid w:val="00FB7C1E"/>
    <w:rsid w:val="00FC49AA"/>
    <w:rsid w:val="00FD3724"/>
    <w:rsid w:val="00FE1B9B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1BC7C"/>
  <w15:chartTrackingRefBased/>
  <w15:docId w15:val="{58A1FE9D-1583-4406-B471-956C1C77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E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1E7EC1848874EAD0C245270DA41F9" ma:contentTypeVersion="6" ma:contentTypeDescription="Create a new document." ma:contentTypeScope="" ma:versionID="1ef8ad0bbb3daa1630b546284d807eda">
  <xsd:schema xmlns:xsd="http://www.w3.org/2001/XMLSchema" xmlns:xs="http://www.w3.org/2001/XMLSchema" xmlns:p="http://schemas.microsoft.com/office/2006/metadata/properties" xmlns:ns2="e012984e-91b8-44a8-b034-891645ee74b6" targetNamespace="http://schemas.microsoft.com/office/2006/metadata/properties" ma:root="true" ma:fieldsID="387483b2766026a4161317eb503c0a17" ns2:_="">
    <xsd:import namespace="e012984e-91b8-44a8-b034-891645ee7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984e-91b8-44a8-b034-891645ee7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2BB3C-B3B4-41CB-BFA6-BE5BAEFC8ED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477F55-7171-4380-9344-8391F5AFA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ACAEA-3E0A-458E-BC9D-F3F48D59C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2984e-91b8-44a8-b034-891645ee7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7F3DD4-9F5F-4997-A9E3-62744E6764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Electoral Commission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 Notification of Appointment of Counting Agents</dc:title>
  <dc:subject/>
  <dc:creator>Jpack</dc:creator>
  <cp:keywords/>
  <cp:lastModifiedBy>Lora Panayotova</cp:lastModifiedBy>
  <cp:revision>2</cp:revision>
  <cp:lastPrinted>2016-09-13T14:16:00Z</cp:lastPrinted>
  <dcterms:created xsi:type="dcterms:W3CDTF">2026-05-18T10:50:00Z</dcterms:created>
  <dcterms:modified xsi:type="dcterms:W3CDTF">2026-05-18T10:50:00Z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Martin Ingram</vt:lpwstr>
  </property>
  <property fmtid="{D5CDD505-2E9C-101B-9397-08002B2CF9AE}" pid="4" name="Order">
    <vt:lpwstr>12700.0000000000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Martin Ingram</vt:lpwstr>
  </property>
  <property fmtid="{D5CDD505-2E9C-101B-9397-08002B2CF9AE}" pid="10" name="ContentTypeId">
    <vt:lpwstr>0x0101004A2A72441C10D547BEB44F46F9AF6768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